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DB12" w14:textId="77777777" w:rsidR="005B503B" w:rsidRPr="00205854" w:rsidRDefault="004A5687" w:rsidP="00205854">
      <w:pPr>
        <w:pStyle w:val="Cita"/>
        <w:rPr>
          <w:rFonts w:eastAsia="Arial"/>
          <w:lang w:val="es-ES"/>
        </w:rPr>
      </w:pPr>
      <w:r w:rsidRPr="00205854">
        <w:rPr>
          <w:rFonts w:eastAsia="Arial"/>
          <w:lang w:val="es-ES"/>
        </w:rPr>
        <w:t>TÉRMINOS DE REFERENCIA</w:t>
      </w:r>
    </w:p>
    <w:p w14:paraId="32ED1C6E" w14:textId="77777777" w:rsidR="005B503B" w:rsidRPr="00DB458C" w:rsidRDefault="005B503B">
      <w:pPr>
        <w:spacing w:after="0" w:line="240" w:lineRule="auto"/>
        <w:jc w:val="center"/>
        <w:rPr>
          <w:rFonts w:ascii="Arial" w:eastAsia="Arial" w:hAnsi="Arial" w:cs="Arial"/>
          <w:b/>
          <w:color w:val="4F81BD" w:themeColor="accent1"/>
          <w:sz w:val="24"/>
          <w:szCs w:val="24"/>
          <w:u w:val="single"/>
        </w:rPr>
      </w:pPr>
    </w:p>
    <w:p w14:paraId="4D686819" w14:textId="1763E7B5" w:rsidR="007C3DE3" w:rsidRPr="00DB458C" w:rsidRDefault="00BF65BF" w:rsidP="007C3DE3">
      <w:pPr>
        <w:spacing w:after="0" w:line="240" w:lineRule="auto"/>
        <w:jc w:val="center"/>
        <w:rPr>
          <w:rFonts w:ascii="Arial" w:eastAsia="Arial" w:hAnsi="Arial" w:cs="Arial"/>
          <w:b/>
          <w:i/>
          <w:color w:val="4F81BD" w:themeColor="accent1"/>
          <w:sz w:val="26"/>
          <w:szCs w:val="26"/>
        </w:rPr>
      </w:pPr>
      <w:r>
        <w:rPr>
          <w:rFonts w:ascii="Arial" w:eastAsia="Arial" w:hAnsi="Arial" w:cs="Arial"/>
          <w:b/>
          <w:color w:val="4F81BD" w:themeColor="accent1"/>
          <w:sz w:val="26"/>
          <w:szCs w:val="26"/>
        </w:rPr>
        <w:t xml:space="preserve">Construcción de un curso virtual basado en </w:t>
      </w:r>
      <w:r w:rsidR="00A9130B">
        <w:rPr>
          <w:rFonts w:ascii="Arial" w:eastAsia="Arial" w:hAnsi="Arial" w:cs="Arial"/>
          <w:b/>
          <w:color w:val="4F81BD" w:themeColor="accent1"/>
          <w:sz w:val="26"/>
          <w:szCs w:val="26"/>
        </w:rPr>
        <w:t xml:space="preserve">la </w:t>
      </w:r>
      <w:r w:rsidR="004A4094">
        <w:rPr>
          <w:rFonts w:ascii="Arial" w:eastAsia="Arial" w:hAnsi="Arial" w:cs="Arial"/>
          <w:b/>
          <w:color w:val="4F81BD" w:themeColor="accent1"/>
          <w:sz w:val="26"/>
          <w:szCs w:val="26"/>
        </w:rPr>
        <w:t xml:space="preserve">Guía </w:t>
      </w:r>
      <w:r w:rsidR="008D28D8">
        <w:rPr>
          <w:rFonts w:ascii="Arial" w:eastAsia="Arial" w:hAnsi="Arial" w:cs="Arial"/>
          <w:b/>
          <w:color w:val="4F81BD" w:themeColor="accent1"/>
          <w:sz w:val="26"/>
          <w:szCs w:val="26"/>
        </w:rPr>
        <w:t>sobre</w:t>
      </w:r>
      <w:r w:rsidR="004A4094">
        <w:rPr>
          <w:rFonts w:ascii="Arial" w:eastAsia="Arial" w:hAnsi="Arial" w:cs="Arial"/>
          <w:b/>
          <w:color w:val="4F81BD" w:themeColor="accent1"/>
          <w:sz w:val="26"/>
          <w:szCs w:val="26"/>
        </w:rPr>
        <w:t xml:space="preserve"> Mecanismos de Monitoreo</w:t>
      </w:r>
      <w:r w:rsidR="00A9130B">
        <w:rPr>
          <w:rFonts w:ascii="Arial" w:eastAsia="Arial" w:hAnsi="Arial" w:cs="Arial"/>
          <w:b/>
          <w:color w:val="4F81BD" w:themeColor="accent1"/>
          <w:sz w:val="26"/>
          <w:szCs w:val="26"/>
        </w:rPr>
        <w:t xml:space="preserve"> CDPD</w:t>
      </w:r>
      <w:r w:rsidR="008D28D8">
        <w:rPr>
          <w:rFonts w:ascii="Arial" w:eastAsia="Arial" w:hAnsi="Arial" w:cs="Arial"/>
          <w:b/>
          <w:color w:val="4F81BD" w:themeColor="accent1"/>
          <w:sz w:val="26"/>
          <w:szCs w:val="26"/>
        </w:rPr>
        <w:t>,</w:t>
      </w:r>
      <w:r w:rsidR="00A9130B">
        <w:rPr>
          <w:rFonts w:ascii="Arial" w:eastAsia="Arial" w:hAnsi="Arial" w:cs="Arial"/>
          <w:b/>
          <w:color w:val="4F81BD" w:themeColor="accent1"/>
          <w:sz w:val="26"/>
          <w:szCs w:val="26"/>
        </w:rPr>
        <w:t xml:space="preserve"> ODS</w:t>
      </w:r>
      <w:r w:rsidR="008D28D8">
        <w:rPr>
          <w:rFonts w:ascii="Arial" w:eastAsia="Arial" w:hAnsi="Arial" w:cs="Arial"/>
          <w:b/>
          <w:color w:val="4F81BD" w:themeColor="accent1"/>
          <w:sz w:val="26"/>
          <w:szCs w:val="26"/>
        </w:rPr>
        <w:t xml:space="preserve"> y otros cuerpos de tratados de Derechos Humanos</w:t>
      </w:r>
    </w:p>
    <w:p w14:paraId="396E7381" w14:textId="54A6AAC4" w:rsidR="005B503B" w:rsidRPr="00DB458C" w:rsidRDefault="007C3DE3" w:rsidP="007C3DE3">
      <w:pPr>
        <w:spacing w:after="0" w:line="240" w:lineRule="auto"/>
        <w:jc w:val="center"/>
        <w:rPr>
          <w:rFonts w:ascii="Arial" w:eastAsia="Arial" w:hAnsi="Arial" w:cs="Arial"/>
          <w:b/>
          <w:color w:val="4F81BD" w:themeColor="accent1"/>
          <w:sz w:val="26"/>
          <w:szCs w:val="26"/>
        </w:rPr>
      </w:pPr>
      <w:r w:rsidRPr="00DB458C">
        <w:rPr>
          <w:rFonts w:ascii="Arial" w:eastAsia="Arial" w:hAnsi="Arial" w:cs="Arial"/>
          <w:b/>
          <w:i/>
          <w:color w:val="4F81BD" w:themeColor="accent1"/>
          <w:sz w:val="26"/>
          <w:szCs w:val="26"/>
        </w:rPr>
        <w:t>Referencia: P5966</w:t>
      </w:r>
      <w:r w:rsidR="000F3E13" w:rsidRPr="00DB458C">
        <w:rPr>
          <w:rFonts w:ascii="Arial" w:eastAsia="Arial" w:hAnsi="Arial" w:cs="Arial"/>
          <w:b/>
          <w:color w:val="4F81BD" w:themeColor="accent1"/>
          <w:sz w:val="26"/>
          <w:szCs w:val="26"/>
        </w:rPr>
        <w:t xml:space="preserve"> </w:t>
      </w:r>
      <w:r w:rsidR="00885D12" w:rsidRPr="00DB458C">
        <w:rPr>
          <w:rFonts w:ascii="Arial" w:eastAsia="Arial" w:hAnsi="Arial" w:cs="Arial"/>
          <w:b/>
          <w:color w:val="4F81BD" w:themeColor="accent1"/>
          <w:sz w:val="26"/>
          <w:szCs w:val="26"/>
        </w:rPr>
        <w:t>- 1.2.03.0</w:t>
      </w:r>
      <w:r w:rsidR="008D28D8">
        <w:rPr>
          <w:rFonts w:ascii="Arial" w:eastAsia="Arial" w:hAnsi="Arial" w:cs="Arial"/>
          <w:b/>
          <w:color w:val="4F81BD" w:themeColor="accent1"/>
          <w:sz w:val="26"/>
          <w:szCs w:val="26"/>
        </w:rPr>
        <w:t>2</w:t>
      </w:r>
    </w:p>
    <w:p w14:paraId="5D51EF55" w14:textId="77777777" w:rsidR="005B503B" w:rsidRDefault="005B503B">
      <w:pPr>
        <w:spacing w:after="0" w:line="240" w:lineRule="auto"/>
        <w:rPr>
          <w:rFonts w:ascii="Arial" w:eastAsia="Arial" w:hAnsi="Arial" w:cs="Arial"/>
          <w:sz w:val="24"/>
          <w:szCs w:val="24"/>
        </w:rPr>
      </w:pPr>
    </w:p>
    <w:p w14:paraId="2B57770F" w14:textId="77777777" w:rsidR="00BB7EB2" w:rsidRDefault="00BB7EB2">
      <w:pPr>
        <w:spacing w:after="0" w:line="240" w:lineRule="auto"/>
        <w:rPr>
          <w:rFonts w:ascii="Arial" w:eastAsia="Arial" w:hAnsi="Arial" w:cs="Arial"/>
          <w:sz w:val="24"/>
          <w:szCs w:val="24"/>
        </w:rPr>
      </w:pPr>
    </w:p>
    <w:p w14:paraId="557F327F" w14:textId="77777777" w:rsidR="005B503B" w:rsidRPr="00DB458C" w:rsidRDefault="007C3DE3">
      <w:pPr>
        <w:numPr>
          <w:ilvl w:val="0"/>
          <w:numId w:val="5"/>
        </w:numPr>
        <w:pBdr>
          <w:top w:val="nil"/>
          <w:left w:val="nil"/>
          <w:bottom w:val="nil"/>
          <w:right w:val="nil"/>
          <w:between w:val="nil"/>
        </w:pBdr>
        <w:spacing w:after="0" w:line="240" w:lineRule="auto"/>
        <w:ind w:left="360"/>
        <w:jc w:val="both"/>
        <w:rPr>
          <w:rFonts w:ascii="Arial" w:eastAsia="Arial" w:hAnsi="Arial" w:cs="Arial"/>
          <w:b/>
          <w:color w:val="4F81BD" w:themeColor="accent1"/>
          <w:sz w:val="24"/>
          <w:szCs w:val="24"/>
        </w:rPr>
      </w:pPr>
      <w:bookmarkStart w:id="0" w:name="_heading=h.gjdgxs" w:colFirst="0" w:colLast="0"/>
      <w:bookmarkEnd w:id="0"/>
      <w:r w:rsidRPr="00DB458C">
        <w:rPr>
          <w:rFonts w:ascii="Arial" w:eastAsia="Arial" w:hAnsi="Arial" w:cs="Arial"/>
          <w:b/>
          <w:color w:val="4F81BD" w:themeColor="accent1"/>
          <w:sz w:val="24"/>
          <w:szCs w:val="24"/>
        </w:rPr>
        <w:t>ANTECEDENTES</w:t>
      </w:r>
      <w:r w:rsidR="004A5687" w:rsidRPr="00DB458C">
        <w:rPr>
          <w:rFonts w:ascii="Arial" w:eastAsia="Arial" w:hAnsi="Arial" w:cs="Arial"/>
          <w:b/>
          <w:color w:val="4F81BD" w:themeColor="accent1"/>
          <w:sz w:val="24"/>
          <w:szCs w:val="24"/>
        </w:rPr>
        <w:t xml:space="preserve"> </w:t>
      </w:r>
    </w:p>
    <w:p w14:paraId="0BC106E2" w14:textId="77777777" w:rsidR="005B503B" w:rsidRDefault="005B503B">
      <w:pPr>
        <w:spacing w:after="0" w:line="240" w:lineRule="auto"/>
        <w:jc w:val="both"/>
        <w:rPr>
          <w:rFonts w:ascii="Arial" w:eastAsia="Arial" w:hAnsi="Arial" w:cs="Arial"/>
          <w:sz w:val="24"/>
          <w:szCs w:val="24"/>
        </w:rPr>
      </w:pPr>
      <w:bookmarkStart w:id="1" w:name="_heading=h.30j0zll" w:colFirst="0" w:colLast="0"/>
      <w:bookmarkEnd w:id="1"/>
    </w:p>
    <w:p w14:paraId="0731D04A" w14:textId="011EA0C2" w:rsidR="00C94D03" w:rsidRDefault="00C94D03">
      <w:pPr>
        <w:spacing w:line="240" w:lineRule="auto"/>
        <w:jc w:val="both"/>
        <w:rPr>
          <w:rFonts w:ascii="Arial" w:eastAsia="Arial" w:hAnsi="Arial" w:cs="Arial"/>
          <w:sz w:val="24"/>
          <w:szCs w:val="24"/>
        </w:rPr>
      </w:pPr>
      <w:r>
        <w:rPr>
          <w:rFonts w:ascii="Arial" w:eastAsia="Arial" w:hAnsi="Arial" w:cs="Arial"/>
          <w:sz w:val="24"/>
          <w:szCs w:val="24"/>
        </w:rPr>
        <w:t>De acuerdo al Informe Mundial de la Discapacidad de la OMS (2011) el 15% de la población mundial vive con algún tipo de discapacidad, en América Latina y el Caribe, de acuerdo a CEPAL (2014), 70 millones de personas tienen alguna discapacidad, informes como el del Banco Interamericano de Desarrollo – BID, la Alianza Internacional de la Discapacidad – IDA, las personas con discapacidad han sufrido un impacto desproporcionado por los efectos de la pandemia de la COVID-19</w:t>
      </w:r>
      <w:r w:rsidR="003E6E83">
        <w:rPr>
          <w:rFonts w:ascii="Arial" w:eastAsia="Arial" w:hAnsi="Arial" w:cs="Arial"/>
          <w:sz w:val="24"/>
          <w:szCs w:val="24"/>
        </w:rPr>
        <w:t>.</w:t>
      </w:r>
      <w:r w:rsidR="00F01A6D">
        <w:rPr>
          <w:rFonts w:ascii="Arial" w:eastAsia="Arial" w:hAnsi="Arial" w:cs="Arial"/>
          <w:sz w:val="24"/>
          <w:szCs w:val="24"/>
        </w:rPr>
        <w:t xml:space="preserve"> </w:t>
      </w:r>
      <w:r w:rsidR="003E6E83">
        <w:rPr>
          <w:rFonts w:ascii="Arial" w:eastAsia="Arial" w:hAnsi="Arial" w:cs="Arial"/>
          <w:color w:val="1F497D" w:themeColor="text2"/>
          <w:sz w:val="24"/>
          <w:szCs w:val="24"/>
        </w:rPr>
        <w:t>L</w:t>
      </w:r>
      <w:r w:rsidR="00F01A6D" w:rsidRPr="00B840CC">
        <w:rPr>
          <w:rFonts w:ascii="Arial" w:eastAsia="Arial" w:hAnsi="Arial" w:cs="Arial"/>
          <w:color w:val="1F497D" w:themeColor="text2"/>
          <w:sz w:val="24"/>
          <w:szCs w:val="24"/>
        </w:rPr>
        <w:t>a</w:t>
      </w:r>
      <w:r w:rsidR="00B840CC" w:rsidRPr="00B840CC">
        <w:rPr>
          <w:rFonts w:ascii="Arial" w:eastAsia="Arial" w:hAnsi="Arial" w:cs="Arial"/>
          <w:color w:val="1F497D" w:themeColor="text2"/>
          <w:sz w:val="24"/>
          <w:szCs w:val="24"/>
        </w:rPr>
        <w:t>s</w:t>
      </w:r>
      <w:r w:rsidR="00F01A6D" w:rsidRPr="00B840CC">
        <w:rPr>
          <w:rFonts w:ascii="Arial" w:eastAsia="Arial" w:hAnsi="Arial" w:cs="Arial"/>
          <w:color w:val="1F497D" w:themeColor="text2"/>
          <w:sz w:val="24"/>
          <w:szCs w:val="24"/>
        </w:rPr>
        <w:t xml:space="preserve"> </w:t>
      </w:r>
      <w:r w:rsidR="00F01A6D">
        <w:rPr>
          <w:rFonts w:ascii="Arial" w:eastAsia="Arial" w:hAnsi="Arial" w:cs="Arial"/>
          <w:sz w:val="24"/>
          <w:szCs w:val="24"/>
        </w:rPr>
        <w:t xml:space="preserve">respuestas para garantizar los derechos de las personas con discapacidad han sido débiles </w:t>
      </w:r>
      <w:r w:rsidR="00E16927">
        <w:rPr>
          <w:rFonts w:ascii="Arial" w:eastAsia="Arial" w:hAnsi="Arial" w:cs="Arial"/>
          <w:sz w:val="24"/>
          <w:szCs w:val="24"/>
        </w:rPr>
        <w:t xml:space="preserve">y han olvidado incluir a los grupos de personas con discapacidad, que no han sido consultadas durante su diseño y aplicación. </w:t>
      </w:r>
    </w:p>
    <w:p w14:paraId="1D10659A" w14:textId="77777777" w:rsidR="005B503B" w:rsidRDefault="00E16927">
      <w:pPr>
        <w:spacing w:line="240" w:lineRule="auto"/>
        <w:jc w:val="both"/>
        <w:rPr>
          <w:rFonts w:ascii="Arial" w:eastAsia="Arial" w:hAnsi="Arial" w:cs="Arial"/>
          <w:sz w:val="24"/>
          <w:szCs w:val="24"/>
        </w:rPr>
      </w:pPr>
      <w:r>
        <w:rPr>
          <w:rFonts w:ascii="Arial" w:eastAsia="Arial" w:hAnsi="Arial" w:cs="Arial"/>
          <w:sz w:val="24"/>
          <w:szCs w:val="24"/>
        </w:rPr>
        <w:t>L</w:t>
      </w:r>
      <w:r w:rsidR="004A5687">
        <w:rPr>
          <w:rFonts w:ascii="Arial" w:eastAsia="Arial" w:hAnsi="Arial" w:cs="Arial"/>
          <w:sz w:val="24"/>
          <w:szCs w:val="24"/>
        </w:rPr>
        <w:t>a Red Latinoamericana de Organizaciones No Gubernamentales de Personas con Discapacidad y sus Familias</w:t>
      </w:r>
      <w:r>
        <w:rPr>
          <w:rFonts w:ascii="Arial" w:eastAsia="Arial" w:hAnsi="Arial" w:cs="Arial"/>
          <w:sz w:val="24"/>
          <w:szCs w:val="24"/>
        </w:rPr>
        <w:t xml:space="preserve"> - RIADIS</w:t>
      </w:r>
      <w:r w:rsidR="004A5687">
        <w:rPr>
          <w:rFonts w:ascii="Arial" w:eastAsia="Arial" w:hAnsi="Arial" w:cs="Arial"/>
          <w:sz w:val="24"/>
          <w:szCs w:val="24"/>
        </w:rPr>
        <w:t xml:space="preserve">, </w:t>
      </w:r>
      <w:r>
        <w:rPr>
          <w:rFonts w:ascii="Arial" w:eastAsia="Arial" w:hAnsi="Arial" w:cs="Arial"/>
          <w:sz w:val="24"/>
          <w:szCs w:val="24"/>
        </w:rPr>
        <w:t xml:space="preserve">se </w:t>
      </w:r>
      <w:r w:rsidR="004A5687">
        <w:rPr>
          <w:rFonts w:ascii="Arial" w:eastAsia="Arial" w:hAnsi="Arial" w:cs="Arial"/>
          <w:sz w:val="24"/>
          <w:szCs w:val="24"/>
        </w:rPr>
        <w:t xml:space="preserve"> fundó el 17 de octubre de 2002, durante la Primera Conferencia en Caracas, Venezuela; consiguió su estatus jurídico como Organización de Derecho en Sao Paulo – Brasil el 10 de septiembre del 2008; actualmente la oficina central de la RIADIS se encuentra en la ciudad de Quito – Ecuador</w:t>
      </w:r>
      <w:r w:rsidR="008D4226">
        <w:rPr>
          <w:rFonts w:ascii="Arial" w:eastAsia="Arial" w:hAnsi="Arial" w:cs="Arial"/>
          <w:sz w:val="24"/>
          <w:szCs w:val="24"/>
        </w:rPr>
        <w:t>,</w:t>
      </w:r>
      <w:r w:rsidR="004A5687">
        <w:rPr>
          <w:rFonts w:ascii="Arial" w:eastAsia="Arial" w:hAnsi="Arial" w:cs="Arial"/>
          <w:sz w:val="24"/>
          <w:szCs w:val="24"/>
        </w:rPr>
        <w:t xml:space="preserve"> desde noviembre del año 2012 y funciona legalmente bajo un Convenio Básico de Funcionamiento entre el Gobierno de la República del Ecuador y la RIADIS. </w:t>
      </w:r>
    </w:p>
    <w:p w14:paraId="191679B3" w14:textId="0E03D022" w:rsidR="005B503B" w:rsidRDefault="00B840CC">
      <w:pPr>
        <w:spacing w:line="240" w:lineRule="auto"/>
        <w:jc w:val="both"/>
        <w:rPr>
          <w:rFonts w:ascii="Arial" w:eastAsia="Arial" w:hAnsi="Arial" w:cs="Arial"/>
          <w:sz w:val="24"/>
          <w:szCs w:val="24"/>
        </w:rPr>
      </w:pPr>
      <w:r>
        <w:rPr>
          <w:rFonts w:ascii="Arial" w:eastAsia="Arial" w:hAnsi="Arial" w:cs="Arial"/>
          <w:color w:val="1F497D" w:themeColor="text2"/>
          <w:sz w:val="24"/>
          <w:szCs w:val="24"/>
        </w:rPr>
        <w:t>RIADIS t</w:t>
      </w:r>
      <w:r w:rsidR="004A5687">
        <w:rPr>
          <w:rFonts w:ascii="Arial" w:eastAsia="Arial" w:hAnsi="Arial" w:cs="Arial"/>
          <w:sz w:val="24"/>
          <w:szCs w:val="24"/>
        </w:rPr>
        <w:t xml:space="preserve">iene como misión promover y defender los Derechos Humanos y la inclusión social plena y efectiva de las personas con discapacidad y sus familias, </w:t>
      </w:r>
      <w:r>
        <w:rPr>
          <w:rFonts w:ascii="Arial" w:eastAsia="Arial" w:hAnsi="Arial" w:cs="Arial"/>
          <w:color w:val="1F497D" w:themeColor="text2"/>
          <w:sz w:val="24"/>
          <w:szCs w:val="24"/>
        </w:rPr>
        <w:t xml:space="preserve">la </w:t>
      </w:r>
      <w:r w:rsidR="00423D67">
        <w:rPr>
          <w:rFonts w:ascii="Arial" w:eastAsia="Arial" w:hAnsi="Arial" w:cs="Arial"/>
          <w:color w:val="1F497D" w:themeColor="text2"/>
          <w:sz w:val="24"/>
          <w:szCs w:val="24"/>
        </w:rPr>
        <w:t>r</w:t>
      </w:r>
      <w:r>
        <w:rPr>
          <w:rFonts w:ascii="Arial" w:eastAsia="Arial" w:hAnsi="Arial" w:cs="Arial"/>
          <w:color w:val="1F497D" w:themeColor="text2"/>
          <w:sz w:val="24"/>
          <w:szCs w:val="24"/>
        </w:rPr>
        <w:t xml:space="preserve">ed representa </w:t>
      </w:r>
      <w:r w:rsidR="004A5687">
        <w:rPr>
          <w:rFonts w:ascii="Arial" w:eastAsia="Arial" w:hAnsi="Arial" w:cs="Arial"/>
          <w:sz w:val="24"/>
          <w:szCs w:val="24"/>
        </w:rPr>
        <w:t>regional y globalmente a las organizaciones nacionales de la región de América Latina y el Caribe.</w:t>
      </w:r>
    </w:p>
    <w:p w14:paraId="66A1DDCF" w14:textId="0F09D0FA" w:rsidR="00EC50EA" w:rsidRPr="00EC50EA" w:rsidRDefault="00EC50EA" w:rsidP="00EC50EA">
      <w:pPr>
        <w:spacing w:line="240" w:lineRule="auto"/>
        <w:jc w:val="both"/>
        <w:rPr>
          <w:rFonts w:ascii="Arial" w:eastAsia="Arial" w:hAnsi="Arial" w:cs="Arial"/>
          <w:sz w:val="24"/>
          <w:szCs w:val="24"/>
        </w:rPr>
      </w:pPr>
      <w:r>
        <w:rPr>
          <w:rFonts w:ascii="Arial" w:eastAsia="Arial" w:hAnsi="Arial" w:cs="Arial"/>
          <w:sz w:val="24"/>
          <w:szCs w:val="24"/>
        </w:rPr>
        <w:t xml:space="preserve">Por otro </w:t>
      </w:r>
      <w:r w:rsidR="003801C3">
        <w:rPr>
          <w:rFonts w:ascii="Arial" w:eastAsia="Arial" w:hAnsi="Arial" w:cs="Arial"/>
          <w:sz w:val="24"/>
          <w:szCs w:val="24"/>
        </w:rPr>
        <w:t>lado,</w:t>
      </w:r>
      <w:r>
        <w:rPr>
          <w:rFonts w:ascii="Arial" w:eastAsia="Arial" w:hAnsi="Arial" w:cs="Arial"/>
          <w:sz w:val="24"/>
          <w:szCs w:val="24"/>
        </w:rPr>
        <w:t xml:space="preserve"> </w:t>
      </w:r>
      <w:r w:rsidR="003801C3" w:rsidRPr="003801C3">
        <w:rPr>
          <w:rFonts w:ascii="Arial" w:eastAsia="Arial" w:hAnsi="Arial" w:cs="Arial"/>
          <w:sz w:val="24"/>
          <w:szCs w:val="24"/>
        </w:rPr>
        <w:t>Arbeiter-Samariter-Bund (ASB) o Federación de Trabajadores Samaritanos, por su nombre en español, es una organización sin fines de lucro, no gubernamental, apolítica y aconfesional. Con 37.000 empleados, 11.000 voluntarios, más de 220 oficinas y 1,2 millones de socios, ASB es una de las principales organizaciones de protección civil y beneficencia de Alemania. Esta, forma parte del Sistema Nacional de Protección Civil y Gestión de Riesgos de Alemania, junto a la Cruz Roj</w:t>
      </w:r>
      <w:r w:rsidR="003801C3">
        <w:rPr>
          <w:rFonts w:ascii="Arial" w:eastAsia="Arial" w:hAnsi="Arial" w:cs="Arial"/>
          <w:sz w:val="24"/>
          <w:szCs w:val="24"/>
        </w:rPr>
        <w:t xml:space="preserve">a y otras cuatro organizaciones. </w:t>
      </w:r>
      <w:r w:rsidR="003801C3" w:rsidRPr="003801C3">
        <w:rPr>
          <w:rFonts w:ascii="Arial" w:eastAsia="Arial" w:hAnsi="Arial" w:cs="Arial"/>
          <w:sz w:val="24"/>
          <w:szCs w:val="24"/>
        </w:rPr>
        <w:t>En América Latina, ASB inició sus operaciones en 1998, prestando asistencia humanitaria en respuesta al huracán Mitch. Desde aquel entonces, ASB ha implementado un sinnúmero de proyectos de emergencia, de recuperación y rehabilitación, de desarrollo y de gestión inclusiva de riesgos ante desastres, así también programas para combatir las causas estructurales de la migración.</w:t>
      </w:r>
    </w:p>
    <w:p w14:paraId="6AC74927" w14:textId="25C1CED5" w:rsidR="00EC50EA" w:rsidRPr="003801C3" w:rsidRDefault="004A5687" w:rsidP="00EC50EA">
      <w:pPr>
        <w:tabs>
          <w:tab w:val="left" w:pos="0"/>
        </w:tabs>
        <w:spacing w:after="0" w:line="240" w:lineRule="auto"/>
        <w:jc w:val="both"/>
        <w:rPr>
          <w:rFonts w:ascii="Arial" w:eastAsia="Arial" w:hAnsi="Arial" w:cs="Arial"/>
          <w:b/>
          <w:sz w:val="24"/>
          <w:szCs w:val="24"/>
        </w:rPr>
      </w:pPr>
      <w:r>
        <w:rPr>
          <w:rFonts w:ascii="Arial" w:eastAsia="Arial" w:hAnsi="Arial" w:cs="Arial"/>
          <w:sz w:val="24"/>
          <w:szCs w:val="24"/>
        </w:rPr>
        <w:t>R</w:t>
      </w:r>
      <w:r w:rsidR="00E66A31">
        <w:rPr>
          <w:rFonts w:ascii="Arial" w:eastAsia="Arial" w:hAnsi="Arial" w:cs="Arial"/>
          <w:sz w:val="24"/>
          <w:szCs w:val="24"/>
        </w:rPr>
        <w:t>IADIS</w:t>
      </w:r>
      <w:r>
        <w:rPr>
          <w:rFonts w:ascii="Arial" w:eastAsia="Arial" w:hAnsi="Arial" w:cs="Arial"/>
          <w:sz w:val="24"/>
          <w:szCs w:val="24"/>
        </w:rPr>
        <w:t xml:space="preserve"> </w:t>
      </w:r>
      <w:r w:rsidR="003801C3">
        <w:rPr>
          <w:rFonts w:ascii="Arial" w:eastAsia="Arial" w:hAnsi="Arial" w:cs="Arial"/>
          <w:sz w:val="24"/>
          <w:szCs w:val="24"/>
        </w:rPr>
        <w:t xml:space="preserve">en asociación con ASB y con el apoyo financiero del </w:t>
      </w:r>
      <w:r w:rsidR="003801C3" w:rsidRPr="003801C3">
        <w:rPr>
          <w:rFonts w:ascii="Arial" w:eastAsia="Arial" w:hAnsi="Arial" w:cs="Arial"/>
          <w:sz w:val="24"/>
          <w:szCs w:val="24"/>
        </w:rPr>
        <w:t xml:space="preserve">Ministerio Federal de Cooperación Económica y Desarrollo de la República de Alemania </w:t>
      </w:r>
      <w:r w:rsidR="003801C3">
        <w:rPr>
          <w:rFonts w:ascii="Arial" w:eastAsia="Arial" w:hAnsi="Arial" w:cs="Arial"/>
          <w:sz w:val="24"/>
          <w:szCs w:val="24"/>
        </w:rPr>
        <w:t xml:space="preserve">– BMZ  </w:t>
      </w:r>
      <w:r w:rsidR="00EC50EA">
        <w:rPr>
          <w:rFonts w:ascii="Arial" w:eastAsia="Arial" w:hAnsi="Arial" w:cs="Arial"/>
          <w:sz w:val="24"/>
          <w:szCs w:val="24"/>
        </w:rPr>
        <w:t xml:space="preserve"> iniciará</w:t>
      </w:r>
      <w:r w:rsidR="003801C3">
        <w:rPr>
          <w:rFonts w:ascii="Arial" w:eastAsia="Arial" w:hAnsi="Arial" w:cs="Arial"/>
          <w:sz w:val="24"/>
          <w:szCs w:val="24"/>
        </w:rPr>
        <w:t>n</w:t>
      </w:r>
      <w:r w:rsidR="00EC50EA">
        <w:rPr>
          <w:rFonts w:ascii="Arial" w:eastAsia="Arial" w:hAnsi="Arial" w:cs="Arial"/>
          <w:sz w:val="24"/>
          <w:szCs w:val="24"/>
        </w:rPr>
        <w:t xml:space="preserve"> la </w:t>
      </w:r>
      <w:r>
        <w:rPr>
          <w:rFonts w:ascii="Arial" w:eastAsia="Arial" w:hAnsi="Arial" w:cs="Arial"/>
          <w:sz w:val="24"/>
          <w:szCs w:val="24"/>
        </w:rPr>
        <w:t>implementa</w:t>
      </w:r>
      <w:r w:rsidR="00EC50EA">
        <w:rPr>
          <w:rFonts w:ascii="Arial" w:eastAsia="Arial" w:hAnsi="Arial" w:cs="Arial"/>
          <w:sz w:val="24"/>
          <w:szCs w:val="24"/>
        </w:rPr>
        <w:t xml:space="preserve">ción del </w:t>
      </w:r>
      <w:r w:rsidR="003801C3">
        <w:rPr>
          <w:rFonts w:ascii="Arial" w:eastAsia="Arial" w:hAnsi="Arial" w:cs="Arial"/>
          <w:sz w:val="24"/>
          <w:szCs w:val="24"/>
        </w:rPr>
        <w:t>proyecto “</w:t>
      </w:r>
      <w:r w:rsidR="003801C3" w:rsidRPr="003801C3">
        <w:rPr>
          <w:rFonts w:ascii="Arial" w:eastAsia="Arial" w:hAnsi="Arial" w:cs="Arial"/>
          <w:b/>
          <w:i/>
          <w:sz w:val="24"/>
          <w:szCs w:val="24"/>
        </w:rPr>
        <w:t xml:space="preserve">Inclusión de las personas con </w:t>
      </w:r>
      <w:r w:rsidR="003801C3" w:rsidRPr="003801C3">
        <w:rPr>
          <w:rFonts w:ascii="Arial" w:eastAsia="Arial" w:hAnsi="Arial" w:cs="Arial"/>
          <w:b/>
          <w:i/>
          <w:sz w:val="24"/>
          <w:szCs w:val="24"/>
        </w:rPr>
        <w:lastRenderedPageBreak/>
        <w:t>discapacidad en la respuesta y recuperación ante la crisis generada por la pandemia COVID-19 en Latinoamérica”</w:t>
      </w:r>
      <w:r w:rsidR="003801C3">
        <w:rPr>
          <w:rFonts w:ascii="Arial" w:eastAsia="Arial" w:hAnsi="Arial" w:cs="Arial"/>
          <w:b/>
          <w:i/>
          <w:sz w:val="24"/>
          <w:szCs w:val="24"/>
        </w:rPr>
        <w:t xml:space="preserve">, </w:t>
      </w:r>
      <w:r w:rsidR="003801C3" w:rsidRPr="003801C3">
        <w:rPr>
          <w:rFonts w:ascii="Arial" w:eastAsia="Arial" w:hAnsi="Arial" w:cs="Arial"/>
          <w:sz w:val="24"/>
          <w:szCs w:val="24"/>
        </w:rPr>
        <w:t>durante el</w:t>
      </w:r>
      <w:r w:rsidR="003801C3">
        <w:rPr>
          <w:rFonts w:ascii="Arial" w:eastAsia="Arial" w:hAnsi="Arial" w:cs="Arial"/>
          <w:sz w:val="24"/>
          <w:szCs w:val="24"/>
        </w:rPr>
        <w:t xml:space="preserve"> periodo 2021 – 2024, que a mediano plazo busca fortalecer a las organizaciones de personas con discapacidad en su acción de seguimiento e implementación de la CDPD y </w:t>
      </w:r>
      <w:r w:rsidR="001B5C93">
        <w:rPr>
          <w:rFonts w:ascii="Arial" w:eastAsia="Arial" w:hAnsi="Arial" w:cs="Arial"/>
          <w:sz w:val="24"/>
          <w:szCs w:val="24"/>
        </w:rPr>
        <w:t xml:space="preserve">fortalecer la participación de las OPD en espacios de incidencia regional y global. </w:t>
      </w:r>
    </w:p>
    <w:p w14:paraId="7A4E6024" w14:textId="0C8C1DCA" w:rsidR="005B503B" w:rsidRDefault="005B503B">
      <w:pPr>
        <w:spacing w:after="0" w:line="240" w:lineRule="auto"/>
        <w:jc w:val="both"/>
        <w:rPr>
          <w:rFonts w:ascii="Arial" w:eastAsia="Arial" w:hAnsi="Arial" w:cs="Arial"/>
          <w:sz w:val="24"/>
          <w:szCs w:val="24"/>
        </w:rPr>
      </w:pPr>
    </w:p>
    <w:p w14:paraId="765F9244" w14:textId="77777777" w:rsidR="005823EA" w:rsidRDefault="005823EA">
      <w:pPr>
        <w:spacing w:after="0" w:line="240" w:lineRule="auto"/>
        <w:jc w:val="both"/>
        <w:rPr>
          <w:rFonts w:ascii="Arial" w:eastAsia="Arial" w:hAnsi="Arial" w:cs="Arial"/>
          <w:sz w:val="24"/>
          <w:szCs w:val="24"/>
        </w:rPr>
      </w:pPr>
    </w:p>
    <w:p w14:paraId="2BCB3266" w14:textId="77777777" w:rsidR="005B503B" w:rsidRPr="00DB458C" w:rsidRDefault="004A5687" w:rsidP="004269F4">
      <w:pPr>
        <w:numPr>
          <w:ilvl w:val="0"/>
          <w:numId w:val="5"/>
        </w:numPr>
        <w:pBdr>
          <w:top w:val="nil"/>
          <w:left w:val="nil"/>
          <w:bottom w:val="nil"/>
          <w:right w:val="nil"/>
          <w:between w:val="nil"/>
        </w:pBdr>
        <w:spacing w:after="0" w:line="240" w:lineRule="auto"/>
        <w:ind w:left="284" w:hanging="284"/>
        <w:jc w:val="both"/>
        <w:rPr>
          <w:rFonts w:ascii="Arial" w:eastAsia="Arial" w:hAnsi="Arial" w:cs="Arial"/>
          <w:b/>
          <w:color w:val="4F81BD" w:themeColor="accent1"/>
          <w:sz w:val="24"/>
          <w:szCs w:val="24"/>
        </w:rPr>
      </w:pPr>
      <w:bookmarkStart w:id="2" w:name="_heading=h.1fob9te" w:colFirst="0" w:colLast="0"/>
      <w:bookmarkEnd w:id="2"/>
      <w:r w:rsidRPr="00DB458C">
        <w:rPr>
          <w:rFonts w:ascii="Arial" w:eastAsia="Arial" w:hAnsi="Arial" w:cs="Arial"/>
          <w:b/>
          <w:color w:val="4F81BD" w:themeColor="accent1"/>
          <w:sz w:val="24"/>
          <w:szCs w:val="24"/>
        </w:rPr>
        <w:t xml:space="preserve">OBJETO DE LA </w:t>
      </w:r>
      <w:r w:rsidR="004E0B11" w:rsidRPr="00DB458C">
        <w:rPr>
          <w:rFonts w:ascii="Arial" w:eastAsia="Arial" w:hAnsi="Arial" w:cs="Arial"/>
          <w:b/>
          <w:color w:val="4F81BD" w:themeColor="accent1"/>
          <w:sz w:val="24"/>
          <w:szCs w:val="24"/>
        </w:rPr>
        <w:t>CONTRATACION</w:t>
      </w:r>
      <w:r w:rsidRPr="00DB458C">
        <w:rPr>
          <w:rFonts w:ascii="Arial" w:eastAsia="Arial" w:hAnsi="Arial" w:cs="Arial"/>
          <w:b/>
          <w:color w:val="4F81BD" w:themeColor="accent1"/>
          <w:sz w:val="24"/>
          <w:szCs w:val="24"/>
        </w:rPr>
        <w:t xml:space="preserve"> </w:t>
      </w:r>
    </w:p>
    <w:p w14:paraId="2D594D7F" w14:textId="77777777" w:rsidR="005B503B" w:rsidRDefault="005B503B" w:rsidP="004E0B11">
      <w:pPr>
        <w:spacing w:after="0" w:line="240" w:lineRule="auto"/>
        <w:jc w:val="both"/>
        <w:rPr>
          <w:rFonts w:ascii="Arial" w:eastAsia="Arial" w:hAnsi="Arial" w:cs="Arial"/>
          <w:b/>
          <w:sz w:val="24"/>
          <w:szCs w:val="24"/>
        </w:rPr>
      </w:pPr>
    </w:p>
    <w:p w14:paraId="55FEBDD4" w14:textId="54C7D1AF" w:rsidR="00DA5CE1" w:rsidRDefault="004A4094" w:rsidP="00C97B19">
      <w:pPr>
        <w:tabs>
          <w:tab w:val="left" w:pos="0"/>
        </w:tabs>
        <w:spacing w:after="0" w:line="240" w:lineRule="auto"/>
        <w:jc w:val="both"/>
        <w:rPr>
          <w:rFonts w:ascii="Arial" w:eastAsia="Arial" w:hAnsi="Arial" w:cs="Arial"/>
          <w:sz w:val="24"/>
          <w:szCs w:val="24"/>
        </w:rPr>
      </w:pPr>
      <w:r>
        <w:rPr>
          <w:rFonts w:ascii="Arial" w:eastAsia="Arial" w:hAnsi="Arial" w:cs="Arial"/>
          <w:sz w:val="24"/>
          <w:szCs w:val="24"/>
        </w:rPr>
        <w:t xml:space="preserve">Contratar servicios </w:t>
      </w:r>
      <w:r w:rsidR="008D28D8">
        <w:rPr>
          <w:rFonts w:ascii="Arial" w:eastAsia="Arial" w:hAnsi="Arial" w:cs="Arial"/>
          <w:sz w:val="24"/>
          <w:szCs w:val="24"/>
        </w:rPr>
        <w:t>profesionales para el desarrollo</w:t>
      </w:r>
      <w:r w:rsidR="00BF65BF">
        <w:rPr>
          <w:rFonts w:ascii="Arial" w:eastAsia="Arial" w:hAnsi="Arial" w:cs="Arial"/>
          <w:sz w:val="24"/>
          <w:szCs w:val="24"/>
        </w:rPr>
        <w:t xml:space="preserve"> de un curso virtual</w:t>
      </w:r>
      <w:r w:rsidR="008D28D8">
        <w:rPr>
          <w:rFonts w:ascii="Arial" w:eastAsia="Arial" w:hAnsi="Arial" w:cs="Arial"/>
          <w:sz w:val="24"/>
          <w:szCs w:val="24"/>
        </w:rPr>
        <w:t xml:space="preserve"> basado en la Guía sobre mecanismos de monitoreo </w:t>
      </w:r>
      <w:r w:rsidR="00C66704">
        <w:rPr>
          <w:rFonts w:ascii="Arial" w:eastAsia="Arial" w:hAnsi="Arial" w:cs="Arial"/>
          <w:sz w:val="24"/>
          <w:szCs w:val="24"/>
        </w:rPr>
        <w:t>de la Convención de Derechos de las Personas con Discapacidad</w:t>
      </w:r>
      <w:r w:rsidR="008D28D8">
        <w:rPr>
          <w:rFonts w:ascii="Arial" w:eastAsia="Arial" w:hAnsi="Arial" w:cs="Arial"/>
          <w:sz w:val="24"/>
          <w:szCs w:val="24"/>
        </w:rPr>
        <w:t xml:space="preserve">, </w:t>
      </w:r>
      <w:r w:rsidR="00C66704">
        <w:rPr>
          <w:rFonts w:ascii="Arial" w:eastAsia="Arial" w:hAnsi="Arial" w:cs="Arial"/>
          <w:sz w:val="24"/>
          <w:szCs w:val="24"/>
        </w:rPr>
        <w:t>Objetivos de Desarrollo Sostenible</w:t>
      </w:r>
      <w:r w:rsidR="008D28D8">
        <w:rPr>
          <w:rFonts w:ascii="Arial" w:eastAsia="Arial" w:hAnsi="Arial" w:cs="Arial"/>
          <w:sz w:val="24"/>
          <w:szCs w:val="24"/>
        </w:rPr>
        <w:t xml:space="preserve"> y otros cuerpos de tratados de Derechos Humanos</w:t>
      </w:r>
      <w:r w:rsidR="00B840CC">
        <w:rPr>
          <w:rFonts w:ascii="Arial" w:eastAsia="Arial" w:hAnsi="Arial" w:cs="Arial"/>
          <w:sz w:val="24"/>
          <w:szCs w:val="24"/>
        </w:rPr>
        <w:t xml:space="preserve">, </w:t>
      </w:r>
      <w:r w:rsidR="00B840CC" w:rsidRPr="00205854">
        <w:rPr>
          <w:rFonts w:ascii="Arial" w:eastAsia="Arial" w:hAnsi="Arial" w:cs="Arial"/>
          <w:sz w:val="24"/>
          <w:szCs w:val="24"/>
        </w:rPr>
        <w:t>así como</w:t>
      </w:r>
      <w:r w:rsidR="00205854" w:rsidRPr="00205854">
        <w:rPr>
          <w:rFonts w:ascii="Arial" w:eastAsia="Arial" w:hAnsi="Arial" w:cs="Arial"/>
          <w:sz w:val="24"/>
          <w:szCs w:val="24"/>
        </w:rPr>
        <w:t xml:space="preserve"> </w:t>
      </w:r>
      <w:r w:rsidR="00BF65BF">
        <w:rPr>
          <w:rFonts w:ascii="Arial" w:eastAsia="Arial" w:hAnsi="Arial" w:cs="Arial"/>
          <w:sz w:val="24"/>
          <w:szCs w:val="24"/>
        </w:rPr>
        <w:t>la facilitación de dos de estos cursos</w:t>
      </w:r>
      <w:r w:rsidR="00D25604">
        <w:rPr>
          <w:rStyle w:val="Refdenotaalpie"/>
          <w:rFonts w:ascii="Arial" w:eastAsia="Arial" w:hAnsi="Arial"/>
          <w:sz w:val="24"/>
          <w:szCs w:val="24"/>
        </w:rPr>
        <w:footnoteReference w:id="1"/>
      </w:r>
      <w:r>
        <w:rPr>
          <w:rFonts w:ascii="Arial" w:eastAsia="Arial" w:hAnsi="Arial" w:cs="Arial"/>
          <w:sz w:val="24"/>
          <w:szCs w:val="24"/>
        </w:rPr>
        <w:t>.</w:t>
      </w:r>
    </w:p>
    <w:p w14:paraId="7DCB0878" w14:textId="7110EB96" w:rsidR="00D25604" w:rsidRDefault="00D25604" w:rsidP="00C97B19">
      <w:pPr>
        <w:tabs>
          <w:tab w:val="left" w:pos="0"/>
        </w:tabs>
        <w:spacing w:after="0" w:line="240" w:lineRule="auto"/>
        <w:jc w:val="both"/>
        <w:rPr>
          <w:rFonts w:ascii="Arial" w:eastAsia="Arial" w:hAnsi="Arial" w:cs="Arial"/>
          <w:sz w:val="24"/>
          <w:szCs w:val="24"/>
        </w:rPr>
      </w:pPr>
    </w:p>
    <w:p w14:paraId="312ACD68" w14:textId="2D449FBA" w:rsidR="00D25604" w:rsidRDefault="00D25604" w:rsidP="00C97B19">
      <w:pPr>
        <w:tabs>
          <w:tab w:val="left" w:pos="0"/>
        </w:tabs>
        <w:spacing w:after="0" w:line="240" w:lineRule="auto"/>
        <w:jc w:val="both"/>
        <w:rPr>
          <w:rFonts w:ascii="Arial" w:eastAsia="Arial" w:hAnsi="Arial" w:cs="Arial"/>
          <w:sz w:val="24"/>
          <w:szCs w:val="24"/>
        </w:rPr>
      </w:pPr>
      <w:r>
        <w:rPr>
          <w:rFonts w:ascii="Arial" w:eastAsia="Arial" w:hAnsi="Arial" w:cs="Arial"/>
          <w:sz w:val="24"/>
          <w:szCs w:val="24"/>
        </w:rPr>
        <w:t>La guía se encuentra disponible para descarga en la siguiente dirección:</w:t>
      </w:r>
    </w:p>
    <w:p w14:paraId="6A686374" w14:textId="26D0C19B" w:rsidR="00D25604" w:rsidRDefault="004C08B9" w:rsidP="00C97B19">
      <w:pPr>
        <w:tabs>
          <w:tab w:val="left" w:pos="0"/>
        </w:tabs>
        <w:spacing w:after="0" w:line="240" w:lineRule="auto"/>
        <w:jc w:val="both"/>
        <w:rPr>
          <w:rFonts w:ascii="Arial" w:eastAsia="Arial" w:hAnsi="Arial" w:cs="Arial"/>
          <w:sz w:val="24"/>
          <w:szCs w:val="24"/>
        </w:rPr>
      </w:pPr>
      <w:hyperlink r:id="rId9" w:history="1">
        <w:r w:rsidR="00D25604" w:rsidRPr="00124507">
          <w:rPr>
            <w:rStyle w:val="Hipervnculo"/>
            <w:rFonts w:ascii="Arial" w:eastAsia="Arial" w:hAnsi="Arial" w:cs="Arial"/>
            <w:sz w:val="24"/>
            <w:szCs w:val="24"/>
          </w:rPr>
          <w:t>http://www.riadis.org/guia-sobre-losmecanismos-demonitoreo-para-lacdpd-los-ods-y-otrosorganos-de-tratadosinternacionales-einteramericanos-dederechos-humanos/</w:t>
        </w:r>
      </w:hyperlink>
    </w:p>
    <w:p w14:paraId="36B28E8F" w14:textId="77777777" w:rsidR="00D25604" w:rsidRDefault="00D25604" w:rsidP="00C97B19">
      <w:pPr>
        <w:tabs>
          <w:tab w:val="left" w:pos="0"/>
        </w:tabs>
        <w:spacing w:after="0" w:line="240" w:lineRule="auto"/>
        <w:jc w:val="both"/>
        <w:rPr>
          <w:rFonts w:ascii="Arial" w:eastAsia="Arial" w:hAnsi="Arial" w:cs="Arial"/>
          <w:sz w:val="24"/>
          <w:szCs w:val="24"/>
        </w:rPr>
      </w:pPr>
    </w:p>
    <w:p w14:paraId="28C54CCD" w14:textId="77777777" w:rsidR="00D76A6F" w:rsidRDefault="00D76A6F" w:rsidP="00C97B19">
      <w:pPr>
        <w:tabs>
          <w:tab w:val="left" w:pos="0"/>
        </w:tabs>
        <w:spacing w:after="0" w:line="240" w:lineRule="auto"/>
        <w:jc w:val="both"/>
        <w:rPr>
          <w:rFonts w:ascii="Arial" w:eastAsia="Arial" w:hAnsi="Arial" w:cs="Arial"/>
          <w:sz w:val="24"/>
          <w:szCs w:val="24"/>
        </w:rPr>
      </w:pPr>
    </w:p>
    <w:p w14:paraId="342025B2" w14:textId="62FF53E4" w:rsidR="00D76A6F" w:rsidRPr="00DB458C" w:rsidRDefault="00DB458C" w:rsidP="00C97B19">
      <w:pPr>
        <w:tabs>
          <w:tab w:val="left" w:pos="0"/>
        </w:tabs>
        <w:spacing w:after="0" w:line="240" w:lineRule="auto"/>
        <w:jc w:val="both"/>
        <w:rPr>
          <w:rFonts w:ascii="Arial" w:eastAsia="Arial" w:hAnsi="Arial" w:cs="Arial"/>
          <w:b/>
          <w:color w:val="4F81BD" w:themeColor="accent1"/>
          <w:sz w:val="24"/>
          <w:szCs w:val="24"/>
        </w:rPr>
      </w:pPr>
      <w:r>
        <w:rPr>
          <w:rFonts w:ascii="Arial" w:eastAsia="Arial" w:hAnsi="Arial" w:cs="Arial"/>
          <w:b/>
          <w:color w:val="4F81BD" w:themeColor="accent1"/>
          <w:sz w:val="24"/>
          <w:szCs w:val="24"/>
        </w:rPr>
        <w:t xml:space="preserve">2.1 </w:t>
      </w:r>
      <w:r w:rsidR="00D76A6F" w:rsidRPr="00DB458C">
        <w:rPr>
          <w:rFonts w:ascii="Arial" w:eastAsia="Arial" w:hAnsi="Arial" w:cs="Arial"/>
          <w:b/>
          <w:color w:val="4F81BD" w:themeColor="accent1"/>
          <w:sz w:val="24"/>
          <w:szCs w:val="24"/>
        </w:rPr>
        <w:t>Objetivo</w:t>
      </w:r>
      <w:r w:rsidR="00B52FB9">
        <w:rPr>
          <w:rFonts w:ascii="Arial" w:eastAsia="Arial" w:hAnsi="Arial" w:cs="Arial"/>
          <w:b/>
          <w:color w:val="4F81BD" w:themeColor="accent1"/>
          <w:sz w:val="24"/>
          <w:szCs w:val="24"/>
        </w:rPr>
        <w:t>s específicos</w:t>
      </w:r>
    </w:p>
    <w:p w14:paraId="5052F39B" w14:textId="77777777" w:rsidR="00D76A6F" w:rsidRPr="00D76A6F" w:rsidRDefault="00D76A6F" w:rsidP="00C97B19">
      <w:pPr>
        <w:tabs>
          <w:tab w:val="left" w:pos="0"/>
        </w:tabs>
        <w:spacing w:after="0" w:line="240" w:lineRule="auto"/>
        <w:jc w:val="both"/>
        <w:rPr>
          <w:rFonts w:ascii="Arial" w:eastAsia="Arial" w:hAnsi="Arial" w:cs="Arial"/>
          <w:b/>
          <w:sz w:val="24"/>
          <w:szCs w:val="24"/>
        </w:rPr>
      </w:pPr>
    </w:p>
    <w:p w14:paraId="19586843" w14:textId="60F2A339" w:rsidR="00D76A6F" w:rsidRDefault="008D28D8" w:rsidP="00D76A6F">
      <w:pPr>
        <w:pStyle w:val="Prrafodelista"/>
        <w:numPr>
          <w:ilvl w:val="0"/>
          <w:numId w:val="12"/>
        </w:numPr>
        <w:tabs>
          <w:tab w:val="left" w:pos="0"/>
        </w:tabs>
        <w:spacing w:after="0" w:line="240" w:lineRule="auto"/>
        <w:jc w:val="both"/>
        <w:rPr>
          <w:rFonts w:ascii="Arial" w:eastAsia="Arial" w:hAnsi="Arial" w:cs="Arial"/>
          <w:sz w:val="24"/>
          <w:szCs w:val="24"/>
        </w:rPr>
      </w:pPr>
      <w:r>
        <w:rPr>
          <w:rFonts w:ascii="Arial" w:eastAsia="Arial" w:hAnsi="Arial" w:cs="Arial"/>
          <w:sz w:val="24"/>
          <w:szCs w:val="24"/>
        </w:rPr>
        <w:t>Contar con los Módulos de formación virtual para un curso de 30 horas de formación mixta (sincrónica y asincrónica</w:t>
      </w:r>
      <w:r w:rsidR="00BF65BF">
        <w:rPr>
          <w:rFonts w:ascii="Arial" w:eastAsia="Arial" w:hAnsi="Arial" w:cs="Arial"/>
          <w:sz w:val="24"/>
          <w:szCs w:val="24"/>
        </w:rPr>
        <w:t>, al menos una sesión sincrónica por módulo)</w:t>
      </w:r>
      <w:r w:rsidR="00B840CC">
        <w:rPr>
          <w:rFonts w:ascii="Arial" w:eastAsia="Arial" w:hAnsi="Arial" w:cs="Arial"/>
          <w:sz w:val="24"/>
          <w:szCs w:val="24"/>
        </w:rPr>
        <w:t>.</w:t>
      </w:r>
    </w:p>
    <w:p w14:paraId="6AE71313" w14:textId="576CAF07" w:rsidR="00BF65BF" w:rsidRDefault="00BF65BF" w:rsidP="00D76A6F">
      <w:pPr>
        <w:pStyle w:val="Prrafodelista"/>
        <w:numPr>
          <w:ilvl w:val="0"/>
          <w:numId w:val="12"/>
        </w:numPr>
        <w:tabs>
          <w:tab w:val="left" w:pos="0"/>
        </w:tabs>
        <w:spacing w:after="0" w:line="240" w:lineRule="auto"/>
        <w:jc w:val="both"/>
        <w:rPr>
          <w:rFonts w:ascii="Arial" w:eastAsia="Arial" w:hAnsi="Arial" w:cs="Arial"/>
          <w:sz w:val="24"/>
          <w:szCs w:val="24"/>
        </w:rPr>
      </w:pPr>
      <w:r>
        <w:rPr>
          <w:rFonts w:ascii="Arial" w:eastAsia="Arial" w:hAnsi="Arial" w:cs="Arial"/>
          <w:sz w:val="24"/>
          <w:szCs w:val="24"/>
        </w:rPr>
        <w:t>Implementar los módulos de formación y guías de estudio en la plataforma de educación virtual de la Alianza Internacional de Discapacidad (IDA)</w:t>
      </w:r>
      <w:r w:rsidR="00B840CC">
        <w:rPr>
          <w:rFonts w:ascii="Arial" w:eastAsia="Arial" w:hAnsi="Arial" w:cs="Arial"/>
          <w:sz w:val="24"/>
          <w:szCs w:val="24"/>
        </w:rPr>
        <w:t>.</w:t>
      </w:r>
    </w:p>
    <w:p w14:paraId="66350723" w14:textId="2E5D4833" w:rsidR="00BF65BF" w:rsidRDefault="00BF65BF" w:rsidP="00D76A6F">
      <w:pPr>
        <w:pStyle w:val="Prrafodelista"/>
        <w:numPr>
          <w:ilvl w:val="0"/>
          <w:numId w:val="12"/>
        </w:numPr>
        <w:tabs>
          <w:tab w:val="left" w:pos="0"/>
        </w:tabs>
        <w:spacing w:after="0" w:line="240" w:lineRule="auto"/>
        <w:jc w:val="both"/>
        <w:rPr>
          <w:rFonts w:ascii="Arial" w:eastAsia="Arial" w:hAnsi="Arial" w:cs="Arial"/>
          <w:sz w:val="24"/>
          <w:szCs w:val="24"/>
        </w:rPr>
      </w:pPr>
      <w:r>
        <w:rPr>
          <w:rFonts w:ascii="Arial" w:eastAsia="Arial" w:hAnsi="Arial" w:cs="Arial"/>
          <w:sz w:val="24"/>
          <w:szCs w:val="24"/>
        </w:rPr>
        <w:t xml:space="preserve">Ejecutar dos cursos virtuales sobre Mecanismos de monitoreo de la </w:t>
      </w:r>
      <w:r w:rsidR="00C66704">
        <w:rPr>
          <w:rFonts w:ascii="Arial" w:eastAsia="Arial" w:hAnsi="Arial" w:cs="Arial"/>
          <w:sz w:val="24"/>
          <w:szCs w:val="24"/>
        </w:rPr>
        <w:t>Convención de Derechos de las Personas con Discapacidad, Objetivos de Desarrollo Sostenible y otros cuerpos de tratados de Derechos Humanos</w:t>
      </w:r>
      <w:r>
        <w:rPr>
          <w:rFonts w:ascii="Arial" w:eastAsia="Arial" w:hAnsi="Arial" w:cs="Arial"/>
          <w:sz w:val="24"/>
          <w:szCs w:val="24"/>
        </w:rPr>
        <w:t>.</w:t>
      </w:r>
    </w:p>
    <w:p w14:paraId="1A193399" w14:textId="67B49D0D" w:rsidR="003A6F99" w:rsidRDefault="00423D67" w:rsidP="00D76A6F">
      <w:pPr>
        <w:pStyle w:val="Prrafodelista"/>
        <w:numPr>
          <w:ilvl w:val="0"/>
          <w:numId w:val="12"/>
        </w:numPr>
        <w:tabs>
          <w:tab w:val="left" w:pos="0"/>
        </w:tabs>
        <w:spacing w:after="0" w:line="240" w:lineRule="auto"/>
        <w:jc w:val="both"/>
        <w:rPr>
          <w:rFonts w:ascii="Arial" w:eastAsia="Arial" w:hAnsi="Arial" w:cs="Arial"/>
          <w:sz w:val="24"/>
          <w:szCs w:val="24"/>
        </w:rPr>
      </w:pPr>
      <w:r w:rsidRPr="00205854">
        <w:rPr>
          <w:rFonts w:ascii="Arial" w:eastAsia="Arial" w:hAnsi="Arial" w:cs="Arial"/>
          <w:sz w:val="24"/>
          <w:szCs w:val="24"/>
        </w:rPr>
        <w:t>Elaborar</w:t>
      </w:r>
      <w:r w:rsidR="003A6F99" w:rsidRPr="00205854">
        <w:rPr>
          <w:rFonts w:ascii="Arial" w:eastAsia="Arial" w:hAnsi="Arial" w:cs="Arial"/>
          <w:sz w:val="24"/>
          <w:szCs w:val="24"/>
        </w:rPr>
        <w:t xml:space="preserve"> </w:t>
      </w:r>
      <w:r w:rsidR="003A6F99">
        <w:rPr>
          <w:rFonts w:ascii="Arial" w:eastAsia="Arial" w:hAnsi="Arial" w:cs="Arial"/>
          <w:sz w:val="24"/>
          <w:szCs w:val="24"/>
        </w:rPr>
        <w:t>el curso virtual de forma permanente para el estudio autoguiado de futuros participantes.</w:t>
      </w:r>
    </w:p>
    <w:p w14:paraId="059986D5" w14:textId="77777777" w:rsidR="00D76A6F" w:rsidRDefault="00D76A6F" w:rsidP="004E0B11">
      <w:pPr>
        <w:spacing w:after="0" w:line="240" w:lineRule="auto"/>
        <w:jc w:val="both"/>
        <w:rPr>
          <w:rFonts w:ascii="Arial" w:eastAsia="Arial" w:hAnsi="Arial" w:cs="Arial"/>
          <w:sz w:val="24"/>
          <w:szCs w:val="24"/>
        </w:rPr>
      </w:pPr>
    </w:p>
    <w:p w14:paraId="6DD63C4B" w14:textId="3CBCC815" w:rsidR="00BB7EB2" w:rsidRPr="00DB458C" w:rsidRDefault="00204BAD" w:rsidP="00204BAD">
      <w:pPr>
        <w:pStyle w:val="Prrafodelista"/>
        <w:numPr>
          <w:ilvl w:val="0"/>
          <w:numId w:val="5"/>
        </w:numPr>
        <w:spacing w:after="0" w:line="240" w:lineRule="auto"/>
        <w:ind w:left="357" w:hanging="357"/>
        <w:jc w:val="both"/>
        <w:rPr>
          <w:rFonts w:ascii="Arial" w:eastAsia="Arial" w:hAnsi="Arial" w:cs="Arial"/>
          <w:b/>
          <w:bCs/>
          <w:color w:val="4F81BD" w:themeColor="accent1"/>
          <w:sz w:val="24"/>
          <w:szCs w:val="24"/>
        </w:rPr>
      </w:pPr>
      <w:r w:rsidRPr="00DB458C">
        <w:rPr>
          <w:rFonts w:ascii="Arial" w:eastAsia="Arial" w:hAnsi="Arial" w:cs="Arial"/>
          <w:b/>
          <w:bCs/>
          <w:color w:val="4F81BD" w:themeColor="accent1"/>
          <w:sz w:val="24"/>
          <w:szCs w:val="24"/>
        </w:rPr>
        <w:t>LUGAR DE EJECUCIÓN</w:t>
      </w:r>
    </w:p>
    <w:p w14:paraId="04CB91F1" w14:textId="04DD28FC" w:rsidR="00204BAD" w:rsidRDefault="00204BAD" w:rsidP="00204BAD">
      <w:pPr>
        <w:spacing w:after="0" w:line="240" w:lineRule="auto"/>
        <w:jc w:val="both"/>
        <w:rPr>
          <w:rFonts w:ascii="Arial" w:eastAsia="Arial" w:hAnsi="Arial" w:cs="Arial"/>
          <w:sz w:val="24"/>
          <w:szCs w:val="24"/>
        </w:rPr>
      </w:pPr>
    </w:p>
    <w:p w14:paraId="3379F8CE" w14:textId="18DDC35A" w:rsidR="00204BAD" w:rsidRPr="00204BAD" w:rsidRDefault="00204BAD" w:rsidP="00204BAD">
      <w:pPr>
        <w:spacing w:after="0" w:line="240" w:lineRule="auto"/>
        <w:jc w:val="both"/>
        <w:rPr>
          <w:rFonts w:ascii="Arial" w:eastAsia="Arial" w:hAnsi="Arial" w:cs="Arial"/>
          <w:sz w:val="24"/>
          <w:szCs w:val="24"/>
        </w:rPr>
      </w:pPr>
      <w:r>
        <w:rPr>
          <w:rFonts w:ascii="Arial" w:eastAsia="Arial" w:hAnsi="Arial" w:cs="Arial"/>
          <w:sz w:val="24"/>
          <w:szCs w:val="24"/>
        </w:rPr>
        <w:t>El lugar de ejecución es flexible, las coordinaciones se realizarán en entornos virtuales, con la oficina de la RIADIS basada en Ecuador y en Venezuela</w:t>
      </w:r>
      <w:r w:rsidR="004A4094">
        <w:rPr>
          <w:rFonts w:ascii="Arial" w:eastAsia="Arial" w:hAnsi="Arial" w:cs="Arial"/>
          <w:sz w:val="24"/>
          <w:szCs w:val="24"/>
        </w:rPr>
        <w:t>.</w:t>
      </w:r>
    </w:p>
    <w:p w14:paraId="5040A951" w14:textId="3154A9DE" w:rsidR="00204BAD" w:rsidRDefault="00204BAD" w:rsidP="004E0B11">
      <w:pPr>
        <w:spacing w:after="0" w:line="240" w:lineRule="auto"/>
        <w:jc w:val="both"/>
        <w:rPr>
          <w:rFonts w:ascii="Arial" w:eastAsia="Arial" w:hAnsi="Arial" w:cs="Arial"/>
          <w:sz w:val="24"/>
          <w:szCs w:val="24"/>
        </w:rPr>
      </w:pPr>
    </w:p>
    <w:p w14:paraId="18057421" w14:textId="11F0D326" w:rsidR="00204BAD" w:rsidRPr="00DB458C" w:rsidRDefault="00204BAD" w:rsidP="00204BAD">
      <w:pPr>
        <w:pStyle w:val="Prrafodelista"/>
        <w:numPr>
          <w:ilvl w:val="0"/>
          <w:numId w:val="5"/>
        </w:numPr>
        <w:spacing w:after="0" w:line="240" w:lineRule="auto"/>
        <w:ind w:left="357" w:hanging="357"/>
        <w:jc w:val="both"/>
        <w:rPr>
          <w:rFonts w:ascii="Arial" w:eastAsia="Arial" w:hAnsi="Arial" w:cs="Arial"/>
          <w:b/>
          <w:bCs/>
          <w:color w:val="4F81BD" w:themeColor="accent1"/>
          <w:sz w:val="24"/>
          <w:szCs w:val="24"/>
        </w:rPr>
      </w:pPr>
      <w:r w:rsidRPr="00DB458C">
        <w:rPr>
          <w:rFonts w:ascii="Arial" w:eastAsia="Arial" w:hAnsi="Arial" w:cs="Arial"/>
          <w:b/>
          <w:bCs/>
          <w:color w:val="4F81BD" w:themeColor="accent1"/>
          <w:sz w:val="24"/>
          <w:szCs w:val="24"/>
        </w:rPr>
        <w:t>DURACIÓN DEL SERVICIO:</w:t>
      </w:r>
    </w:p>
    <w:p w14:paraId="0C25C0E3" w14:textId="70199B43" w:rsidR="00204BAD" w:rsidRDefault="00204BAD" w:rsidP="00204BAD">
      <w:pPr>
        <w:spacing w:after="0" w:line="240" w:lineRule="auto"/>
        <w:jc w:val="both"/>
        <w:rPr>
          <w:rFonts w:ascii="Arial" w:eastAsia="Arial" w:hAnsi="Arial" w:cs="Arial"/>
          <w:sz w:val="24"/>
          <w:szCs w:val="24"/>
        </w:rPr>
      </w:pPr>
    </w:p>
    <w:p w14:paraId="783DC4BC" w14:textId="1493D87E" w:rsidR="00204BAD" w:rsidRDefault="002C3F45" w:rsidP="004E0B11">
      <w:pPr>
        <w:spacing w:after="0" w:line="240" w:lineRule="auto"/>
        <w:jc w:val="both"/>
        <w:rPr>
          <w:rFonts w:ascii="Arial" w:eastAsia="Arial" w:hAnsi="Arial" w:cs="Arial"/>
          <w:sz w:val="24"/>
          <w:szCs w:val="24"/>
        </w:rPr>
      </w:pPr>
      <w:r>
        <w:rPr>
          <w:rFonts w:ascii="Arial" w:eastAsia="Arial" w:hAnsi="Arial" w:cs="Arial"/>
          <w:sz w:val="24"/>
          <w:szCs w:val="24"/>
        </w:rPr>
        <w:t>1</w:t>
      </w:r>
      <w:r w:rsidR="00C66704">
        <w:rPr>
          <w:rFonts w:ascii="Arial" w:eastAsia="Arial" w:hAnsi="Arial" w:cs="Arial"/>
          <w:sz w:val="24"/>
          <w:szCs w:val="24"/>
        </w:rPr>
        <w:t>5</w:t>
      </w:r>
      <w:r>
        <w:rPr>
          <w:rFonts w:ascii="Arial" w:eastAsia="Arial" w:hAnsi="Arial" w:cs="Arial"/>
          <w:sz w:val="24"/>
          <w:szCs w:val="24"/>
        </w:rPr>
        <w:t>0</w:t>
      </w:r>
      <w:r w:rsidR="003A6F99">
        <w:rPr>
          <w:rFonts w:ascii="Arial" w:eastAsia="Arial" w:hAnsi="Arial" w:cs="Arial"/>
          <w:sz w:val="24"/>
          <w:szCs w:val="24"/>
        </w:rPr>
        <w:t xml:space="preserve"> días a partir de la firma del contrato</w:t>
      </w:r>
    </w:p>
    <w:p w14:paraId="0A933DE2" w14:textId="77777777" w:rsidR="003D5A11" w:rsidRDefault="003D5A11" w:rsidP="004E0B11">
      <w:pPr>
        <w:spacing w:after="0" w:line="240" w:lineRule="auto"/>
        <w:jc w:val="both"/>
        <w:rPr>
          <w:rFonts w:ascii="Arial" w:eastAsia="Arial" w:hAnsi="Arial" w:cs="Arial"/>
          <w:sz w:val="24"/>
          <w:szCs w:val="24"/>
        </w:rPr>
      </w:pPr>
    </w:p>
    <w:p w14:paraId="4ED3FBD0" w14:textId="24C7585B" w:rsidR="00BB7EB2" w:rsidRPr="00DB458C" w:rsidRDefault="00BB7EB2" w:rsidP="00A63163">
      <w:pPr>
        <w:pStyle w:val="Prrafodelista"/>
        <w:numPr>
          <w:ilvl w:val="0"/>
          <w:numId w:val="5"/>
        </w:numPr>
        <w:spacing w:after="0" w:line="240" w:lineRule="auto"/>
        <w:ind w:left="357" w:hanging="357"/>
        <w:jc w:val="both"/>
        <w:rPr>
          <w:rFonts w:ascii="Arial" w:eastAsia="Arial" w:hAnsi="Arial" w:cs="Arial"/>
          <w:color w:val="4F81BD" w:themeColor="accent1"/>
          <w:sz w:val="24"/>
          <w:szCs w:val="24"/>
        </w:rPr>
      </w:pPr>
      <w:r w:rsidRPr="00DB458C">
        <w:rPr>
          <w:rFonts w:ascii="Arial" w:eastAsia="Arial" w:hAnsi="Arial" w:cs="Arial"/>
          <w:b/>
          <w:color w:val="4F81BD" w:themeColor="accent1"/>
          <w:sz w:val="24"/>
          <w:szCs w:val="24"/>
        </w:rPr>
        <w:lastRenderedPageBreak/>
        <w:t xml:space="preserve">PERFIL PROFESIONAL Y </w:t>
      </w:r>
      <w:r w:rsidR="002761D0" w:rsidRPr="00DB458C">
        <w:rPr>
          <w:rFonts w:ascii="Arial" w:eastAsia="Arial" w:hAnsi="Arial" w:cs="Arial"/>
          <w:b/>
          <w:color w:val="4F81BD" w:themeColor="accent1"/>
          <w:sz w:val="24"/>
          <w:szCs w:val="24"/>
        </w:rPr>
        <w:t>EXPERIENCIA</w:t>
      </w:r>
    </w:p>
    <w:p w14:paraId="35702A10" w14:textId="69D86D72" w:rsidR="00BB7EB2" w:rsidRDefault="00BB7EB2" w:rsidP="004E0B11">
      <w:pPr>
        <w:spacing w:after="0" w:line="240" w:lineRule="auto"/>
        <w:jc w:val="both"/>
        <w:rPr>
          <w:rFonts w:ascii="Arial" w:eastAsia="Arial" w:hAnsi="Arial" w:cs="Arial"/>
          <w:sz w:val="24"/>
          <w:szCs w:val="24"/>
        </w:rPr>
      </w:pPr>
    </w:p>
    <w:p w14:paraId="0486F8CE" w14:textId="4F18122B" w:rsidR="003A6F99" w:rsidRDefault="00CF7AF5" w:rsidP="003A6F99">
      <w:pPr>
        <w:spacing w:after="0" w:line="240" w:lineRule="auto"/>
        <w:jc w:val="both"/>
        <w:rPr>
          <w:rFonts w:ascii="Arial" w:eastAsia="Arial" w:hAnsi="Arial" w:cs="Arial"/>
          <w:sz w:val="24"/>
          <w:szCs w:val="24"/>
        </w:rPr>
      </w:pPr>
      <w:r>
        <w:rPr>
          <w:rFonts w:ascii="Arial" w:eastAsia="Arial" w:hAnsi="Arial" w:cs="Arial"/>
          <w:sz w:val="24"/>
          <w:szCs w:val="24"/>
        </w:rPr>
        <w:t>El equipo consultor debe cumplir al menos los siguientes perfiles:</w:t>
      </w:r>
    </w:p>
    <w:p w14:paraId="697DC892" w14:textId="198477C9" w:rsidR="00CF7AF5" w:rsidRDefault="00CF7AF5" w:rsidP="003A6F99">
      <w:pPr>
        <w:spacing w:after="0" w:line="240" w:lineRule="auto"/>
        <w:jc w:val="both"/>
        <w:rPr>
          <w:rFonts w:ascii="Arial" w:eastAsia="Arial" w:hAnsi="Arial" w:cs="Arial"/>
          <w:sz w:val="24"/>
          <w:szCs w:val="24"/>
        </w:rPr>
      </w:pPr>
    </w:p>
    <w:p w14:paraId="09F41F55" w14:textId="19490BF4" w:rsidR="00CF7AF5" w:rsidRPr="00CF7AF5" w:rsidRDefault="00CF7AF5" w:rsidP="00CF7AF5">
      <w:pPr>
        <w:pStyle w:val="Prrafodelista"/>
        <w:numPr>
          <w:ilvl w:val="2"/>
          <w:numId w:val="5"/>
        </w:numPr>
        <w:spacing w:after="0" w:line="240" w:lineRule="auto"/>
        <w:jc w:val="both"/>
        <w:rPr>
          <w:rFonts w:ascii="Arial" w:eastAsia="Arial" w:hAnsi="Arial" w:cs="Arial"/>
          <w:sz w:val="24"/>
          <w:szCs w:val="24"/>
        </w:rPr>
      </w:pPr>
      <w:r w:rsidRPr="00CF7AF5">
        <w:rPr>
          <w:rFonts w:ascii="Arial" w:eastAsia="Arial" w:hAnsi="Arial" w:cs="Arial"/>
          <w:sz w:val="24"/>
          <w:szCs w:val="24"/>
        </w:rPr>
        <w:t xml:space="preserve">Responsable </w:t>
      </w:r>
      <w:r w:rsidR="00195583">
        <w:rPr>
          <w:rFonts w:ascii="Arial" w:eastAsia="Arial" w:hAnsi="Arial" w:cs="Arial"/>
          <w:sz w:val="24"/>
          <w:szCs w:val="24"/>
        </w:rPr>
        <w:t>general</w:t>
      </w:r>
    </w:p>
    <w:p w14:paraId="72F80709" w14:textId="2B26A4A4" w:rsidR="003A6F99" w:rsidRPr="002761D0" w:rsidRDefault="003A6F99" w:rsidP="003A6F99">
      <w:pPr>
        <w:pStyle w:val="Prrafodelista"/>
        <w:numPr>
          <w:ilvl w:val="0"/>
          <w:numId w:val="16"/>
        </w:numPr>
        <w:spacing w:after="0" w:line="240" w:lineRule="auto"/>
        <w:jc w:val="both"/>
        <w:rPr>
          <w:rFonts w:ascii="Arial" w:eastAsia="Arial" w:hAnsi="Arial" w:cs="Arial"/>
          <w:sz w:val="24"/>
          <w:szCs w:val="24"/>
        </w:rPr>
      </w:pPr>
      <w:r w:rsidRPr="002761D0">
        <w:rPr>
          <w:rFonts w:ascii="Arial" w:eastAsia="Arial" w:hAnsi="Arial" w:cs="Arial"/>
          <w:sz w:val="24"/>
          <w:szCs w:val="24"/>
        </w:rPr>
        <w:t>Título universitario en: Ciencias Sociales, Abogado (a), Relaciones Internacionales.</w:t>
      </w:r>
    </w:p>
    <w:p w14:paraId="7F352CBB" w14:textId="13E48576" w:rsidR="00CF7AF5" w:rsidRDefault="003A6F99" w:rsidP="00CF7AF5">
      <w:pPr>
        <w:pStyle w:val="Prrafodelista"/>
        <w:numPr>
          <w:ilvl w:val="0"/>
          <w:numId w:val="16"/>
        </w:numPr>
        <w:spacing w:after="0" w:line="240" w:lineRule="auto"/>
        <w:jc w:val="both"/>
        <w:rPr>
          <w:rFonts w:ascii="Arial" w:eastAsia="Arial" w:hAnsi="Arial" w:cs="Arial"/>
          <w:sz w:val="24"/>
          <w:szCs w:val="24"/>
        </w:rPr>
      </w:pPr>
      <w:r w:rsidRPr="002761D0">
        <w:rPr>
          <w:rFonts w:ascii="Arial" w:eastAsia="Arial" w:hAnsi="Arial" w:cs="Arial"/>
          <w:sz w:val="24"/>
          <w:szCs w:val="24"/>
        </w:rPr>
        <w:t>Deseable estudio de cuarto nivel o especialidades afines con la Defensa de los Derechos Humanos.</w:t>
      </w:r>
    </w:p>
    <w:p w14:paraId="40E0AFBF" w14:textId="5A995F29" w:rsidR="00CF7AF5" w:rsidRDefault="00CF7AF5"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Experiencia mayor a 5 años en el desarrollo de módulos de capacitación y formación y facilitación en temáticas relativas a Derechos Humanos. Se valorará adicionalmente la experiencia en facilitar procesos de formación en CDPD y ODS</w:t>
      </w:r>
      <w:r w:rsidR="005617EA">
        <w:rPr>
          <w:rFonts w:ascii="Arial" w:eastAsia="Arial" w:hAnsi="Arial" w:cs="Arial"/>
          <w:sz w:val="24"/>
          <w:szCs w:val="24"/>
        </w:rPr>
        <w:t xml:space="preserve"> a públicos diversos (organizaciones sociales, representantes de gobiernos, ciudadanía en general, etc.)</w:t>
      </w:r>
      <w:r>
        <w:rPr>
          <w:rFonts w:ascii="Arial" w:eastAsia="Arial" w:hAnsi="Arial" w:cs="Arial"/>
          <w:sz w:val="24"/>
          <w:szCs w:val="24"/>
        </w:rPr>
        <w:t>.</w:t>
      </w:r>
    </w:p>
    <w:p w14:paraId="12391E72" w14:textId="5748C3C5" w:rsidR="003F1382" w:rsidRDefault="003F1382" w:rsidP="00CF7AF5">
      <w:pPr>
        <w:spacing w:after="0" w:line="240" w:lineRule="auto"/>
        <w:jc w:val="both"/>
        <w:rPr>
          <w:rFonts w:ascii="Arial" w:eastAsia="Arial" w:hAnsi="Arial" w:cs="Arial"/>
          <w:sz w:val="24"/>
          <w:szCs w:val="24"/>
        </w:rPr>
      </w:pPr>
    </w:p>
    <w:p w14:paraId="0A81ED6D" w14:textId="29CAF575" w:rsidR="00CF7AF5" w:rsidRDefault="00C20C50" w:rsidP="00CF7AF5">
      <w:pPr>
        <w:pStyle w:val="Prrafodelista"/>
        <w:numPr>
          <w:ilvl w:val="2"/>
          <w:numId w:val="5"/>
        </w:numPr>
        <w:spacing w:after="0" w:line="240" w:lineRule="auto"/>
        <w:jc w:val="both"/>
        <w:rPr>
          <w:rFonts w:ascii="Arial" w:eastAsia="Arial" w:hAnsi="Arial" w:cs="Arial"/>
          <w:sz w:val="24"/>
          <w:szCs w:val="24"/>
        </w:rPr>
      </w:pPr>
      <w:r>
        <w:rPr>
          <w:rFonts w:ascii="Arial" w:eastAsia="Arial" w:hAnsi="Arial" w:cs="Arial"/>
          <w:sz w:val="24"/>
          <w:szCs w:val="24"/>
        </w:rPr>
        <w:t>Responsable</w:t>
      </w:r>
      <w:r w:rsidR="00CF7AF5">
        <w:rPr>
          <w:rFonts w:ascii="Arial" w:eastAsia="Arial" w:hAnsi="Arial" w:cs="Arial"/>
          <w:sz w:val="24"/>
          <w:szCs w:val="24"/>
        </w:rPr>
        <w:t xml:space="preserve"> Informático</w:t>
      </w:r>
    </w:p>
    <w:p w14:paraId="6058D1D6" w14:textId="3F07FD40" w:rsidR="00CF7AF5" w:rsidRDefault="00A92CBA"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Formación Universitaria en las áreas de Sistemas Informáticos, Electrónica o Programación</w:t>
      </w:r>
    </w:p>
    <w:p w14:paraId="37EF0DEB" w14:textId="42E1D4D3" w:rsidR="00CF7AF5" w:rsidRDefault="00BE0F0C"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E</w:t>
      </w:r>
      <w:r w:rsidR="00A92CBA">
        <w:rPr>
          <w:rFonts w:ascii="Arial" w:eastAsia="Arial" w:hAnsi="Arial" w:cs="Arial"/>
          <w:sz w:val="24"/>
          <w:szCs w:val="24"/>
        </w:rPr>
        <w:t>xperiencia laboral de más de 3 años en administración o soporte técnico de</w:t>
      </w:r>
      <w:r w:rsidR="00CF7AF5">
        <w:rPr>
          <w:rFonts w:ascii="Arial" w:eastAsia="Arial" w:hAnsi="Arial" w:cs="Arial"/>
          <w:sz w:val="24"/>
          <w:szCs w:val="24"/>
        </w:rPr>
        <w:t xml:space="preserve"> Plataformas de Enseñanza Virtual </w:t>
      </w:r>
      <w:r w:rsidR="00A92CBA">
        <w:rPr>
          <w:rFonts w:ascii="Arial" w:eastAsia="Arial" w:hAnsi="Arial" w:cs="Arial"/>
          <w:sz w:val="24"/>
          <w:szCs w:val="24"/>
        </w:rPr>
        <w:t>LMS</w:t>
      </w:r>
    </w:p>
    <w:p w14:paraId="781FFC29" w14:textId="77777777" w:rsidR="00A92CBA" w:rsidRDefault="00A92CBA" w:rsidP="00A92CBA">
      <w:pPr>
        <w:pStyle w:val="Prrafodelista"/>
        <w:spacing w:after="0" w:line="240" w:lineRule="auto"/>
        <w:ind w:left="360"/>
        <w:jc w:val="both"/>
        <w:rPr>
          <w:rFonts w:ascii="Arial" w:eastAsia="Arial" w:hAnsi="Arial" w:cs="Arial"/>
          <w:sz w:val="24"/>
          <w:szCs w:val="24"/>
        </w:rPr>
      </w:pPr>
    </w:p>
    <w:p w14:paraId="7904D6CA" w14:textId="540C3554" w:rsidR="00CF7AF5" w:rsidRDefault="00A92CBA" w:rsidP="00CF7AF5">
      <w:pPr>
        <w:pStyle w:val="Prrafodelista"/>
        <w:numPr>
          <w:ilvl w:val="2"/>
          <w:numId w:val="5"/>
        </w:numPr>
        <w:spacing w:after="0" w:line="240" w:lineRule="auto"/>
        <w:jc w:val="both"/>
        <w:rPr>
          <w:rFonts w:ascii="Arial" w:eastAsia="Arial" w:hAnsi="Arial" w:cs="Arial"/>
          <w:sz w:val="24"/>
          <w:szCs w:val="24"/>
        </w:rPr>
      </w:pPr>
      <w:r>
        <w:rPr>
          <w:rFonts w:ascii="Arial" w:eastAsia="Arial" w:hAnsi="Arial" w:cs="Arial"/>
          <w:sz w:val="24"/>
          <w:szCs w:val="24"/>
        </w:rPr>
        <w:t>Equipo de producción audiovisual</w:t>
      </w:r>
    </w:p>
    <w:p w14:paraId="2AECEBA0" w14:textId="7366B5D9" w:rsidR="00CF7AF5" w:rsidRDefault="00CF7AF5"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Título universitario en Diseño gráfico o afines.</w:t>
      </w:r>
    </w:p>
    <w:p w14:paraId="465B39F9" w14:textId="6ACA2E24" w:rsidR="00A92CBA" w:rsidRDefault="00A92CBA"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Titulo o último año de formación profesional en Comunicación social</w:t>
      </w:r>
    </w:p>
    <w:p w14:paraId="0BEF3B9B" w14:textId="658E7941" w:rsidR="00CF7AF5" w:rsidRDefault="00CF7AF5"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Experiencia más de dos años en diagramación, maquetación y diseño de textos, publicaciones y otros documentos profesionales.</w:t>
      </w:r>
    </w:p>
    <w:p w14:paraId="25CEA448" w14:textId="6959010E" w:rsidR="00CF7AF5" w:rsidRDefault="00CF7AF5"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Manejo profundo de lenguaje positivo en discapacidad. Conocimientos relevantes sobre normativa internacional relativa a la accesibilidad para personas con discapacidad.</w:t>
      </w:r>
    </w:p>
    <w:p w14:paraId="168A582C" w14:textId="31AF0BB1" w:rsidR="00A92CBA" w:rsidRDefault="00A92CBA"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Experiencia laboral en la producción o edición de contenido audiovisual dirigido a Personas con discapacidad en la región panamericana.</w:t>
      </w:r>
    </w:p>
    <w:p w14:paraId="236055ED" w14:textId="568BA9A7" w:rsidR="00A92CBA" w:rsidRDefault="00A92CBA" w:rsidP="00A92CBA">
      <w:pPr>
        <w:spacing w:after="0" w:line="240" w:lineRule="auto"/>
        <w:jc w:val="both"/>
        <w:rPr>
          <w:rFonts w:ascii="Arial" w:eastAsia="Arial" w:hAnsi="Arial" w:cs="Arial"/>
          <w:sz w:val="24"/>
          <w:szCs w:val="24"/>
        </w:rPr>
      </w:pPr>
    </w:p>
    <w:p w14:paraId="3F6F684D" w14:textId="76D37E04" w:rsidR="00A92CBA" w:rsidRDefault="00A92CBA" w:rsidP="00A92CBA">
      <w:pPr>
        <w:pStyle w:val="Prrafodelista"/>
        <w:numPr>
          <w:ilvl w:val="2"/>
          <w:numId w:val="5"/>
        </w:numPr>
        <w:spacing w:after="0" w:line="240" w:lineRule="auto"/>
        <w:jc w:val="both"/>
        <w:rPr>
          <w:rFonts w:ascii="Arial" w:eastAsia="Arial" w:hAnsi="Arial" w:cs="Arial"/>
          <w:sz w:val="24"/>
          <w:szCs w:val="24"/>
        </w:rPr>
      </w:pPr>
      <w:r>
        <w:rPr>
          <w:rFonts w:ascii="Arial" w:eastAsia="Arial" w:hAnsi="Arial" w:cs="Arial"/>
          <w:sz w:val="24"/>
          <w:szCs w:val="24"/>
        </w:rPr>
        <w:t>Equipo de traducción audiovisual</w:t>
      </w:r>
    </w:p>
    <w:p w14:paraId="5C85AC60" w14:textId="3BBB4FB6" w:rsidR="00A92CBA" w:rsidRDefault="00A92CBA" w:rsidP="00A92CBA">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 xml:space="preserve">Intérprete de Señas Internacionales certificado por la WFD y WASLI en la modalidad </w:t>
      </w:r>
      <w:r w:rsidR="00773119">
        <w:rPr>
          <w:rFonts w:ascii="Arial" w:eastAsia="Arial" w:hAnsi="Arial" w:cs="Arial"/>
          <w:sz w:val="24"/>
          <w:szCs w:val="24"/>
        </w:rPr>
        <w:t>inglés/español</w:t>
      </w:r>
      <w:r w:rsidR="00773119" w:rsidRPr="00773119">
        <w:rPr>
          <w:rFonts w:ascii="Arial" w:eastAsia="Arial" w:hAnsi="Arial" w:cs="Arial"/>
          <w:sz w:val="24"/>
          <w:szCs w:val="24"/>
        </w:rPr>
        <w:t xml:space="preserve"> </w:t>
      </w:r>
      <w:r w:rsidR="00773119">
        <w:rPr>
          <w:rFonts w:ascii="Arial" w:eastAsia="Arial" w:hAnsi="Arial" w:cs="Arial"/>
          <w:sz w:val="24"/>
          <w:szCs w:val="24"/>
        </w:rPr>
        <w:t>a</w:t>
      </w:r>
      <w:r w:rsidR="00773119" w:rsidRPr="00773119">
        <w:rPr>
          <w:rFonts w:ascii="Arial" w:eastAsia="Arial" w:hAnsi="Arial" w:cs="Arial"/>
          <w:sz w:val="24"/>
          <w:szCs w:val="24"/>
        </w:rPr>
        <w:t xml:space="preserve"> </w:t>
      </w:r>
      <w:r w:rsidR="00773119">
        <w:rPr>
          <w:rFonts w:ascii="Arial" w:eastAsia="Arial" w:hAnsi="Arial" w:cs="Arial"/>
          <w:sz w:val="24"/>
          <w:szCs w:val="24"/>
        </w:rPr>
        <w:t>Señas Internacionales (Deseable señante sordo)</w:t>
      </w:r>
    </w:p>
    <w:p w14:paraId="72916B31" w14:textId="1350A91B" w:rsidR="00773119" w:rsidRDefault="00773119" w:rsidP="00A92CBA">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Intérprete o docente con experiencia español – portugués / portugués – español</w:t>
      </w:r>
    </w:p>
    <w:p w14:paraId="5D76CB7D" w14:textId="28A97010" w:rsidR="00773119" w:rsidRPr="00773119" w:rsidRDefault="00773119" w:rsidP="00A92CBA">
      <w:pPr>
        <w:pStyle w:val="Prrafodelista"/>
        <w:numPr>
          <w:ilvl w:val="0"/>
          <w:numId w:val="16"/>
        </w:numPr>
        <w:spacing w:after="0" w:line="240" w:lineRule="auto"/>
        <w:jc w:val="both"/>
        <w:rPr>
          <w:rFonts w:ascii="Arial" w:eastAsia="Arial" w:hAnsi="Arial" w:cs="Arial"/>
          <w:sz w:val="24"/>
          <w:szCs w:val="24"/>
        </w:rPr>
      </w:pPr>
      <w:r w:rsidRPr="00773119">
        <w:rPr>
          <w:rFonts w:ascii="Arial" w:eastAsia="Arial" w:hAnsi="Arial" w:cs="Arial"/>
          <w:sz w:val="24"/>
          <w:szCs w:val="24"/>
        </w:rPr>
        <w:t>Intérprete o docente con experiencia español – inglés / inglés – español</w:t>
      </w:r>
    </w:p>
    <w:p w14:paraId="2A9662CE" w14:textId="77777777" w:rsidR="00A92CBA" w:rsidRPr="00A92CBA" w:rsidRDefault="00A92CBA" w:rsidP="00A92CBA">
      <w:pPr>
        <w:spacing w:after="0" w:line="240" w:lineRule="auto"/>
        <w:jc w:val="both"/>
        <w:rPr>
          <w:rFonts w:ascii="Arial" w:eastAsia="Arial" w:hAnsi="Arial" w:cs="Arial"/>
          <w:sz w:val="24"/>
          <w:szCs w:val="24"/>
        </w:rPr>
      </w:pPr>
    </w:p>
    <w:p w14:paraId="46F85205" w14:textId="77777777" w:rsidR="00A92CBA" w:rsidRPr="00A92CBA" w:rsidRDefault="00A92CBA" w:rsidP="00A92CBA">
      <w:pPr>
        <w:spacing w:after="0" w:line="240" w:lineRule="auto"/>
        <w:jc w:val="both"/>
        <w:rPr>
          <w:rFonts w:ascii="Arial" w:eastAsia="Arial" w:hAnsi="Arial" w:cs="Arial"/>
          <w:sz w:val="24"/>
          <w:szCs w:val="24"/>
        </w:rPr>
      </w:pPr>
    </w:p>
    <w:p w14:paraId="2B0A76F0" w14:textId="4E853133" w:rsidR="004E0B11" w:rsidRDefault="004E0B11">
      <w:pPr>
        <w:spacing w:after="0" w:line="240" w:lineRule="auto"/>
        <w:jc w:val="both"/>
        <w:rPr>
          <w:rFonts w:ascii="Arial" w:eastAsia="Arial" w:hAnsi="Arial" w:cs="Arial"/>
          <w:b/>
          <w:sz w:val="24"/>
          <w:szCs w:val="24"/>
        </w:rPr>
      </w:pPr>
    </w:p>
    <w:p w14:paraId="70D9CBE6" w14:textId="4BCF094E" w:rsidR="00885D12" w:rsidRPr="00932062" w:rsidRDefault="00885D12" w:rsidP="00A92CBA">
      <w:pPr>
        <w:pStyle w:val="Prrafodelista"/>
        <w:numPr>
          <w:ilvl w:val="0"/>
          <w:numId w:val="5"/>
        </w:numPr>
        <w:ind w:left="357" w:hanging="357"/>
        <w:rPr>
          <w:rFonts w:ascii="Arial" w:eastAsia="Arial" w:hAnsi="Arial" w:cs="Arial"/>
          <w:bCs/>
          <w:color w:val="4F81BD" w:themeColor="accent1"/>
          <w:sz w:val="24"/>
          <w:szCs w:val="24"/>
        </w:rPr>
      </w:pPr>
      <w:r w:rsidRPr="00DB458C">
        <w:rPr>
          <w:rFonts w:ascii="Arial" w:eastAsia="Arial" w:hAnsi="Arial" w:cs="Arial"/>
          <w:b/>
          <w:color w:val="4F81BD" w:themeColor="accent1"/>
          <w:sz w:val="24"/>
          <w:szCs w:val="24"/>
        </w:rPr>
        <w:t>PRODUCTOS ESPERADOS</w:t>
      </w:r>
    </w:p>
    <w:p w14:paraId="60A4D52B" w14:textId="77777777" w:rsidR="00932062" w:rsidRPr="0017323C" w:rsidRDefault="00932062" w:rsidP="00932062">
      <w:pPr>
        <w:pStyle w:val="Prrafodelista"/>
        <w:ind w:left="357"/>
        <w:rPr>
          <w:rFonts w:ascii="Arial" w:eastAsia="Arial" w:hAnsi="Arial" w:cs="Arial"/>
          <w:bCs/>
          <w:color w:val="4F81BD" w:themeColor="accent1"/>
          <w:sz w:val="24"/>
          <w:szCs w:val="24"/>
        </w:rPr>
      </w:pPr>
    </w:p>
    <w:p w14:paraId="59E03845" w14:textId="247DCB53" w:rsidR="002C3F45" w:rsidRPr="002C3F45" w:rsidRDefault="002C3F45" w:rsidP="00932062">
      <w:pPr>
        <w:pStyle w:val="Prrafodelista"/>
        <w:numPr>
          <w:ilvl w:val="0"/>
          <w:numId w:val="25"/>
        </w:numPr>
        <w:spacing w:line="240" w:lineRule="auto"/>
        <w:jc w:val="both"/>
        <w:rPr>
          <w:rFonts w:ascii="Arial" w:eastAsia="Arial" w:hAnsi="Arial" w:cs="Arial"/>
          <w:sz w:val="24"/>
          <w:szCs w:val="24"/>
        </w:rPr>
      </w:pPr>
      <w:r>
        <w:rPr>
          <w:rFonts w:ascii="Arial" w:eastAsia="Arial" w:hAnsi="Arial" w:cs="Arial"/>
          <w:b/>
          <w:bCs/>
          <w:sz w:val="24"/>
          <w:szCs w:val="24"/>
        </w:rPr>
        <w:t xml:space="preserve">A los 7 días de la firma del contrato: </w:t>
      </w:r>
      <w:r w:rsidRPr="002C3F45">
        <w:rPr>
          <w:rFonts w:ascii="Arial" w:eastAsia="Arial" w:hAnsi="Arial" w:cs="Arial"/>
          <w:b/>
          <w:bCs/>
          <w:sz w:val="24"/>
          <w:szCs w:val="24"/>
        </w:rPr>
        <w:t>Plan de trabajo</w:t>
      </w:r>
      <w:r>
        <w:rPr>
          <w:rFonts w:ascii="Arial" w:eastAsia="Arial" w:hAnsi="Arial" w:cs="Arial"/>
          <w:sz w:val="24"/>
          <w:szCs w:val="24"/>
        </w:rPr>
        <w:t>, cronograma detallado y esquema aprobado del paquete de capacitación. Debe incluir los temas de los módulos y propuesta de recursos pedagógicos a producir</w:t>
      </w:r>
    </w:p>
    <w:p w14:paraId="6E61190A" w14:textId="61F349A5" w:rsidR="0017323C" w:rsidRPr="00932062" w:rsidRDefault="002C3F45" w:rsidP="00932062">
      <w:pPr>
        <w:pStyle w:val="Prrafodelista"/>
        <w:numPr>
          <w:ilvl w:val="0"/>
          <w:numId w:val="25"/>
        </w:numPr>
        <w:spacing w:line="240" w:lineRule="auto"/>
        <w:jc w:val="both"/>
        <w:rPr>
          <w:rFonts w:ascii="Arial" w:eastAsia="Arial" w:hAnsi="Arial" w:cs="Arial"/>
          <w:sz w:val="24"/>
          <w:szCs w:val="24"/>
        </w:rPr>
      </w:pPr>
      <w:r>
        <w:rPr>
          <w:rFonts w:ascii="Arial" w:eastAsia="Arial" w:hAnsi="Arial" w:cs="Arial"/>
          <w:b/>
          <w:bCs/>
          <w:sz w:val="24"/>
          <w:szCs w:val="24"/>
        </w:rPr>
        <w:t xml:space="preserve">A los </w:t>
      </w:r>
      <w:r w:rsidR="00C66704">
        <w:rPr>
          <w:rFonts w:ascii="Arial" w:eastAsia="Arial" w:hAnsi="Arial" w:cs="Arial"/>
          <w:b/>
          <w:bCs/>
          <w:sz w:val="24"/>
          <w:szCs w:val="24"/>
        </w:rPr>
        <w:t>9</w:t>
      </w:r>
      <w:r>
        <w:rPr>
          <w:rFonts w:ascii="Arial" w:eastAsia="Arial" w:hAnsi="Arial" w:cs="Arial"/>
          <w:b/>
          <w:bCs/>
          <w:sz w:val="24"/>
          <w:szCs w:val="24"/>
        </w:rPr>
        <w:t xml:space="preserve">0 días de la firma del contrato: </w:t>
      </w:r>
      <w:r w:rsidR="00932062" w:rsidRPr="00932062">
        <w:rPr>
          <w:rFonts w:ascii="Arial" w:eastAsia="Arial" w:hAnsi="Arial" w:cs="Arial"/>
          <w:b/>
          <w:bCs/>
          <w:sz w:val="24"/>
          <w:szCs w:val="24"/>
        </w:rPr>
        <w:t>P</w:t>
      </w:r>
      <w:r w:rsidR="00942801" w:rsidRPr="00932062">
        <w:rPr>
          <w:rFonts w:ascii="Arial" w:eastAsia="Arial" w:hAnsi="Arial" w:cs="Arial"/>
          <w:b/>
          <w:bCs/>
          <w:sz w:val="24"/>
          <w:szCs w:val="24"/>
        </w:rPr>
        <w:t>aquete de capacitación</w:t>
      </w:r>
      <w:r w:rsidR="00942801" w:rsidRPr="00932062">
        <w:rPr>
          <w:rFonts w:ascii="Arial" w:eastAsia="Arial" w:hAnsi="Arial" w:cs="Arial"/>
          <w:sz w:val="24"/>
          <w:szCs w:val="24"/>
        </w:rPr>
        <w:t xml:space="preserve"> que debe contar l</w:t>
      </w:r>
      <w:r w:rsidR="00C66704">
        <w:rPr>
          <w:rFonts w:ascii="Arial" w:eastAsia="Arial" w:hAnsi="Arial" w:cs="Arial"/>
          <w:sz w:val="24"/>
          <w:szCs w:val="24"/>
        </w:rPr>
        <w:t>a</w:t>
      </w:r>
      <w:r w:rsidR="00942801" w:rsidRPr="00932062">
        <w:rPr>
          <w:rFonts w:ascii="Arial" w:eastAsia="Arial" w:hAnsi="Arial" w:cs="Arial"/>
          <w:sz w:val="24"/>
          <w:szCs w:val="24"/>
        </w:rPr>
        <w:t xml:space="preserve">s siguientes </w:t>
      </w:r>
      <w:r w:rsidR="00C66704">
        <w:rPr>
          <w:rFonts w:ascii="Arial" w:eastAsia="Arial" w:hAnsi="Arial" w:cs="Arial"/>
          <w:sz w:val="24"/>
          <w:szCs w:val="24"/>
        </w:rPr>
        <w:t>herramientas</w:t>
      </w:r>
      <w:r w:rsidR="005617EA" w:rsidRPr="00932062">
        <w:rPr>
          <w:rFonts w:ascii="Arial" w:eastAsia="Arial" w:hAnsi="Arial" w:cs="Arial"/>
          <w:sz w:val="24"/>
          <w:szCs w:val="24"/>
        </w:rPr>
        <w:t>:</w:t>
      </w:r>
    </w:p>
    <w:p w14:paraId="0883B736" w14:textId="0A50131F" w:rsidR="00C66704" w:rsidRPr="00C66704" w:rsidRDefault="00C66704" w:rsidP="00932062">
      <w:pPr>
        <w:pStyle w:val="Prrafodelista"/>
        <w:numPr>
          <w:ilvl w:val="0"/>
          <w:numId w:val="24"/>
        </w:numPr>
        <w:spacing w:line="240" w:lineRule="auto"/>
        <w:jc w:val="both"/>
        <w:rPr>
          <w:rFonts w:ascii="Arial" w:eastAsia="Arial" w:hAnsi="Arial" w:cs="Arial"/>
          <w:b/>
          <w:bCs/>
          <w:sz w:val="24"/>
          <w:szCs w:val="24"/>
        </w:rPr>
      </w:pPr>
      <w:r w:rsidRPr="00C66704">
        <w:rPr>
          <w:rFonts w:ascii="Arial" w:eastAsia="Arial" w:hAnsi="Arial" w:cs="Arial"/>
          <w:b/>
          <w:bCs/>
          <w:sz w:val="24"/>
          <w:szCs w:val="24"/>
        </w:rPr>
        <w:t>Herramienta 1</w:t>
      </w:r>
    </w:p>
    <w:p w14:paraId="79558013" w14:textId="4D5D1F39" w:rsidR="005617EA" w:rsidRPr="00932062" w:rsidRDefault="005617EA" w:rsidP="00C66704">
      <w:pPr>
        <w:pStyle w:val="Prrafodelista"/>
        <w:spacing w:line="240" w:lineRule="auto"/>
        <w:ind w:left="1080"/>
        <w:jc w:val="both"/>
        <w:rPr>
          <w:rFonts w:ascii="Arial" w:eastAsia="Arial" w:hAnsi="Arial" w:cs="Arial"/>
          <w:sz w:val="24"/>
          <w:szCs w:val="24"/>
        </w:rPr>
      </w:pPr>
      <w:r w:rsidRPr="00932062">
        <w:rPr>
          <w:rFonts w:ascii="Arial" w:eastAsia="Arial" w:hAnsi="Arial" w:cs="Arial"/>
          <w:sz w:val="24"/>
          <w:szCs w:val="24"/>
        </w:rPr>
        <w:lastRenderedPageBreak/>
        <w:t xml:space="preserve">Guía del participante (Documento introductorio para todos los participantes </w:t>
      </w:r>
      <w:r w:rsidR="00942801" w:rsidRPr="00932062">
        <w:rPr>
          <w:rFonts w:ascii="Arial" w:eastAsia="Arial" w:hAnsi="Arial" w:cs="Arial"/>
          <w:sz w:val="24"/>
          <w:szCs w:val="24"/>
        </w:rPr>
        <w:t>que incluyen</w:t>
      </w:r>
      <w:r w:rsidRPr="00932062">
        <w:rPr>
          <w:rFonts w:ascii="Arial" w:eastAsia="Arial" w:hAnsi="Arial" w:cs="Arial"/>
          <w:sz w:val="24"/>
          <w:szCs w:val="24"/>
        </w:rPr>
        <w:t xml:space="preserve"> recomendaciones generales para guiarse adecuadamente a lo largo del curso virtual</w:t>
      </w:r>
      <w:r w:rsidR="00942801" w:rsidRPr="00932062">
        <w:rPr>
          <w:rFonts w:ascii="Arial" w:eastAsia="Arial" w:hAnsi="Arial" w:cs="Arial"/>
          <w:sz w:val="24"/>
          <w:szCs w:val="24"/>
        </w:rPr>
        <w:t>, temas a desarrollar, carga horaria, metodología de facilitación y metodología de evaluación</w:t>
      </w:r>
      <w:r w:rsidRPr="00932062">
        <w:rPr>
          <w:rFonts w:ascii="Arial" w:eastAsia="Arial" w:hAnsi="Arial" w:cs="Arial"/>
          <w:sz w:val="24"/>
          <w:szCs w:val="24"/>
        </w:rPr>
        <w:t>. Este documento se entregará antes del inicio del curso una vez realizado el registro correspondiente)</w:t>
      </w:r>
    </w:p>
    <w:p w14:paraId="64FF2344" w14:textId="0BD977B0" w:rsidR="00C66704" w:rsidRPr="00C66704" w:rsidRDefault="00C66704" w:rsidP="00942801">
      <w:pPr>
        <w:pStyle w:val="Prrafodelista"/>
        <w:numPr>
          <w:ilvl w:val="0"/>
          <w:numId w:val="24"/>
        </w:numPr>
        <w:spacing w:line="240" w:lineRule="auto"/>
        <w:jc w:val="both"/>
        <w:rPr>
          <w:rFonts w:ascii="Arial" w:eastAsia="Arial" w:hAnsi="Arial" w:cs="Arial"/>
          <w:b/>
          <w:bCs/>
          <w:sz w:val="24"/>
          <w:szCs w:val="24"/>
        </w:rPr>
      </w:pPr>
      <w:r w:rsidRPr="00C66704">
        <w:rPr>
          <w:rFonts w:ascii="Arial" w:eastAsia="Arial" w:hAnsi="Arial" w:cs="Arial"/>
          <w:b/>
          <w:bCs/>
          <w:sz w:val="24"/>
          <w:szCs w:val="24"/>
        </w:rPr>
        <w:t>Herramienta 2</w:t>
      </w:r>
    </w:p>
    <w:p w14:paraId="51E84F4F" w14:textId="3CFA2F8E" w:rsidR="005617EA" w:rsidRDefault="005617EA" w:rsidP="00C66704">
      <w:pPr>
        <w:pStyle w:val="Prrafodelista"/>
        <w:spacing w:line="240" w:lineRule="auto"/>
        <w:ind w:left="1080"/>
        <w:jc w:val="both"/>
        <w:rPr>
          <w:rFonts w:ascii="Arial" w:eastAsia="Arial" w:hAnsi="Arial" w:cs="Arial"/>
          <w:sz w:val="24"/>
          <w:szCs w:val="24"/>
        </w:rPr>
      </w:pPr>
      <w:r w:rsidRPr="00942801">
        <w:rPr>
          <w:rFonts w:ascii="Arial" w:eastAsia="Arial" w:hAnsi="Arial" w:cs="Arial"/>
          <w:sz w:val="24"/>
          <w:szCs w:val="24"/>
        </w:rPr>
        <w:t>Guía del facilitador (Documento introductorio para quien realice la facilitación del curso con recomendaciones generales para guiarse a lo largo de la facilitación del curso, explicando brevemente la metodología y los recursos que se sugieren utilizar durante el curso</w:t>
      </w:r>
      <w:r w:rsidR="00942801" w:rsidRPr="00942801">
        <w:rPr>
          <w:rFonts w:ascii="Arial" w:eastAsia="Arial" w:hAnsi="Arial" w:cs="Arial"/>
          <w:sz w:val="24"/>
          <w:szCs w:val="24"/>
        </w:rPr>
        <w:t>. La guía del facilitador deberá incluir la ficha técnica</w:t>
      </w:r>
      <w:r w:rsidR="00942801">
        <w:rPr>
          <w:rFonts w:ascii="Arial" w:eastAsia="Arial" w:hAnsi="Arial" w:cs="Arial"/>
          <w:sz w:val="24"/>
          <w:szCs w:val="24"/>
        </w:rPr>
        <w:t xml:space="preserve"> de los módulos con un breve resumen cada módulo, duración de los temas, objetivos de enseñanza, metodología de facilitación, recursos pedagógicos incluidos en el paquete, referencias bibliográficas, etc.</w:t>
      </w:r>
      <w:r w:rsidRPr="00942801">
        <w:rPr>
          <w:rFonts w:ascii="Arial" w:eastAsia="Arial" w:hAnsi="Arial" w:cs="Arial"/>
          <w:sz w:val="24"/>
          <w:szCs w:val="24"/>
        </w:rPr>
        <w:t>)</w:t>
      </w:r>
    </w:p>
    <w:p w14:paraId="688C0C3F" w14:textId="2129EAC8" w:rsidR="00C66704" w:rsidRPr="00C66704" w:rsidRDefault="00C66704" w:rsidP="00942801">
      <w:pPr>
        <w:pStyle w:val="Prrafodelista"/>
        <w:numPr>
          <w:ilvl w:val="0"/>
          <w:numId w:val="24"/>
        </w:numPr>
        <w:spacing w:line="240" w:lineRule="auto"/>
        <w:jc w:val="both"/>
        <w:rPr>
          <w:rFonts w:ascii="Arial" w:eastAsia="Arial" w:hAnsi="Arial" w:cs="Arial"/>
          <w:b/>
          <w:bCs/>
          <w:sz w:val="24"/>
          <w:szCs w:val="24"/>
        </w:rPr>
      </w:pPr>
      <w:r w:rsidRPr="00C66704">
        <w:rPr>
          <w:rFonts w:ascii="Arial" w:eastAsia="Arial" w:hAnsi="Arial" w:cs="Arial"/>
          <w:b/>
          <w:bCs/>
          <w:sz w:val="24"/>
          <w:szCs w:val="24"/>
        </w:rPr>
        <w:t>Herramienta 3</w:t>
      </w:r>
    </w:p>
    <w:p w14:paraId="3696C98E" w14:textId="30D14D37" w:rsidR="00942801" w:rsidRDefault="00942801" w:rsidP="00C66704">
      <w:pPr>
        <w:pStyle w:val="Prrafodelista"/>
        <w:spacing w:line="240" w:lineRule="auto"/>
        <w:ind w:left="1080"/>
        <w:jc w:val="both"/>
        <w:rPr>
          <w:rFonts w:ascii="Arial" w:eastAsia="Arial" w:hAnsi="Arial" w:cs="Arial"/>
          <w:sz w:val="24"/>
          <w:szCs w:val="24"/>
        </w:rPr>
      </w:pPr>
      <w:r>
        <w:rPr>
          <w:rFonts w:ascii="Arial" w:eastAsia="Arial" w:hAnsi="Arial" w:cs="Arial"/>
          <w:sz w:val="24"/>
          <w:szCs w:val="24"/>
        </w:rPr>
        <w:t>Módulos de formación basados en la Guía sobre mecanismos de monitoreo de la CDPD, ODS y otros cuerpos de tratados de Derechos Humanos. Los módulos deben incluir al menos siguientes componentes:</w:t>
      </w:r>
    </w:p>
    <w:p w14:paraId="2F077E01" w14:textId="7565EDD5" w:rsidR="00932062"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 xml:space="preserve">Un archivo PDF para lectura con el desarrollo de cada unidad que compone cada uno de los módulos. </w:t>
      </w:r>
    </w:p>
    <w:p w14:paraId="620B768C" w14:textId="222C058E" w:rsidR="00942801"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Presentación de formato</w:t>
      </w:r>
      <w:r w:rsidR="0042613D">
        <w:rPr>
          <w:rFonts w:ascii="Arial" w:eastAsia="Arial" w:hAnsi="Arial" w:cs="Arial"/>
          <w:sz w:val="24"/>
          <w:szCs w:val="24"/>
        </w:rPr>
        <w:t xml:space="preserve"> </w:t>
      </w:r>
      <w:r w:rsidR="0042613D" w:rsidRPr="00205854">
        <w:rPr>
          <w:rFonts w:ascii="Arial" w:eastAsia="Arial" w:hAnsi="Arial" w:cs="Arial"/>
          <w:sz w:val="24"/>
          <w:szCs w:val="24"/>
        </w:rPr>
        <w:t>en</w:t>
      </w:r>
      <w:r>
        <w:rPr>
          <w:rFonts w:ascii="Arial" w:eastAsia="Arial" w:hAnsi="Arial" w:cs="Arial"/>
          <w:sz w:val="24"/>
          <w:szCs w:val="24"/>
        </w:rPr>
        <w:t xml:space="preserve"> PPT para la facilitación guiada o autoguiada de cada unidad por cada módulo de formación.</w:t>
      </w:r>
    </w:p>
    <w:p w14:paraId="0C3C147D" w14:textId="538E6811" w:rsidR="00942801"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Recursos audiovisuales de producción propia que complemente la enseñanza en cada módulo de enseñanza.</w:t>
      </w:r>
    </w:p>
    <w:p w14:paraId="4CD54B9D" w14:textId="1F02095D" w:rsidR="00942801"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Paquete de evaluación del módulo. La evaluación deberá ser cualitativa y cuantitativa.</w:t>
      </w:r>
    </w:p>
    <w:p w14:paraId="2A32E9AA" w14:textId="377ACC64" w:rsidR="004479F2" w:rsidRDefault="002C3F45" w:rsidP="004479F2">
      <w:pPr>
        <w:pStyle w:val="Prrafodelista"/>
        <w:numPr>
          <w:ilvl w:val="0"/>
          <w:numId w:val="25"/>
        </w:numPr>
        <w:spacing w:line="240" w:lineRule="auto"/>
        <w:jc w:val="both"/>
        <w:rPr>
          <w:rFonts w:ascii="Arial" w:eastAsia="Arial" w:hAnsi="Arial" w:cs="Arial"/>
          <w:sz w:val="24"/>
          <w:szCs w:val="24"/>
        </w:rPr>
      </w:pPr>
      <w:r>
        <w:rPr>
          <w:rFonts w:ascii="Arial" w:eastAsia="Arial" w:hAnsi="Arial" w:cs="Arial"/>
          <w:b/>
          <w:bCs/>
          <w:sz w:val="24"/>
          <w:szCs w:val="24"/>
        </w:rPr>
        <w:t xml:space="preserve">A los </w:t>
      </w:r>
      <w:r w:rsidR="00C66704">
        <w:rPr>
          <w:rFonts w:ascii="Arial" w:eastAsia="Arial" w:hAnsi="Arial" w:cs="Arial"/>
          <w:b/>
          <w:bCs/>
          <w:sz w:val="24"/>
          <w:szCs w:val="24"/>
        </w:rPr>
        <w:t>12</w:t>
      </w:r>
      <w:r>
        <w:rPr>
          <w:rFonts w:ascii="Arial" w:eastAsia="Arial" w:hAnsi="Arial" w:cs="Arial"/>
          <w:b/>
          <w:bCs/>
          <w:sz w:val="24"/>
          <w:szCs w:val="24"/>
        </w:rPr>
        <w:t xml:space="preserve">0 días de la firma del contrato: </w:t>
      </w:r>
      <w:r w:rsidR="00932062" w:rsidRPr="00932062">
        <w:rPr>
          <w:rFonts w:ascii="Arial" w:eastAsia="Arial" w:hAnsi="Arial" w:cs="Arial"/>
          <w:b/>
          <w:bCs/>
          <w:sz w:val="24"/>
          <w:szCs w:val="24"/>
        </w:rPr>
        <w:t>Ejecución y Facilitación</w:t>
      </w:r>
      <w:r w:rsidR="00932062">
        <w:rPr>
          <w:rFonts w:ascii="Arial" w:eastAsia="Arial" w:hAnsi="Arial" w:cs="Arial"/>
          <w:sz w:val="24"/>
          <w:szCs w:val="24"/>
        </w:rPr>
        <w:t xml:space="preserve"> de dos cursos virtuale</w:t>
      </w:r>
      <w:r w:rsidR="004479F2">
        <w:rPr>
          <w:rFonts w:ascii="Arial" w:eastAsia="Arial" w:hAnsi="Arial" w:cs="Arial"/>
          <w:sz w:val="24"/>
          <w:szCs w:val="24"/>
        </w:rPr>
        <w:t>s bajos las siguientes características:</w:t>
      </w:r>
    </w:p>
    <w:p w14:paraId="655505F9" w14:textId="20705588" w:rsidR="004479F2" w:rsidRDefault="004479F2" w:rsidP="004479F2">
      <w:pPr>
        <w:pStyle w:val="Prrafodelista"/>
        <w:numPr>
          <w:ilvl w:val="0"/>
          <w:numId w:val="27"/>
        </w:numPr>
        <w:spacing w:line="240" w:lineRule="auto"/>
        <w:jc w:val="both"/>
        <w:rPr>
          <w:rFonts w:ascii="Arial" w:eastAsia="Arial" w:hAnsi="Arial" w:cs="Arial"/>
          <w:sz w:val="24"/>
          <w:szCs w:val="24"/>
        </w:rPr>
      </w:pPr>
      <w:r w:rsidRPr="000C3B77">
        <w:rPr>
          <w:rFonts w:ascii="Arial" w:eastAsia="Arial" w:hAnsi="Arial" w:cs="Arial"/>
          <w:b/>
          <w:bCs/>
          <w:sz w:val="24"/>
          <w:szCs w:val="24"/>
        </w:rPr>
        <w:t>Fecha:</w:t>
      </w:r>
      <w:r>
        <w:rPr>
          <w:rFonts w:ascii="Arial" w:eastAsia="Arial" w:hAnsi="Arial" w:cs="Arial"/>
          <w:sz w:val="24"/>
          <w:szCs w:val="24"/>
        </w:rPr>
        <w:t xml:space="preserve"> El primero se llevará a cabo dentro del tercer mes de la consultoría y el segundo </w:t>
      </w:r>
      <w:r w:rsidR="002C3F45">
        <w:rPr>
          <w:rFonts w:ascii="Arial" w:eastAsia="Arial" w:hAnsi="Arial" w:cs="Arial"/>
          <w:sz w:val="24"/>
          <w:szCs w:val="24"/>
        </w:rPr>
        <w:t>15</w:t>
      </w:r>
      <w:r>
        <w:rPr>
          <w:rFonts w:ascii="Arial" w:eastAsia="Arial" w:hAnsi="Arial" w:cs="Arial"/>
          <w:sz w:val="24"/>
          <w:szCs w:val="24"/>
        </w:rPr>
        <w:t xml:space="preserve"> días después del primer curso realizado.</w:t>
      </w:r>
    </w:p>
    <w:p w14:paraId="524FB343" w14:textId="3AE25E31" w:rsidR="004479F2" w:rsidRDefault="004479F2" w:rsidP="004479F2">
      <w:pPr>
        <w:pStyle w:val="Prrafodelista"/>
        <w:numPr>
          <w:ilvl w:val="0"/>
          <w:numId w:val="27"/>
        </w:numPr>
        <w:spacing w:line="240" w:lineRule="auto"/>
        <w:jc w:val="both"/>
        <w:rPr>
          <w:rFonts w:ascii="Arial" w:eastAsia="Arial" w:hAnsi="Arial" w:cs="Arial"/>
          <w:sz w:val="24"/>
          <w:szCs w:val="24"/>
        </w:rPr>
      </w:pPr>
      <w:r w:rsidRPr="000C3B77">
        <w:rPr>
          <w:rFonts w:ascii="Arial" w:eastAsia="Arial" w:hAnsi="Arial" w:cs="Arial"/>
          <w:b/>
          <w:bCs/>
          <w:sz w:val="24"/>
          <w:szCs w:val="24"/>
        </w:rPr>
        <w:t>Facilitación:</w:t>
      </w:r>
      <w:r>
        <w:rPr>
          <w:rFonts w:ascii="Arial" w:eastAsia="Arial" w:hAnsi="Arial" w:cs="Arial"/>
          <w:sz w:val="24"/>
          <w:szCs w:val="24"/>
        </w:rPr>
        <w:t xml:space="preserve"> La facilitación la realizará el responsable académico de la consultoría considerando que para esta fecha se encuentren implementados todos los módulos virtuales y los recursos correspondientes en la plataforma virtual </w:t>
      </w:r>
      <w:r w:rsidR="00B52DFC">
        <w:rPr>
          <w:rFonts w:ascii="Arial" w:eastAsia="Arial" w:hAnsi="Arial" w:cs="Arial"/>
          <w:sz w:val="24"/>
          <w:szCs w:val="24"/>
        </w:rPr>
        <w:t>que</w:t>
      </w:r>
      <w:r>
        <w:rPr>
          <w:rFonts w:ascii="Arial" w:eastAsia="Arial" w:hAnsi="Arial" w:cs="Arial"/>
          <w:sz w:val="24"/>
          <w:szCs w:val="24"/>
        </w:rPr>
        <w:t xml:space="preserve"> </w:t>
      </w:r>
      <w:r w:rsidR="00773119">
        <w:rPr>
          <w:rFonts w:ascii="Arial" w:eastAsia="Arial" w:hAnsi="Arial" w:cs="Arial"/>
          <w:sz w:val="24"/>
          <w:szCs w:val="24"/>
        </w:rPr>
        <w:t>RIADIS</w:t>
      </w:r>
      <w:r w:rsidR="00B52DFC">
        <w:rPr>
          <w:rFonts w:ascii="Arial" w:eastAsia="Arial" w:hAnsi="Arial" w:cs="Arial"/>
          <w:sz w:val="24"/>
          <w:szCs w:val="24"/>
        </w:rPr>
        <w:t xml:space="preserve"> disponga.</w:t>
      </w:r>
    </w:p>
    <w:p w14:paraId="01F74EFD" w14:textId="58F01F2B" w:rsidR="004479F2" w:rsidRDefault="004479F2" w:rsidP="004479F2">
      <w:pPr>
        <w:pStyle w:val="Prrafodelista"/>
        <w:numPr>
          <w:ilvl w:val="0"/>
          <w:numId w:val="27"/>
        </w:numPr>
        <w:spacing w:line="240" w:lineRule="auto"/>
        <w:jc w:val="both"/>
        <w:rPr>
          <w:rFonts w:ascii="Arial" w:eastAsia="Arial" w:hAnsi="Arial" w:cs="Arial"/>
          <w:sz w:val="24"/>
          <w:szCs w:val="24"/>
        </w:rPr>
      </w:pPr>
      <w:r w:rsidRPr="000C3B77">
        <w:rPr>
          <w:rFonts w:ascii="Arial" w:eastAsia="Arial" w:hAnsi="Arial" w:cs="Arial"/>
          <w:b/>
          <w:bCs/>
          <w:sz w:val="24"/>
          <w:szCs w:val="24"/>
        </w:rPr>
        <w:t>Participantes:</w:t>
      </w:r>
      <w:r>
        <w:rPr>
          <w:rFonts w:ascii="Arial" w:eastAsia="Arial" w:hAnsi="Arial" w:cs="Arial"/>
          <w:sz w:val="24"/>
          <w:szCs w:val="24"/>
        </w:rPr>
        <w:t xml:space="preserve"> RIADIS será el responsable de la convocatoria para los dos cursos virtuales. Para el primer curso se prevé una participación de 100 personas y 150 para el segundo curso.</w:t>
      </w:r>
      <w:r w:rsidR="000C3B77">
        <w:rPr>
          <w:rFonts w:ascii="Arial" w:eastAsia="Arial" w:hAnsi="Arial" w:cs="Arial"/>
          <w:sz w:val="24"/>
          <w:szCs w:val="24"/>
        </w:rPr>
        <w:t xml:space="preserve"> Se promoverá la participación representativa de los diferentes países que conforman la RIADIS (Latinoamérica y el Caribe) así como de personas con diferentes discapacidades en especial de aquellas sub</w:t>
      </w:r>
      <w:r w:rsidR="00423D67">
        <w:rPr>
          <w:rFonts w:ascii="Arial" w:eastAsia="Arial" w:hAnsi="Arial" w:cs="Arial"/>
          <w:sz w:val="24"/>
          <w:szCs w:val="24"/>
        </w:rPr>
        <w:t>r</w:t>
      </w:r>
      <w:r w:rsidR="000C3B77">
        <w:rPr>
          <w:rFonts w:ascii="Arial" w:eastAsia="Arial" w:hAnsi="Arial" w:cs="Arial"/>
          <w:sz w:val="24"/>
          <w:szCs w:val="24"/>
        </w:rPr>
        <w:t>representadas.</w:t>
      </w:r>
    </w:p>
    <w:p w14:paraId="13A5FD4B" w14:textId="5D2C65AA" w:rsidR="004479F2" w:rsidRDefault="004479F2" w:rsidP="004479F2">
      <w:pPr>
        <w:pStyle w:val="Prrafodelista"/>
        <w:numPr>
          <w:ilvl w:val="0"/>
          <w:numId w:val="27"/>
        </w:numPr>
        <w:spacing w:line="240" w:lineRule="auto"/>
        <w:jc w:val="both"/>
        <w:rPr>
          <w:rFonts w:ascii="Arial" w:eastAsia="Arial" w:hAnsi="Arial" w:cs="Arial"/>
          <w:sz w:val="24"/>
          <w:szCs w:val="24"/>
        </w:rPr>
      </w:pPr>
      <w:r w:rsidRPr="000C3B77">
        <w:rPr>
          <w:rFonts w:ascii="Arial" w:eastAsia="Arial" w:hAnsi="Arial" w:cs="Arial"/>
          <w:b/>
          <w:bCs/>
          <w:sz w:val="24"/>
          <w:szCs w:val="24"/>
        </w:rPr>
        <w:t>Registro de participantes:</w:t>
      </w:r>
      <w:r>
        <w:rPr>
          <w:rFonts w:ascii="Arial" w:eastAsia="Arial" w:hAnsi="Arial" w:cs="Arial"/>
          <w:sz w:val="24"/>
          <w:szCs w:val="24"/>
        </w:rPr>
        <w:t xml:space="preserve"> RIADIS en coordinación con el equipo consultor </w:t>
      </w:r>
      <w:r w:rsidR="000C3B77">
        <w:rPr>
          <w:rFonts w:ascii="Arial" w:eastAsia="Arial" w:hAnsi="Arial" w:cs="Arial"/>
          <w:sz w:val="24"/>
          <w:szCs w:val="24"/>
        </w:rPr>
        <w:t>verificarán el registro de las personas participantes.</w:t>
      </w:r>
    </w:p>
    <w:p w14:paraId="0B451263" w14:textId="72C4E5F8" w:rsidR="000C3B77" w:rsidRDefault="000C3B77" w:rsidP="004479F2">
      <w:pPr>
        <w:pStyle w:val="Prrafodelista"/>
        <w:numPr>
          <w:ilvl w:val="0"/>
          <w:numId w:val="27"/>
        </w:numPr>
        <w:spacing w:line="240" w:lineRule="auto"/>
        <w:jc w:val="both"/>
        <w:rPr>
          <w:rFonts w:ascii="Arial" w:eastAsia="Arial" w:hAnsi="Arial" w:cs="Arial"/>
          <w:sz w:val="24"/>
          <w:szCs w:val="24"/>
        </w:rPr>
      </w:pPr>
      <w:r>
        <w:rPr>
          <w:rFonts w:ascii="Arial" w:eastAsia="Arial" w:hAnsi="Arial" w:cs="Arial"/>
          <w:b/>
          <w:bCs/>
          <w:sz w:val="24"/>
          <w:szCs w:val="24"/>
        </w:rPr>
        <w:t>Sincronía:</w:t>
      </w:r>
      <w:r>
        <w:rPr>
          <w:rFonts w:ascii="Arial" w:eastAsia="Arial" w:hAnsi="Arial" w:cs="Arial"/>
          <w:sz w:val="24"/>
          <w:szCs w:val="24"/>
        </w:rPr>
        <w:t xml:space="preserve"> Las sesiones sincrónicas (al menos una por módulo) se coordinarán entre RIADIS y el equipo consultor. Para esto RIADIS facilitará la plataforma Zoom.</w:t>
      </w:r>
    </w:p>
    <w:p w14:paraId="06B74173" w14:textId="320E5DFC" w:rsidR="000C3B77" w:rsidRPr="000C3B77" w:rsidRDefault="002C3F45" w:rsidP="000C3B77">
      <w:pPr>
        <w:pStyle w:val="Prrafodelista"/>
        <w:numPr>
          <w:ilvl w:val="0"/>
          <w:numId w:val="25"/>
        </w:numPr>
        <w:spacing w:line="240" w:lineRule="auto"/>
        <w:jc w:val="both"/>
        <w:rPr>
          <w:rFonts w:ascii="Arial" w:eastAsia="Arial" w:hAnsi="Arial" w:cs="Arial"/>
          <w:b/>
          <w:bCs/>
          <w:sz w:val="24"/>
          <w:szCs w:val="24"/>
        </w:rPr>
      </w:pPr>
      <w:r>
        <w:rPr>
          <w:rFonts w:ascii="Arial" w:eastAsia="Arial" w:hAnsi="Arial" w:cs="Arial"/>
          <w:b/>
          <w:bCs/>
          <w:sz w:val="24"/>
          <w:szCs w:val="24"/>
        </w:rPr>
        <w:t>A los 1</w:t>
      </w:r>
      <w:r w:rsidR="00C66704">
        <w:rPr>
          <w:rFonts w:ascii="Arial" w:eastAsia="Arial" w:hAnsi="Arial" w:cs="Arial"/>
          <w:b/>
          <w:bCs/>
          <w:sz w:val="24"/>
          <w:szCs w:val="24"/>
        </w:rPr>
        <w:t>35</w:t>
      </w:r>
      <w:r>
        <w:rPr>
          <w:rFonts w:ascii="Arial" w:eastAsia="Arial" w:hAnsi="Arial" w:cs="Arial"/>
          <w:b/>
          <w:bCs/>
          <w:sz w:val="24"/>
          <w:szCs w:val="24"/>
        </w:rPr>
        <w:t xml:space="preserve"> días de la firma del contrato: </w:t>
      </w:r>
      <w:r w:rsidR="000C3B77" w:rsidRPr="000C3B77">
        <w:rPr>
          <w:rFonts w:ascii="Arial" w:eastAsia="Arial" w:hAnsi="Arial" w:cs="Arial"/>
          <w:b/>
          <w:bCs/>
          <w:sz w:val="24"/>
          <w:szCs w:val="24"/>
        </w:rPr>
        <w:t>Ajustes finales al curso virtual</w:t>
      </w:r>
      <w:r w:rsidR="000C3B77">
        <w:rPr>
          <w:rFonts w:ascii="Arial" w:eastAsia="Arial" w:hAnsi="Arial" w:cs="Arial"/>
          <w:b/>
          <w:bCs/>
          <w:sz w:val="24"/>
          <w:szCs w:val="24"/>
        </w:rPr>
        <w:t xml:space="preserve">, </w:t>
      </w:r>
      <w:r w:rsidR="000C3B77">
        <w:rPr>
          <w:rFonts w:ascii="Arial" w:eastAsia="Arial" w:hAnsi="Arial" w:cs="Arial"/>
          <w:sz w:val="24"/>
          <w:szCs w:val="24"/>
        </w:rPr>
        <w:t>con la finalidad de garantizar la disponibilidad del curso para enseñanza autoguiada contando con las grabaciones de las sesiones sincrónicas. Se entregará un informe ejecutivo sobre estos ajustes finales.</w:t>
      </w:r>
    </w:p>
    <w:p w14:paraId="53ADB2E4" w14:textId="4A58B7B3" w:rsidR="000C3B77" w:rsidRPr="000C3B77" w:rsidRDefault="002C3F45" w:rsidP="000C3B77">
      <w:pPr>
        <w:pStyle w:val="Prrafodelista"/>
        <w:numPr>
          <w:ilvl w:val="0"/>
          <w:numId w:val="25"/>
        </w:numPr>
        <w:spacing w:line="240" w:lineRule="auto"/>
        <w:jc w:val="both"/>
        <w:rPr>
          <w:rFonts w:ascii="Arial" w:eastAsia="Arial" w:hAnsi="Arial" w:cs="Arial"/>
          <w:b/>
          <w:bCs/>
          <w:sz w:val="24"/>
          <w:szCs w:val="24"/>
        </w:rPr>
      </w:pPr>
      <w:r>
        <w:rPr>
          <w:rFonts w:ascii="Arial" w:eastAsia="Arial" w:hAnsi="Arial" w:cs="Arial"/>
          <w:b/>
          <w:bCs/>
          <w:sz w:val="24"/>
          <w:szCs w:val="24"/>
        </w:rPr>
        <w:lastRenderedPageBreak/>
        <w:t>A los 1</w:t>
      </w:r>
      <w:r w:rsidR="00C66704">
        <w:rPr>
          <w:rFonts w:ascii="Arial" w:eastAsia="Arial" w:hAnsi="Arial" w:cs="Arial"/>
          <w:b/>
          <w:bCs/>
          <w:sz w:val="24"/>
          <w:szCs w:val="24"/>
        </w:rPr>
        <w:t>50</w:t>
      </w:r>
      <w:r>
        <w:rPr>
          <w:rFonts w:ascii="Arial" w:eastAsia="Arial" w:hAnsi="Arial" w:cs="Arial"/>
          <w:b/>
          <w:bCs/>
          <w:sz w:val="24"/>
          <w:szCs w:val="24"/>
        </w:rPr>
        <w:t xml:space="preserve"> días de la firma del contrato: </w:t>
      </w:r>
      <w:r w:rsidR="000C3B77" w:rsidRPr="000C3B77">
        <w:rPr>
          <w:rFonts w:ascii="Arial" w:eastAsia="Arial" w:hAnsi="Arial" w:cs="Arial"/>
          <w:b/>
          <w:bCs/>
          <w:sz w:val="24"/>
          <w:szCs w:val="24"/>
        </w:rPr>
        <w:t>Informe Final</w:t>
      </w:r>
      <w:r w:rsidR="000C3B77">
        <w:rPr>
          <w:rFonts w:ascii="Arial" w:eastAsia="Arial" w:hAnsi="Arial" w:cs="Arial"/>
          <w:b/>
          <w:bCs/>
          <w:sz w:val="24"/>
          <w:szCs w:val="24"/>
        </w:rPr>
        <w:t xml:space="preserve"> </w:t>
      </w:r>
      <w:r w:rsidR="000C3B77">
        <w:rPr>
          <w:rFonts w:ascii="Arial" w:eastAsia="Arial" w:hAnsi="Arial" w:cs="Arial"/>
          <w:sz w:val="24"/>
          <w:szCs w:val="24"/>
        </w:rPr>
        <w:t>de actividades realizadas, alcance y productos generados. Deberá incluir un informe ejecutivo de los cursos desarrollados (participantes, evaluaciones, etc.) con las conclusiones y recomendaciones encaminadas a mejorar el curso virtual en futuras ediciones.</w:t>
      </w:r>
      <w:r w:rsidR="000C3B77" w:rsidRPr="000C3B77">
        <w:rPr>
          <w:rFonts w:ascii="Arial" w:eastAsia="Arial" w:hAnsi="Arial" w:cs="Arial"/>
          <w:b/>
          <w:bCs/>
          <w:sz w:val="24"/>
          <w:szCs w:val="24"/>
        </w:rPr>
        <w:t xml:space="preserve"> </w:t>
      </w:r>
    </w:p>
    <w:p w14:paraId="19973E4E" w14:textId="5A3DF340" w:rsidR="00CD0910" w:rsidRDefault="000C3B77" w:rsidP="004479F2">
      <w:pPr>
        <w:spacing w:line="240" w:lineRule="auto"/>
        <w:jc w:val="both"/>
        <w:rPr>
          <w:rFonts w:ascii="Arial" w:eastAsia="Arial" w:hAnsi="Arial" w:cs="Arial"/>
          <w:sz w:val="24"/>
          <w:szCs w:val="24"/>
        </w:rPr>
      </w:pPr>
      <w:r>
        <w:rPr>
          <w:rFonts w:ascii="Arial" w:eastAsia="Arial" w:hAnsi="Arial" w:cs="Arial"/>
          <w:sz w:val="24"/>
          <w:szCs w:val="24"/>
        </w:rPr>
        <w:t>Características esenciales de los productos:</w:t>
      </w:r>
    </w:p>
    <w:p w14:paraId="54BFC0C6" w14:textId="23106F9A" w:rsidR="00CD0910" w:rsidRDefault="00CD0910" w:rsidP="004479F2">
      <w:pPr>
        <w:spacing w:line="240" w:lineRule="auto"/>
        <w:jc w:val="both"/>
        <w:rPr>
          <w:rFonts w:ascii="Arial" w:eastAsia="Arial" w:hAnsi="Arial" w:cs="Arial"/>
          <w:sz w:val="24"/>
          <w:szCs w:val="24"/>
        </w:rPr>
      </w:pPr>
      <w:r>
        <w:rPr>
          <w:rFonts w:ascii="Arial" w:eastAsia="Arial" w:hAnsi="Arial" w:cs="Arial"/>
          <w:sz w:val="24"/>
          <w:szCs w:val="24"/>
        </w:rPr>
        <w:t xml:space="preserve">El curso deberá estar disponible para los idiomas español, inglés y portugués. </w:t>
      </w:r>
    </w:p>
    <w:p w14:paraId="71F86FC9" w14:textId="4E38E01B" w:rsidR="00CD0910" w:rsidRDefault="000C3B77" w:rsidP="004479F2">
      <w:pPr>
        <w:spacing w:line="240" w:lineRule="auto"/>
        <w:jc w:val="both"/>
        <w:rPr>
          <w:rFonts w:ascii="Arial" w:eastAsia="Arial" w:hAnsi="Arial" w:cs="Arial"/>
          <w:sz w:val="24"/>
          <w:szCs w:val="24"/>
        </w:rPr>
      </w:pPr>
      <w:r>
        <w:rPr>
          <w:rFonts w:ascii="Arial" w:eastAsia="Arial" w:hAnsi="Arial" w:cs="Arial"/>
          <w:sz w:val="24"/>
          <w:szCs w:val="24"/>
        </w:rPr>
        <w:t xml:space="preserve">Todos los productos serán entregados </w:t>
      </w:r>
      <w:r w:rsidR="00CD0910">
        <w:rPr>
          <w:rFonts w:ascii="Arial" w:eastAsia="Arial" w:hAnsi="Arial" w:cs="Arial"/>
          <w:sz w:val="24"/>
          <w:szCs w:val="24"/>
        </w:rPr>
        <w:t xml:space="preserve">maquetados y diagramados </w:t>
      </w:r>
      <w:r>
        <w:rPr>
          <w:rFonts w:ascii="Arial" w:eastAsia="Arial" w:hAnsi="Arial" w:cs="Arial"/>
          <w:sz w:val="24"/>
          <w:szCs w:val="24"/>
        </w:rPr>
        <w:t>en formatos accesibles, es decir, los archivos PDF y PPT deberán contar con textos alternativos compatibles con lectores de pantalla para personas con discapacidad visual; los recursos visuales como videos y grabaciones, deberán contar con subtitulado e interpretación en lengua de señas internacional</w:t>
      </w:r>
      <w:r w:rsidR="00CD0910">
        <w:rPr>
          <w:rFonts w:ascii="Arial" w:eastAsia="Arial" w:hAnsi="Arial" w:cs="Arial"/>
          <w:sz w:val="24"/>
          <w:szCs w:val="24"/>
        </w:rPr>
        <w:t>.</w:t>
      </w:r>
      <w:r w:rsidR="00E959E6">
        <w:rPr>
          <w:rFonts w:ascii="Arial" w:eastAsia="Arial" w:hAnsi="Arial" w:cs="Arial"/>
          <w:sz w:val="24"/>
          <w:szCs w:val="24"/>
        </w:rPr>
        <w:t xml:space="preserve"> </w:t>
      </w:r>
    </w:p>
    <w:p w14:paraId="4243EA1D" w14:textId="20A5B420" w:rsidR="00CD0910" w:rsidRDefault="00CD0910" w:rsidP="004479F2">
      <w:pPr>
        <w:spacing w:line="240" w:lineRule="auto"/>
        <w:jc w:val="both"/>
        <w:rPr>
          <w:rFonts w:ascii="Arial" w:eastAsia="Arial" w:hAnsi="Arial" w:cs="Arial"/>
          <w:sz w:val="24"/>
          <w:szCs w:val="24"/>
        </w:rPr>
      </w:pPr>
      <w:r>
        <w:rPr>
          <w:rFonts w:ascii="Arial" w:eastAsia="Arial" w:hAnsi="Arial" w:cs="Arial"/>
          <w:sz w:val="24"/>
          <w:szCs w:val="24"/>
        </w:rPr>
        <w:t>Todos los documentos (guías de participantes y facilitador, lecturas de los módulos, presentaciones PPT, etc.) deberán estar disponibles en español, inglés y portugués.</w:t>
      </w:r>
    </w:p>
    <w:p w14:paraId="4C91DD95" w14:textId="6F279120" w:rsidR="00CD0910" w:rsidRDefault="00CD0910" w:rsidP="004479F2">
      <w:pPr>
        <w:spacing w:line="240" w:lineRule="auto"/>
        <w:jc w:val="both"/>
        <w:rPr>
          <w:rFonts w:ascii="Arial" w:eastAsia="Arial" w:hAnsi="Arial" w:cs="Arial"/>
          <w:sz w:val="24"/>
          <w:szCs w:val="24"/>
        </w:rPr>
      </w:pPr>
      <w:r>
        <w:rPr>
          <w:rFonts w:ascii="Arial" w:eastAsia="Arial" w:hAnsi="Arial" w:cs="Arial"/>
          <w:sz w:val="24"/>
          <w:szCs w:val="24"/>
        </w:rPr>
        <w:t>Las sesiones sincrónicas deberán contar con subtitulación en vivo, interpretación en lengua de señas y traducción simultánea al inglés y portugués.</w:t>
      </w:r>
    </w:p>
    <w:p w14:paraId="57D05A5D" w14:textId="05B5E38B" w:rsidR="00CD0910" w:rsidRDefault="00CD0910" w:rsidP="004479F2">
      <w:pPr>
        <w:spacing w:line="240" w:lineRule="auto"/>
        <w:jc w:val="both"/>
        <w:rPr>
          <w:rFonts w:ascii="Arial" w:eastAsia="Arial" w:hAnsi="Arial" w:cs="Arial"/>
          <w:sz w:val="24"/>
          <w:szCs w:val="24"/>
        </w:rPr>
      </w:pPr>
      <w:r>
        <w:rPr>
          <w:rFonts w:ascii="Arial" w:eastAsia="Arial" w:hAnsi="Arial" w:cs="Arial"/>
          <w:sz w:val="24"/>
          <w:szCs w:val="24"/>
        </w:rPr>
        <w:t>Los informes relativos al cumplimiento de productos serán solamente en español.</w:t>
      </w:r>
    </w:p>
    <w:p w14:paraId="16EC849E" w14:textId="77777777" w:rsidR="000C3B77" w:rsidRPr="004479F2" w:rsidRDefault="000C3B77" w:rsidP="004479F2">
      <w:pPr>
        <w:spacing w:line="240" w:lineRule="auto"/>
        <w:jc w:val="both"/>
        <w:rPr>
          <w:rFonts w:ascii="Arial" w:eastAsia="Arial" w:hAnsi="Arial" w:cs="Arial"/>
          <w:sz w:val="24"/>
          <w:szCs w:val="24"/>
        </w:rPr>
      </w:pPr>
    </w:p>
    <w:p w14:paraId="23DFCF04" w14:textId="512EB1F4" w:rsidR="00885D12" w:rsidRPr="00DB458C" w:rsidRDefault="00B52FB9" w:rsidP="00A92CBA">
      <w:pPr>
        <w:pStyle w:val="Prrafodelista"/>
        <w:numPr>
          <w:ilvl w:val="0"/>
          <w:numId w:val="5"/>
        </w:numPr>
        <w:ind w:left="357" w:hanging="357"/>
        <w:rPr>
          <w:rFonts w:ascii="Arial" w:eastAsia="Arial" w:hAnsi="Arial" w:cs="Arial"/>
          <w:b/>
          <w:color w:val="4F81BD" w:themeColor="accent1"/>
          <w:sz w:val="24"/>
          <w:szCs w:val="24"/>
        </w:rPr>
      </w:pPr>
      <w:r>
        <w:rPr>
          <w:rFonts w:ascii="Arial" w:eastAsia="Arial" w:hAnsi="Arial" w:cs="Arial"/>
          <w:b/>
          <w:color w:val="4F81BD" w:themeColor="accent1"/>
          <w:sz w:val="24"/>
          <w:szCs w:val="24"/>
        </w:rPr>
        <w:t>PRINCIPALES RESPONSABILIDADES</w:t>
      </w:r>
    </w:p>
    <w:p w14:paraId="7C3DF3EC" w14:textId="77777777" w:rsidR="003D5A11" w:rsidRPr="00885D12" w:rsidRDefault="003D5A11" w:rsidP="003D5A11">
      <w:pPr>
        <w:pStyle w:val="Prrafodelista"/>
        <w:ind w:left="357"/>
        <w:rPr>
          <w:rFonts w:ascii="Arial" w:eastAsia="Arial" w:hAnsi="Arial" w:cs="Arial"/>
          <w:b/>
          <w:color w:val="000000"/>
          <w:sz w:val="24"/>
          <w:szCs w:val="24"/>
        </w:rPr>
      </w:pPr>
    </w:p>
    <w:p w14:paraId="47201F3F" w14:textId="11C08D0E" w:rsidR="00C46207" w:rsidRDefault="00C46207" w:rsidP="00C46207">
      <w:pPr>
        <w:pStyle w:val="Prrafodelista"/>
        <w:numPr>
          <w:ilvl w:val="0"/>
          <w:numId w:val="18"/>
        </w:numPr>
        <w:jc w:val="both"/>
        <w:rPr>
          <w:rFonts w:ascii="Arial" w:eastAsia="Arial" w:hAnsi="Arial" w:cs="Arial"/>
          <w:bCs/>
          <w:color w:val="000000"/>
          <w:sz w:val="24"/>
          <w:szCs w:val="24"/>
        </w:rPr>
      </w:pPr>
      <w:r w:rsidRPr="00885D12">
        <w:rPr>
          <w:rFonts w:ascii="Arial" w:eastAsia="Arial" w:hAnsi="Arial" w:cs="Arial"/>
          <w:bCs/>
          <w:color w:val="000000"/>
          <w:sz w:val="24"/>
          <w:szCs w:val="24"/>
        </w:rPr>
        <w:t>Participar en las reuniones de coordinación y seguimiento con RIADIS</w:t>
      </w:r>
      <w:r>
        <w:rPr>
          <w:rFonts w:ascii="Arial" w:eastAsia="Arial" w:hAnsi="Arial" w:cs="Arial"/>
          <w:bCs/>
          <w:color w:val="000000"/>
          <w:sz w:val="24"/>
          <w:szCs w:val="24"/>
        </w:rPr>
        <w:t xml:space="preserve"> y ASB</w:t>
      </w:r>
      <w:r w:rsidRPr="00885D12">
        <w:rPr>
          <w:rFonts w:ascii="Arial" w:eastAsia="Arial" w:hAnsi="Arial" w:cs="Arial"/>
          <w:bCs/>
          <w:color w:val="000000"/>
          <w:sz w:val="24"/>
          <w:szCs w:val="24"/>
        </w:rPr>
        <w:t xml:space="preserve"> </w:t>
      </w:r>
      <w:r>
        <w:rPr>
          <w:rFonts w:ascii="Arial" w:eastAsia="Arial" w:hAnsi="Arial" w:cs="Arial"/>
          <w:bCs/>
          <w:color w:val="000000"/>
          <w:sz w:val="24"/>
          <w:szCs w:val="24"/>
        </w:rPr>
        <w:t>durante todas las fases de la consultoría</w:t>
      </w:r>
      <w:r w:rsidRPr="00885D12">
        <w:rPr>
          <w:rFonts w:ascii="Arial" w:eastAsia="Arial" w:hAnsi="Arial" w:cs="Arial"/>
          <w:bCs/>
          <w:color w:val="000000"/>
          <w:sz w:val="24"/>
          <w:szCs w:val="24"/>
        </w:rPr>
        <w:t>.</w:t>
      </w:r>
      <w:r>
        <w:rPr>
          <w:rFonts w:ascii="Arial" w:eastAsia="Arial" w:hAnsi="Arial" w:cs="Arial"/>
          <w:bCs/>
          <w:color w:val="000000"/>
          <w:sz w:val="24"/>
          <w:szCs w:val="24"/>
        </w:rPr>
        <w:t xml:space="preserve"> </w:t>
      </w:r>
    </w:p>
    <w:p w14:paraId="365B9239" w14:textId="54632073" w:rsidR="00C46207" w:rsidRDefault="00C46207" w:rsidP="00C46207">
      <w:pPr>
        <w:pStyle w:val="Prrafodelista"/>
        <w:numPr>
          <w:ilvl w:val="0"/>
          <w:numId w:val="18"/>
        </w:numPr>
        <w:jc w:val="both"/>
        <w:rPr>
          <w:rFonts w:ascii="Arial" w:eastAsia="Arial" w:hAnsi="Arial" w:cs="Arial"/>
          <w:bCs/>
          <w:color w:val="000000"/>
          <w:sz w:val="24"/>
          <w:szCs w:val="24"/>
        </w:rPr>
      </w:pPr>
      <w:r>
        <w:rPr>
          <w:rFonts w:ascii="Arial" w:eastAsia="Arial" w:hAnsi="Arial" w:cs="Arial"/>
          <w:bCs/>
          <w:color w:val="000000"/>
          <w:sz w:val="24"/>
          <w:szCs w:val="24"/>
        </w:rPr>
        <w:t>Presentar el plan de trabajo con el cronograma detallado de actividades y un esquema base de los módulos y recursos pedagógicos (tentativos) que se incluirán en el paquete de capacitación.</w:t>
      </w:r>
    </w:p>
    <w:p w14:paraId="7205627B" w14:textId="52EFFD22" w:rsidR="00C46207" w:rsidRDefault="00C46207" w:rsidP="00C46207">
      <w:pPr>
        <w:pStyle w:val="Prrafodelista"/>
        <w:numPr>
          <w:ilvl w:val="0"/>
          <w:numId w:val="18"/>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Asegurarse de que la </w:t>
      </w:r>
      <w:r>
        <w:rPr>
          <w:rFonts w:ascii="Arial" w:eastAsia="Arial" w:hAnsi="Arial" w:cs="Arial"/>
          <w:bCs/>
          <w:color w:val="000000"/>
          <w:sz w:val="24"/>
          <w:szCs w:val="24"/>
        </w:rPr>
        <w:t>todos los productos</w:t>
      </w:r>
      <w:r w:rsidRPr="003D5A11">
        <w:rPr>
          <w:rFonts w:ascii="Arial" w:eastAsia="Arial" w:hAnsi="Arial" w:cs="Arial"/>
          <w:bCs/>
          <w:color w:val="000000"/>
          <w:sz w:val="24"/>
          <w:szCs w:val="24"/>
        </w:rPr>
        <w:t xml:space="preserve"> cuente</w:t>
      </w:r>
      <w:r>
        <w:rPr>
          <w:rFonts w:ascii="Arial" w:eastAsia="Arial" w:hAnsi="Arial" w:cs="Arial"/>
          <w:bCs/>
          <w:color w:val="000000"/>
          <w:sz w:val="24"/>
          <w:szCs w:val="24"/>
        </w:rPr>
        <w:t>n</w:t>
      </w:r>
      <w:r w:rsidRPr="003D5A11">
        <w:rPr>
          <w:rFonts w:ascii="Arial" w:eastAsia="Arial" w:hAnsi="Arial" w:cs="Arial"/>
          <w:bCs/>
          <w:color w:val="000000"/>
          <w:sz w:val="24"/>
          <w:szCs w:val="24"/>
        </w:rPr>
        <w:t xml:space="preserve"> con los enfoques de Derechos Humanos, Igualdad de Género, Interculturalidad, diversidad e intergeneracionalidad.</w:t>
      </w:r>
    </w:p>
    <w:p w14:paraId="539FF75A" w14:textId="5F16055F" w:rsidR="00C46207" w:rsidRDefault="00C46207" w:rsidP="00C46207">
      <w:pPr>
        <w:pStyle w:val="Prrafodelista"/>
        <w:numPr>
          <w:ilvl w:val="0"/>
          <w:numId w:val="18"/>
        </w:numPr>
        <w:jc w:val="both"/>
        <w:rPr>
          <w:rFonts w:ascii="Arial" w:eastAsia="Arial" w:hAnsi="Arial" w:cs="Arial"/>
          <w:bCs/>
          <w:color w:val="000000"/>
          <w:sz w:val="24"/>
          <w:szCs w:val="24"/>
        </w:rPr>
      </w:pPr>
      <w:r>
        <w:rPr>
          <w:rFonts w:ascii="Arial" w:eastAsia="Arial" w:hAnsi="Arial" w:cs="Arial"/>
          <w:bCs/>
          <w:color w:val="000000"/>
          <w:sz w:val="24"/>
          <w:szCs w:val="24"/>
        </w:rPr>
        <w:t>Coordinar con RIADIS y ASB la maquetación que debe incluir el diseño y diagramación de cada producto para garantizar los criterios internos de RIADIS en cuanto a línea gráfica y accesibilidad</w:t>
      </w:r>
      <w:r w:rsidRPr="003D5A11">
        <w:rPr>
          <w:rFonts w:ascii="Arial" w:eastAsia="Arial" w:hAnsi="Arial" w:cs="Arial"/>
          <w:bCs/>
          <w:color w:val="000000"/>
          <w:sz w:val="24"/>
          <w:szCs w:val="24"/>
        </w:rPr>
        <w:t>.</w:t>
      </w:r>
    </w:p>
    <w:p w14:paraId="6AD8E4BA" w14:textId="36B69F35" w:rsidR="00195583" w:rsidRDefault="00195583" w:rsidP="00C46207">
      <w:pPr>
        <w:pStyle w:val="Prrafodelista"/>
        <w:numPr>
          <w:ilvl w:val="0"/>
          <w:numId w:val="18"/>
        </w:numPr>
        <w:jc w:val="both"/>
        <w:rPr>
          <w:rFonts w:ascii="Arial" w:eastAsia="Arial" w:hAnsi="Arial" w:cs="Arial"/>
          <w:bCs/>
          <w:color w:val="000000"/>
          <w:sz w:val="24"/>
          <w:szCs w:val="24"/>
        </w:rPr>
      </w:pPr>
      <w:r>
        <w:rPr>
          <w:rFonts w:ascii="Arial" w:eastAsia="Arial" w:hAnsi="Arial" w:cs="Arial"/>
          <w:bCs/>
          <w:color w:val="000000"/>
          <w:sz w:val="24"/>
          <w:szCs w:val="24"/>
        </w:rPr>
        <w:t xml:space="preserve">Realizar un pilotaje del curso virtual, una vez implementado en la plataforma virtual </w:t>
      </w:r>
      <w:r w:rsidR="00B52DFC">
        <w:rPr>
          <w:rFonts w:ascii="Arial" w:eastAsia="Arial" w:hAnsi="Arial" w:cs="Arial"/>
          <w:bCs/>
          <w:color w:val="000000"/>
          <w:sz w:val="24"/>
          <w:szCs w:val="24"/>
        </w:rPr>
        <w:t>que</w:t>
      </w:r>
      <w:r>
        <w:rPr>
          <w:rFonts w:ascii="Arial" w:eastAsia="Arial" w:hAnsi="Arial" w:cs="Arial"/>
          <w:bCs/>
          <w:color w:val="000000"/>
          <w:sz w:val="24"/>
          <w:szCs w:val="24"/>
        </w:rPr>
        <w:t xml:space="preserve"> </w:t>
      </w:r>
      <w:r w:rsidR="00773119">
        <w:rPr>
          <w:rFonts w:ascii="Arial" w:eastAsia="Arial" w:hAnsi="Arial" w:cs="Arial"/>
          <w:bCs/>
          <w:color w:val="000000"/>
          <w:sz w:val="24"/>
          <w:szCs w:val="24"/>
        </w:rPr>
        <w:t>RIADIS</w:t>
      </w:r>
      <w:r w:rsidR="00B52DFC">
        <w:rPr>
          <w:rFonts w:ascii="Arial" w:eastAsia="Arial" w:hAnsi="Arial" w:cs="Arial"/>
          <w:bCs/>
          <w:color w:val="000000"/>
          <w:sz w:val="24"/>
          <w:szCs w:val="24"/>
        </w:rPr>
        <w:t xml:space="preserve"> disponga</w:t>
      </w:r>
      <w:r>
        <w:rPr>
          <w:rFonts w:ascii="Arial" w:eastAsia="Arial" w:hAnsi="Arial" w:cs="Arial"/>
          <w:bCs/>
          <w:color w:val="000000"/>
          <w:sz w:val="24"/>
          <w:szCs w:val="24"/>
        </w:rPr>
        <w:t xml:space="preserve">. El pilotaje </w:t>
      </w:r>
      <w:r w:rsidR="002C3F45">
        <w:rPr>
          <w:rFonts w:ascii="Arial" w:eastAsia="Arial" w:hAnsi="Arial" w:cs="Arial"/>
          <w:bCs/>
          <w:color w:val="000000"/>
          <w:sz w:val="24"/>
          <w:szCs w:val="24"/>
        </w:rPr>
        <w:t>se llevará a cabo con personas con discapacidad y miembros de organizaciones en general (al menos 12 personas que equivale al 5% de la meta esperada para los dos cursos virtuales). No se considerará para el pilotaje las sesiones presenciales, solamente los módulos y recursos cargados en la plataforma.</w:t>
      </w:r>
    </w:p>
    <w:p w14:paraId="3AE11C79" w14:textId="77777777" w:rsidR="00C46207" w:rsidRDefault="00C46207" w:rsidP="00C46207">
      <w:pPr>
        <w:pStyle w:val="Prrafodelista"/>
        <w:numPr>
          <w:ilvl w:val="0"/>
          <w:numId w:val="18"/>
        </w:numPr>
        <w:jc w:val="both"/>
        <w:rPr>
          <w:rFonts w:ascii="Arial" w:eastAsia="Arial" w:hAnsi="Arial" w:cs="Arial"/>
          <w:bCs/>
          <w:color w:val="000000"/>
          <w:sz w:val="24"/>
          <w:szCs w:val="24"/>
        </w:rPr>
      </w:pPr>
      <w:r w:rsidRPr="003D5A11">
        <w:rPr>
          <w:rFonts w:ascii="Arial" w:eastAsia="Arial" w:hAnsi="Arial" w:cs="Arial"/>
          <w:bCs/>
          <w:color w:val="000000"/>
          <w:sz w:val="24"/>
          <w:szCs w:val="24"/>
        </w:rPr>
        <w:lastRenderedPageBreak/>
        <w:t>Conocer, aceptar y aplicar las políticas internas de RIADIS en referencia a la confidencialidad de la información, código de conducta ante personas con discapacidad y sus familias.</w:t>
      </w:r>
    </w:p>
    <w:p w14:paraId="690E338F" w14:textId="24E58A63" w:rsidR="00C46207" w:rsidRDefault="00C46207" w:rsidP="00C46207">
      <w:pPr>
        <w:pStyle w:val="Prrafodelista"/>
        <w:numPr>
          <w:ilvl w:val="0"/>
          <w:numId w:val="18"/>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Entregar los productos </w:t>
      </w:r>
      <w:r>
        <w:rPr>
          <w:rFonts w:ascii="Arial" w:eastAsia="Arial" w:hAnsi="Arial" w:cs="Arial"/>
          <w:bCs/>
          <w:color w:val="000000"/>
          <w:sz w:val="24"/>
          <w:szCs w:val="24"/>
        </w:rPr>
        <w:t>de acuerdo al calendario establecido en estos términos de referencia</w:t>
      </w:r>
      <w:r w:rsidRPr="003D5A11">
        <w:rPr>
          <w:rFonts w:ascii="Arial" w:eastAsia="Arial" w:hAnsi="Arial" w:cs="Arial"/>
          <w:bCs/>
          <w:color w:val="000000"/>
          <w:sz w:val="24"/>
          <w:szCs w:val="24"/>
        </w:rPr>
        <w:t>.</w:t>
      </w:r>
    </w:p>
    <w:p w14:paraId="60DCDA7A" w14:textId="77777777" w:rsidR="00C46207" w:rsidRPr="003D5A11" w:rsidRDefault="00C46207" w:rsidP="00C46207">
      <w:pPr>
        <w:pStyle w:val="Prrafodelista"/>
        <w:numPr>
          <w:ilvl w:val="0"/>
          <w:numId w:val="18"/>
        </w:numPr>
        <w:jc w:val="both"/>
        <w:rPr>
          <w:rFonts w:ascii="Arial" w:eastAsia="Arial" w:hAnsi="Arial" w:cs="Arial"/>
          <w:bCs/>
          <w:color w:val="000000"/>
          <w:sz w:val="24"/>
          <w:szCs w:val="24"/>
        </w:rPr>
      </w:pPr>
      <w:r w:rsidRPr="003D5A11">
        <w:rPr>
          <w:rFonts w:ascii="Arial" w:eastAsia="Arial" w:hAnsi="Arial" w:cs="Arial"/>
          <w:bCs/>
          <w:color w:val="000000"/>
          <w:sz w:val="24"/>
          <w:szCs w:val="24"/>
        </w:rPr>
        <w:t>Presentar la factura que cumpla todos los requisitos de ley, conforme al esquema de pagos acordado.</w:t>
      </w:r>
    </w:p>
    <w:p w14:paraId="44795ABF" w14:textId="77777777" w:rsidR="00624890" w:rsidRPr="003E6E83" w:rsidRDefault="00624890" w:rsidP="003E6E83">
      <w:pPr>
        <w:jc w:val="both"/>
        <w:rPr>
          <w:rFonts w:ascii="Arial" w:eastAsia="Arial" w:hAnsi="Arial" w:cs="Arial"/>
          <w:bCs/>
          <w:color w:val="000000"/>
          <w:sz w:val="24"/>
          <w:szCs w:val="24"/>
        </w:rPr>
      </w:pPr>
    </w:p>
    <w:p w14:paraId="65552418" w14:textId="7390546D" w:rsidR="00A63163" w:rsidRPr="00DB458C" w:rsidRDefault="003F1382" w:rsidP="00A92CBA">
      <w:pPr>
        <w:pStyle w:val="Prrafodelista"/>
        <w:numPr>
          <w:ilvl w:val="0"/>
          <w:numId w:val="5"/>
        </w:numPr>
        <w:ind w:left="357" w:hanging="357"/>
        <w:rPr>
          <w:rFonts w:ascii="Arial" w:eastAsia="Arial" w:hAnsi="Arial" w:cs="Arial"/>
          <w:b/>
          <w:color w:val="4F81BD" w:themeColor="accent1"/>
          <w:sz w:val="24"/>
          <w:szCs w:val="24"/>
        </w:rPr>
      </w:pPr>
      <w:r>
        <w:rPr>
          <w:rFonts w:ascii="Arial" w:eastAsia="Arial" w:hAnsi="Arial" w:cs="Arial"/>
          <w:b/>
          <w:color w:val="4F81BD" w:themeColor="accent1"/>
          <w:sz w:val="24"/>
          <w:szCs w:val="24"/>
        </w:rPr>
        <w:t>CARACTERÍSTICAS DE</w:t>
      </w:r>
      <w:r w:rsidR="00C46207">
        <w:rPr>
          <w:rFonts w:ascii="Arial" w:eastAsia="Arial" w:hAnsi="Arial" w:cs="Arial"/>
          <w:b/>
          <w:color w:val="4F81BD" w:themeColor="accent1"/>
          <w:sz w:val="24"/>
          <w:szCs w:val="24"/>
        </w:rPr>
        <w:t xml:space="preserve"> </w:t>
      </w:r>
      <w:r>
        <w:rPr>
          <w:rFonts w:ascii="Arial" w:eastAsia="Arial" w:hAnsi="Arial" w:cs="Arial"/>
          <w:b/>
          <w:color w:val="4F81BD" w:themeColor="accent1"/>
          <w:sz w:val="24"/>
          <w:szCs w:val="24"/>
        </w:rPr>
        <w:t>L</w:t>
      </w:r>
      <w:r w:rsidR="00C46207">
        <w:rPr>
          <w:rFonts w:ascii="Arial" w:eastAsia="Arial" w:hAnsi="Arial" w:cs="Arial"/>
          <w:b/>
          <w:color w:val="4F81BD" w:themeColor="accent1"/>
          <w:sz w:val="24"/>
          <w:szCs w:val="24"/>
        </w:rPr>
        <w:t>OS</w:t>
      </w:r>
      <w:r>
        <w:rPr>
          <w:rFonts w:ascii="Arial" w:eastAsia="Arial" w:hAnsi="Arial" w:cs="Arial"/>
          <w:b/>
          <w:color w:val="4F81BD" w:themeColor="accent1"/>
          <w:sz w:val="24"/>
          <w:szCs w:val="24"/>
        </w:rPr>
        <w:t xml:space="preserve"> DOCUMENTO</w:t>
      </w:r>
      <w:r w:rsidR="00C46207">
        <w:rPr>
          <w:rFonts w:ascii="Arial" w:eastAsia="Arial" w:hAnsi="Arial" w:cs="Arial"/>
          <w:b/>
          <w:color w:val="4F81BD" w:themeColor="accent1"/>
          <w:sz w:val="24"/>
          <w:szCs w:val="24"/>
        </w:rPr>
        <w:t>S A ENTREGAR</w:t>
      </w:r>
    </w:p>
    <w:p w14:paraId="4D8348F6" w14:textId="606CB6E7" w:rsidR="00C32282" w:rsidRDefault="003F1382" w:rsidP="00A63163">
      <w:pPr>
        <w:rPr>
          <w:rFonts w:ascii="Arial" w:eastAsia="Arial" w:hAnsi="Arial" w:cs="Arial"/>
          <w:bCs/>
          <w:color w:val="000000"/>
          <w:sz w:val="24"/>
          <w:szCs w:val="24"/>
        </w:rPr>
      </w:pPr>
      <w:r>
        <w:rPr>
          <w:rFonts w:ascii="Arial" w:eastAsia="Arial" w:hAnsi="Arial" w:cs="Arial"/>
          <w:bCs/>
          <w:color w:val="000000"/>
          <w:sz w:val="24"/>
          <w:szCs w:val="24"/>
        </w:rPr>
        <w:t xml:space="preserve">La guía sobre mecanismos de monitoreo CDPD, ODS y otros cuerpos de tratados </w:t>
      </w:r>
      <w:r w:rsidR="00C32282">
        <w:rPr>
          <w:rFonts w:ascii="Arial" w:eastAsia="Arial" w:hAnsi="Arial" w:cs="Arial"/>
          <w:bCs/>
          <w:color w:val="000000"/>
          <w:sz w:val="24"/>
          <w:szCs w:val="24"/>
        </w:rPr>
        <w:t xml:space="preserve">internacionales de derechos humanos, es un documento técnico que implica una alta comprensión sobre derechos humanos y textos jurídicos internacionales. Los usuarios </w:t>
      </w:r>
      <w:r w:rsidR="00C46207">
        <w:rPr>
          <w:rFonts w:ascii="Arial" w:eastAsia="Arial" w:hAnsi="Arial" w:cs="Arial"/>
          <w:bCs/>
          <w:color w:val="000000"/>
          <w:sz w:val="24"/>
          <w:szCs w:val="24"/>
        </w:rPr>
        <w:t>de los cursos virtuales</w:t>
      </w:r>
      <w:r w:rsidR="00C32282">
        <w:rPr>
          <w:rFonts w:ascii="Arial" w:eastAsia="Arial" w:hAnsi="Arial" w:cs="Arial"/>
          <w:bCs/>
          <w:color w:val="000000"/>
          <w:sz w:val="24"/>
          <w:szCs w:val="24"/>
        </w:rPr>
        <w:t xml:space="preserve"> serán Organizaciones de Personas con Discapacidad, Personas con Discapacidad y sus Familias, Agencias y Organizaciones de Naciones Unidas, Organizaciones No Gubernamentales, Entidades Estatales y otros actores en general de los diferentes países de Latinoamérica y El Caribe por lo que el uso del lenguaje positivo en discapacidad es estrictamente necesario.</w:t>
      </w:r>
    </w:p>
    <w:p w14:paraId="63634ADB" w14:textId="3D80F717" w:rsidR="003D5A11" w:rsidRPr="00DB458C" w:rsidRDefault="003D5A11" w:rsidP="00A92CBA">
      <w:pPr>
        <w:pStyle w:val="Prrafodelista"/>
        <w:numPr>
          <w:ilvl w:val="0"/>
          <w:numId w:val="5"/>
        </w:numPr>
        <w:ind w:left="357" w:hanging="357"/>
        <w:rPr>
          <w:rFonts w:ascii="Arial" w:eastAsia="Arial" w:hAnsi="Arial" w:cs="Arial"/>
          <w:b/>
          <w:color w:val="4F81BD" w:themeColor="accent1"/>
          <w:sz w:val="24"/>
          <w:szCs w:val="24"/>
        </w:rPr>
      </w:pPr>
      <w:r w:rsidRPr="00DB458C">
        <w:rPr>
          <w:rFonts w:ascii="Arial" w:eastAsia="Arial" w:hAnsi="Arial" w:cs="Arial"/>
          <w:b/>
          <w:color w:val="4F81BD" w:themeColor="accent1"/>
          <w:sz w:val="24"/>
          <w:szCs w:val="24"/>
        </w:rPr>
        <w:t>PRESENTACIÓN DE PROPUESTAS TÉCNICA Y ECONÓMICA</w:t>
      </w:r>
    </w:p>
    <w:p w14:paraId="1793F2D1" w14:textId="77777777" w:rsidR="003D5A11" w:rsidRPr="003D5A11" w:rsidRDefault="003D5A11" w:rsidP="003D5A11">
      <w:pPr>
        <w:pStyle w:val="Prrafodelista"/>
        <w:ind w:left="357"/>
        <w:rPr>
          <w:rFonts w:ascii="Arial" w:eastAsia="Arial" w:hAnsi="Arial" w:cs="Arial"/>
          <w:b/>
          <w:color w:val="000000"/>
          <w:sz w:val="24"/>
          <w:szCs w:val="24"/>
        </w:rPr>
      </w:pPr>
    </w:p>
    <w:p w14:paraId="1F8038FA" w14:textId="70A00ABC"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Los(as) interesados(as), pueden enviar la propuesta técnica</w:t>
      </w:r>
      <w:r w:rsidR="002C3FB1">
        <w:rPr>
          <w:rFonts w:ascii="Arial" w:eastAsia="Arial" w:hAnsi="Arial" w:cs="Arial"/>
          <w:bCs/>
          <w:color w:val="000000"/>
          <w:sz w:val="24"/>
          <w:szCs w:val="24"/>
        </w:rPr>
        <w:t>,</w:t>
      </w:r>
      <w:r w:rsidRPr="003D5A11">
        <w:rPr>
          <w:rFonts w:ascii="Arial" w:eastAsia="Arial" w:hAnsi="Arial" w:cs="Arial"/>
          <w:bCs/>
          <w:color w:val="000000"/>
          <w:sz w:val="24"/>
          <w:szCs w:val="24"/>
        </w:rPr>
        <w:t xml:space="preserve"> económica</w:t>
      </w:r>
      <w:r w:rsidR="002C3FB1">
        <w:rPr>
          <w:rFonts w:ascii="Arial" w:eastAsia="Arial" w:hAnsi="Arial" w:cs="Arial"/>
          <w:bCs/>
          <w:color w:val="000000"/>
          <w:sz w:val="24"/>
          <w:szCs w:val="24"/>
        </w:rPr>
        <w:t xml:space="preserve"> y documentos de respaldo </w:t>
      </w:r>
      <w:r w:rsidRPr="003D5A11">
        <w:rPr>
          <w:rFonts w:ascii="Arial" w:eastAsia="Arial" w:hAnsi="Arial" w:cs="Arial"/>
          <w:bCs/>
          <w:color w:val="000000"/>
          <w:sz w:val="24"/>
          <w:szCs w:val="24"/>
        </w:rPr>
        <w:t>a</w:t>
      </w:r>
      <w:r w:rsidR="002C3FB1">
        <w:rPr>
          <w:rFonts w:ascii="Arial" w:eastAsia="Arial" w:hAnsi="Arial" w:cs="Arial"/>
          <w:bCs/>
          <w:color w:val="000000"/>
          <w:sz w:val="24"/>
          <w:szCs w:val="24"/>
        </w:rPr>
        <w:t xml:space="preserve"> </w:t>
      </w:r>
      <w:r w:rsidRPr="003D5A11">
        <w:rPr>
          <w:rFonts w:ascii="Arial" w:eastAsia="Arial" w:hAnsi="Arial" w:cs="Arial"/>
          <w:bCs/>
          <w:color w:val="000000"/>
          <w:sz w:val="24"/>
          <w:szCs w:val="24"/>
        </w:rPr>
        <w:t>l</w:t>
      </w:r>
      <w:r w:rsidR="002C3FB1">
        <w:rPr>
          <w:rFonts w:ascii="Arial" w:eastAsia="Arial" w:hAnsi="Arial" w:cs="Arial"/>
          <w:bCs/>
          <w:color w:val="000000"/>
          <w:sz w:val="24"/>
          <w:szCs w:val="24"/>
        </w:rPr>
        <w:t>os</w:t>
      </w:r>
      <w:r w:rsidRPr="003D5A11">
        <w:rPr>
          <w:rFonts w:ascii="Arial" w:eastAsia="Arial" w:hAnsi="Arial" w:cs="Arial"/>
          <w:bCs/>
          <w:color w:val="000000"/>
          <w:sz w:val="24"/>
          <w:szCs w:val="24"/>
        </w:rPr>
        <w:t xml:space="preserve"> correo</w:t>
      </w:r>
      <w:r w:rsidR="00B52DFC">
        <w:rPr>
          <w:rFonts w:ascii="Arial" w:eastAsia="Arial" w:hAnsi="Arial" w:cs="Arial"/>
          <w:bCs/>
          <w:color w:val="000000"/>
          <w:sz w:val="24"/>
          <w:szCs w:val="24"/>
        </w:rPr>
        <w:t>s</w:t>
      </w:r>
      <w:r w:rsidRPr="003D5A11">
        <w:rPr>
          <w:rFonts w:ascii="Arial" w:eastAsia="Arial" w:hAnsi="Arial" w:cs="Arial"/>
          <w:bCs/>
          <w:color w:val="000000"/>
          <w:sz w:val="24"/>
          <w:szCs w:val="24"/>
        </w:rPr>
        <w:t xml:space="preserve"> electrónico</w:t>
      </w:r>
      <w:r w:rsidR="00B52DFC">
        <w:rPr>
          <w:rFonts w:ascii="Arial" w:eastAsia="Arial" w:hAnsi="Arial" w:cs="Arial"/>
          <w:bCs/>
          <w:color w:val="000000"/>
          <w:sz w:val="24"/>
          <w:szCs w:val="24"/>
        </w:rPr>
        <w:t>s</w:t>
      </w:r>
      <w:r w:rsidRPr="003D5A11">
        <w:rPr>
          <w:rFonts w:ascii="Arial" w:eastAsia="Arial" w:hAnsi="Arial" w:cs="Arial"/>
          <w:bCs/>
          <w:color w:val="000000"/>
          <w:sz w:val="24"/>
          <w:szCs w:val="24"/>
        </w:rPr>
        <w:t xml:space="preserve"> </w:t>
      </w:r>
      <w:hyperlink r:id="rId10" w:history="1">
        <w:r w:rsidR="00C32282" w:rsidRPr="002761FB">
          <w:rPr>
            <w:rStyle w:val="Hipervnculo"/>
            <w:rFonts w:ascii="Arial" w:eastAsia="Arial" w:hAnsi="Arial" w:cs="Arial"/>
            <w:bCs/>
            <w:sz w:val="24"/>
            <w:szCs w:val="24"/>
          </w:rPr>
          <w:t>adans.bermeo@riadis.org</w:t>
        </w:r>
      </w:hyperlink>
      <w:r w:rsidR="002C3FB1" w:rsidRPr="002C3FB1">
        <w:rPr>
          <w:rStyle w:val="Hipervnculo"/>
          <w:rFonts w:ascii="Arial" w:eastAsia="Arial" w:hAnsi="Arial" w:cs="Arial"/>
          <w:bCs/>
          <w:color w:val="auto"/>
          <w:sz w:val="24"/>
          <w:szCs w:val="24"/>
          <w:u w:val="none"/>
        </w:rPr>
        <w:t xml:space="preserve">, </w:t>
      </w:r>
      <w:r w:rsidRPr="003D5A11">
        <w:rPr>
          <w:rFonts w:ascii="Arial" w:eastAsia="Arial" w:hAnsi="Arial" w:cs="Arial"/>
          <w:bCs/>
          <w:color w:val="000000"/>
          <w:sz w:val="24"/>
          <w:szCs w:val="24"/>
        </w:rPr>
        <w:t xml:space="preserve">y a </w:t>
      </w:r>
      <w:hyperlink r:id="rId11" w:history="1">
        <w:r w:rsidR="003D5A11" w:rsidRPr="001E4A3D">
          <w:rPr>
            <w:rStyle w:val="Hipervnculo"/>
            <w:rFonts w:ascii="Arial" w:eastAsia="Arial" w:hAnsi="Arial" w:cs="Arial"/>
            <w:bCs/>
            <w:sz w:val="24"/>
            <w:szCs w:val="24"/>
          </w:rPr>
          <w:t>juanangel.degouveiaf@riadis.org</w:t>
        </w:r>
      </w:hyperlink>
    </w:p>
    <w:p w14:paraId="3B890E58" w14:textId="2F10B132"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Plazo para recepción de ofertas </w:t>
      </w:r>
      <w:r w:rsidRPr="00AB2F81">
        <w:rPr>
          <w:rFonts w:ascii="Arial" w:eastAsia="Arial" w:hAnsi="Arial" w:cs="Arial"/>
          <w:bCs/>
          <w:color w:val="000000"/>
          <w:sz w:val="24"/>
          <w:szCs w:val="24"/>
        </w:rPr>
        <w:t xml:space="preserve">el </w:t>
      </w:r>
      <w:r w:rsidR="00894C56">
        <w:rPr>
          <w:rFonts w:ascii="Arial" w:eastAsia="Arial" w:hAnsi="Arial" w:cs="Arial"/>
          <w:bCs/>
          <w:color w:val="000000"/>
          <w:sz w:val="24"/>
          <w:szCs w:val="24"/>
        </w:rPr>
        <w:t xml:space="preserve">05 </w:t>
      </w:r>
      <w:r w:rsidRPr="00AB2F81">
        <w:rPr>
          <w:rFonts w:ascii="Arial" w:eastAsia="Arial" w:hAnsi="Arial" w:cs="Arial"/>
          <w:bCs/>
          <w:color w:val="000000"/>
          <w:sz w:val="24"/>
          <w:szCs w:val="24"/>
        </w:rPr>
        <w:t xml:space="preserve">de </w:t>
      </w:r>
      <w:r w:rsidR="00894C56">
        <w:rPr>
          <w:rFonts w:ascii="Arial" w:eastAsia="Arial" w:hAnsi="Arial" w:cs="Arial"/>
          <w:bCs/>
          <w:color w:val="000000"/>
          <w:sz w:val="24"/>
          <w:szCs w:val="24"/>
        </w:rPr>
        <w:t>febrero</w:t>
      </w:r>
      <w:r w:rsidRPr="00AB2F81">
        <w:rPr>
          <w:rFonts w:ascii="Arial" w:eastAsia="Arial" w:hAnsi="Arial" w:cs="Arial"/>
          <w:bCs/>
          <w:color w:val="000000"/>
          <w:sz w:val="24"/>
          <w:szCs w:val="24"/>
        </w:rPr>
        <w:t xml:space="preserve"> del 202</w:t>
      </w:r>
      <w:r w:rsidR="00C46207">
        <w:rPr>
          <w:rFonts w:ascii="Arial" w:eastAsia="Arial" w:hAnsi="Arial" w:cs="Arial"/>
          <w:bCs/>
          <w:color w:val="000000"/>
          <w:sz w:val="24"/>
          <w:szCs w:val="24"/>
        </w:rPr>
        <w:t>3</w:t>
      </w:r>
      <w:r w:rsidRPr="00AB2F81">
        <w:rPr>
          <w:rFonts w:ascii="Arial" w:eastAsia="Arial" w:hAnsi="Arial" w:cs="Arial"/>
          <w:bCs/>
          <w:color w:val="000000"/>
          <w:sz w:val="24"/>
          <w:szCs w:val="24"/>
        </w:rPr>
        <w:t>.</w:t>
      </w:r>
    </w:p>
    <w:p w14:paraId="3E2204F3" w14:textId="1C28CD8C"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La propuesta técnica</w:t>
      </w:r>
      <w:r w:rsidR="00C32282">
        <w:rPr>
          <w:rFonts w:ascii="Arial" w:eastAsia="Arial" w:hAnsi="Arial" w:cs="Arial"/>
          <w:bCs/>
          <w:color w:val="000000"/>
          <w:sz w:val="24"/>
          <w:szCs w:val="24"/>
        </w:rPr>
        <w:t xml:space="preserve"> </w:t>
      </w:r>
      <w:r w:rsidRPr="003D5A11">
        <w:rPr>
          <w:rFonts w:ascii="Arial" w:eastAsia="Arial" w:hAnsi="Arial" w:cs="Arial"/>
          <w:bCs/>
          <w:color w:val="000000"/>
          <w:sz w:val="24"/>
          <w:szCs w:val="24"/>
        </w:rPr>
        <w:t xml:space="preserve">debe incluir </w:t>
      </w:r>
      <w:r w:rsidR="00C32282">
        <w:rPr>
          <w:rFonts w:ascii="Arial" w:eastAsia="Arial" w:hAnsi="Arial" w:cs="Arial"/>
          <w:bCs/>
          <w:color w:val="000000"/>
          <w:sz w:val="24"/>
          <w:szCs w:val="24"/>
        </w:rPr>
        <w:t xml:space="preserve">un </w:t>
      </w:r>
      <w:r w:rsidRPr="003D5A11">
        <w:rPr>
          <w:rFonts w:ascii="Arial" w:eastAsia="Arial" w:hAnsi="Arial" w:cs="Arial"/>
          <w:bCs/>
          <w:color w:val="000000"/>
          <w:sz w:val="24"/>
          <w:szCs w:val="24"/>
        </w:rPr>
        <w:t>cronograma detallado</w:t>
      </w:r>
      <w:r w:rsidR="00C46207">
        <w:rPr>
          <w:rFonts w:ascii="Arial" w:eastAsia="Arial" w:hAnsi="Arial" w:cs="Arial"/>
          <w:bCs/>
          <w:color w:val="000000"/>
          <w:sz w:val="24"/>
          <w:szCs w:val="24"/>
        </w:rPr>
        <w:t xml:space="preserve"> y esquema general del paquete de capacitación</w:t>
      </w:r>
      <w:r w:rsidRPr="003D5A11">
        <w:rPr>
          <w:rFonts w:ascii="Arial" w:eastAsia="Arial" w:hAnsi="Arial" w:cs="Arial"/>
          <w:bCs/>
          <w:color w:val="000000"/>
          <w:sz w:val="24"/>
          <w:szCs w:val="24"/>
        </w:rPr>
        <w:t>.</w:t>
      </w:r>
    </w:p>
    <w:p w14:paraId="2FFF2542" w14:textId="3FB8EC9B"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La propuesta debe incluir la hoja de vida </w:t>
      </w:r>
      <w:r w:rsidR="00195583">
        <w:rPr>
          <w:rFonts w:ascii="Arial" w:eastAsia="Arial" w:hAnsi="Arial" w:cs="Arial"/>
          <w:bCs/>
          <w:color w:val="000000"/>
          <w:sz w:val="24"/>
          <w:szCs w:val="24"/>
        </w:rPr>
        <w:t>de todos los miembros del equipo y los documentos o links de trabajos anteriores que certifiquen su experiencia en cada campo</w:t>
      </w:r>
      <w:r w:rsidRPr="003D5A11">
        <w:rPr>
          <w:rFonts w:ascii="Arial" w:eastAsia="Arial" w:hAnsi="Arial" w:cs="Arial"/>
          <w:bCs/>
          <w:color w:val="000000"/>
          <w:sz w:val="24"/>
          <w:szCs w:val="24"/>
        </w:rPr>
        <w:t>.</w:t>
      </w:r>
    </w:p>
    <w:p w14:paraId="7E3B582A" w14:textId="0A13F880"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El valor de la propuesta económica debe estar en USD dólares de Norteamérica</w:t>
      </w:r>
      <w:r w:rsidR="00C32282">
        <w:rPr>
          <w:rFonts w:ascii="Arial" w:eastAsia="Arial" w:hAnsi="Arial" w:cs="Arial"/>
          <w:bCs/>
          <w:color w:val="000000"/>
          <w:sz w:val="24"/>
          <w:szCs w:val="24"/>
        </w:rPr>
        <w:t xml:space="preserve"> incluidos todos los impuestos de ley</w:t>
      </w:r>
      <w:r w:rsidRPr="003D5A11">
        <w:rPr>
          <w:rFonts w:ascii="Arial" w:eastAsia="Arial" w:hAnsi="Arial" w:cs="Arial"/>
          <w:bCs/>
          <w:color w:val="000000"/>
          <w:sz w:val="24"/>
          <w:szCs w:val="24"/>
        </w:rPr>
        <w:t xml:space="preserve"> y tendrá validez durante 60 días a partir de la fecha límite para la presentación de propuestas.</w:t>
      </w:r>
    </w:p>
    <w:p w14:paraId="64B5C1E3" w14:textId="15C1EEB0"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Queda comprendido la obligación de confidencialidad, del presente documento, para la elaboración de la oferta.</w:t>
      </w:r>
    </w:p>
    <w:p w14:paraId="4BEEA536" w14:textId="34C84A90" w:rsidR="00C32282" w:rsidRDefault="00C32282" w:rsidP="00C32282">
      <w:pPr>
        <w:pStyle w:val="Prrafodelista"/>
        <w:ind w:left="360"/>
        <w:jc w:val="both"/>
        <w:rPr>
          <w:rFonts w:ascii="Arial" w:eastAsia="Arial" w:hAnsi="Arial" w:cs="Arial"/>
          <w:bCs/>
          <w:color w:val="000000"/>
          <w:sz w:val="24"/>
          <w:szCs w:val="24"/>
        </w:rPr>
      </w:pPr>
    </w:p>
    <w:p w14:paraId="02E151E1" w14:textId="190ED6DE" w:rsidR="00001FEB" w:rsidRDefault="00001FEB" w:rsidP="00C32282">
      <w:pPr>
        <w:pStyle w:val="Prrafodelista"/>
        <w:ind w:left="360"/>
        <w:jc w:val="both"/>
        <w:rPr>
          <w:rFonts w:ascii="Arial" w:eastAsia="Arial" w:hAnsi="Arial" w:cs="Arial"/>
          <w:bCs/>
          <w:color w:val="000000"/>
          <w:sz w:val="24"/>
          <w:szCs w:val="24"/>
        </w:rPr>
      </w:pPr>
    </w:p>
    <w:p w14:paraId="6955C9FB" w14:textId="1B329008" w:rsidR="00001FEB" w:rsidRDefault="00001FEB" w:rsidP="00C32282">
      <w:pPr>
        <w:pStyle w:val="Prrafodelista"/>
        <w:ind w:left="360"/>
        <w:jc w:val="both"/>
        <w:rPr>
          <w:rFonts w:ascii="Arial" w:eastAsia="Arial" w:hAnsi="Arial" w:cs="Arial"/>
          <w:bCs/>
          <w:color w:val="000000"/>
          <w:sz w:val="24"/>
          <w:szCs w:val="24"/>
        </w:rPr>
      </w:pPr>
    </w:p>
    <w:p w14:paraId="7DCC4151" w14:textId="1FF2CC65" w:rsidR="00001FEB" w:rsidRDefault="00001FEB" w:rsidP="00C32282">
      <w:pPr>
        <w:pStyle w:val="Prrafodelista"/>
        <w:ind w:left="360"/>
        <w:jc w:val="both"/>
        <w:rPr>
          <w:rFonts w:ascii="Arial" w:eastAsia="Arial" w:hAnsi="Arial" w:cs="Arial"/>
          <w:bCs/>
          <w:color w:val="000000"/>
          <w:sz w:val="24"/>
          <w:szCs w:val="24"/>
        </w:rPr>
      </w:pPr>
    </w:p>
    <w:p w14:paraId="4097FDDB" w14:textId="21F2991F" w:rsidR="00001FEB" w:rsidRDefault="00001FEB" w:rsidP="00C32282">
      <w:pPr>
        <w:pStyle w:val="Prrafodelista"/>
        <w:ind w:left="360"/>
        <w:jc w:val="both"/>
        <w:rPr>
          <w:rFonts w:ascii="Arial" w:eastAsia="Arial" w:hAnsi="Arial" w:cs="Arial"/>
          <w:bCs/>
          <w:color w:val="000000"/>
          <w:sz w:val="24"/>
          <w:szCs w:val="24"/>
        </w:rPr>
      </w:pPr>
    </w:p>
    <w:p w14:paraId="72E8F694" w14:textId="6E486E12" w:rsidR="00001FEB" w:rsidRDefault="00001FEB" w:rsidP="00C32282">
      <w:pPr>
        <w:pStyle w:val="Prrafodelista"/>
        <w:ind w:left="360"/>
        <w:jc w:val="both"/>
        <w:rPr>
          <w:rFonts w:ascii="Arial" w:eastAsia="Arial" w:hAnsi="Arial" w:cs="Arial"/>
          <w:bCs/>
          <w:color w:val="000000"/>
          <w:sz w:val="24"/>
          <w:szCs w:val="24"/>
        </w:rPr>
      </w:pPr>
    </w:p>
    <w:p w14:paraId="6BB38E5D" w14:textId="77777777" w:rsidR="00001FEB" w:rsidRPr="00C32282" w:rsidRDefault="00001FEB" w:rsidP="00C32282">
      <w:pPr>
        <w:pStyle w:val="Prrafodelista"/>
        <w:ind w:left="360"/>
        <w:jc w:val="both"/>
        <w:rPr>
          <w:rFonts w:ascii="Arial" w:eastAsia="Arial" w:hAnsi="Arial" w:cs="Arial"/>
          <w:bCs/>
          <w:color w:val="000000"/>
          <w:sz w:val="24"/>
          <w:szCs w:val="24"/>
        </w:rPr>
      </w:pPr>
    </w:p>
    <w:p w14:paraId="38E9A193" w14:textId="1D7DF625" w:rsidR="003D5A11" w:rsidRPr="00DB458C" w:rsidRDefault="003D5A11" w:rsidP="00A92CBA">
      <w:pPr>
        <w:pStyle w:val="Prrafodelista"/>
        <w:numPr>
          <w:ilvl w:val="0"/>
          <w:numId w:val="5"/>
        </w:numPr>
        <w:ind w:left="357" w:hanging="357"/>
        <w:rPr>
          <w:rFonts w:ascii="Arial" w:eastAsia="Arial" w:hAnsi="Arial" w:cs="Arial"/>
          <w:b/>
          <w:color w:val="4F81BD" w:themeColor="accent1"/>
          <w:sz w:val="24"/>
          <w:szCs w:val="24"/>
        </w:rPr>
      </w:pPr>
      <w:r w:rsidRPr="00DB458C">
        <w:rPr>
          <w:rFonts w:ascii="Arial" w:eastAsia="Arial" w:hAnsi="Arial" w:cs="Arial"/>
          <w:bCs/>
          <w:color w:val="4F81BD" w:themeColor="accent1"/>
          <w:sz w:val="24"/>
          <w:szCs w:val="24"/>
        </w:rPr>
        <w:lastRenderedPageBreak/>
        <w:t xml:space="preserve"> </w:t>
      </w:r>
      <w:r w:rsidRPr="00DB458C">
        <w:rPr>
          <w:rFonts w:ascii="Arial" w:eastAsia="Arial" w:hAnsi="Arial" w:cs="Arial"/>
          <w:b/>
          <w:color w:val="4F81BD" w:themeColor="accent1"/>
          <w:sz w:val="24"/>
          <w:szCs w:val="24"/>
        </w:rPr>
        <w:t>CRITERIOS DE SELECCIÓN</w:t>
      </w:r>
      <w:r w:rsidR="00685E7B" w:rsidRPr="00DB458C">
        <w:rPr>
          <w:rFonts w:ascii="Arial" w:eastAsia="Arial" w:hAnsi="Arial" w:cs="Arial"/>
          <w:b/>
          <w:color w:val="4F81BD" w:themeColor="accent1"/>
          <w:sz w:val="24"/>
          <w:szCs w:val="24"/>
        </w:rPr>
        <w:t xml:space="preserve"> Y EVALUACIÓN DE PROPUESTAS</w:t>
      </w:r>
    </w:p>
    <w:tbl>
      <w:tblPr>
        <w:tblW w:w="9012" w:type="dxa"/>
        <w:tblInd w:w="55" w:type="dxa"/>
        <w:tblLayout w:type="fixed"/>
        <w:tblCellMar>
          <w:left w:w="28" w:type="dxa"/>
          <w:right w:w="28" w:type="dxa"/>
        </w:tblCellMar>
        <w:tblLook w:val="04A0" w:firstRow="1" w:lastRow="0" w:firstColumn="1" w:lastColumn="0" w:noHBand="0" w:noVBand="1"/>
      </w:tblPr>
      <w:tblGrid>
        <w:gridCol w:w="5469"/>
        <w:gridCol w:w="2126"/>
        <w:gridCol w:w="1417"/>
      </w:tblGrid>
      <w:tr w:rsidR="00685E7B" w:rsidRPr="00A46572" w14:paraId="4685C9BA" w14:textId="77777777" w:rsidTr="00A46572">
        <w:trPr>
          <w:trHeight w:val="600"/>
        </w:trPr>
        <w:tc>
          <w:tcPr>
            <w:tcW w:w="546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F709792" w14:textId="043249CA"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 xml:space="preserve">CRITERIOS DE </w:t>
            </w:r>
            <w:r w:rsidR="00A46572">
              <w:rPr>
                <w:rFonts w:ascii="Arial" w:hAnsi="Arial" w:cs="Arial"/>
                <w:b/>
                <w:bCs/>
                <w:sz w:val="24"/>
                <w:szCs w:val="24"/>
                <w:lang w:val="es-BO"/>
              </w:rPr>
              <w:t xml:space="preserve">SELECCIÓN Y </w:t>
            </w:r>
            <w:r w:rsidRPr="00A46572">
              <w:rPr>
                <w:rFonts w:ascii="Arial" w:hAnsi="Arial" w:cs="Arial"/>
                <w:b/>
                <w:bCs/>
                <w:sz w:val="24"/>
                <w:szCs w:val="24"/>
                <w:lang w:val="es-BO"/>
              </w:rPr>
              <w:t>EVALUACIÓN</w:t>
            </w:r>
          </w:p>
        </w:tc>
        <w:tc>
          <w:tcPr>
            <w:tcW w:w="2126" w:type="dxa"/>
            <w:tcBorders>
              <w:top w:val="single" w:sz="4" w:space="0" w:color="auto"/>
              <w:left w:val="nil"/>
              <w:bottom w:val="single" w:sz="4" w:space="0" w:color="auto"/>
              <w:right w:val="single" w:sz="4" w:space="0" w:color="auto"/>
            </w:tcBorders>
            <w:shd w:val="clear" w:color="auto" w:fill="8DB3E2"/>
            <w:vAlign w:val="center"/>
            <w:hideMark/>
          </w:tcPr>
          <w:p w14:paraId="6D7365C6" w14:textId="041E8CD0"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PONDERACIÓN</w:t>
            </w:r>
          </w:p>
        </w:tc>
        <w:tc>
          <w:tcPr>
            <w:tcW w:w="1417" w:type="dxa"/>
            <w:tcBorders>
              <w:top w:val="single" w:sz="4" w:space="0" w:color="auto"/>
              <w:left w:val="nil"/>
              <w:bottom w:val="single" w:sz="4" w:space="0" w:color="auto"/>
              <w:right w:val="single" w:sz="4" w:space="0" w:color="auto"/>
            </w:tcBorders>
            <w:shd w:val="clear" w:color="auto" w:fill="8DB3E2"/>
            <w:vAlign w:val="center"/>
            <w:hideMark/>
          </w:tcPr>
          <w:p w14:paraId="7F143D6F" w14:textId="77777777"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PUNTAJE MÁXIMO</w:t>
            </w:r>
          </w:p>
        </w:tc>
      </w:tr>
      <w:tr w:rsidR="00685E7B" w:rsidRPr="00A46572" w14:paraId="490AE842" w14:textId="77777777" w:rsidTr="00A46572">
        <w:trPr>
          <w:trHeight w:val="329"/>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598CEE5" w14:textId="77777777"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PROPUESTA TÉCNICA</w:t>
            </w:r>
          </w:p>
        </w:tc>
        <w:tc>
          <w:tcPr>
            <w:tcW w:w="2126" w:type="dxa"/>
            <w:tcBorders>
              <w:top w:val="single" w:sz="4" w:space="0" w:color="auto"/>
              <w:left w:val="nil"/>
              <w:bottom w:val="single" w:sz="4" w:space="0" w:color="auto"/>
              <w:right w:val="single" w:sz="4" w:space="0" w:color="auto"/>
            </w:tcBorders>
            <w:shd w:val="clear" w:color="auto" w:fill="8DB3E2"/>
            <w:noWrap/>
            <w:vAlign w:val="center"/>
            <w:hideMark/>
          </w:tcPr>
          <w:p w14:paraId="2245F75E" w14:textId="77777777" w:rsidR="00685E7B" w:rsidRPr="00A46572" w:rsidRDefault="00685E7B" w:rsidP="00B4160A">
            <w:pPr>
              <w:jc w:val="center"/>
              <w:rPr>
                <w:rFonts w:ascii="Arial" w:hAnsi="Arial" w:cs="Arial"/>
                <w:b/>
                <w:bCs/>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hideMark/>
          </w:tcPr>
          <w:p w14:paraId="712F9242" w14:textId="10AD0E7A" w:rsidR="00685E7B" w:rsidRPr="00A46572" w:rsidRDefault="0076660E" w:rsidP="00B4160A">
            <w:pPr>
              <w:jc w:val="center"/>
              <w:rPr>
                <w:rFonts w:ascii="Arial" w:hAnsi="Arial" w:cs="Arial"/>
                <w:b/>
                <w:bCs/>
                <w:sz w:val="24"/>
                <w:szCs w:val="24"/>
                <w:lang w:val="es-BO"/>
              </w:rPr>
            </w:pPr>
            <w:r>
              <w:rPr>
                <w:rFonts w:ascii="Arial" w:hAnsi="Arial" w:cs="Arial"/>
                <w:b/>
                <w:bCs/>
                <w:sz w:val="24"/>
                <w:szCs w:val="24"/>
                <w:lang w:val="es-BO"/>
              </w:rPr>
              <w:t>15</w:t>
            </w:r>
          </w:p>
        </w:tc>
      </w:tr>
      <w:tr w:rsidR="00685E7B" w:rsidRPr="00A46572" w14:paraId="4932CE1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D169A" w14:textId="3DF2BD62" w:rsidR="00685E7B" w:rsidRPr="00A46572" w:rsidRDefault="0076660E" w:rsidP="00B4160A">
            <w:pPr>
              <w:jc w:val="both"/>
              <w:rPr>
                <w:rFonts w:ascii="Arial" w:hAnsi="Arial" w:cs="Arial"/>
                <w:sz w:val="24"/>
                <w:szCs w:val="24"/>
                <w:lang w:val="es-BO"/>
              </w:rPr>
            </w:pPr>
            <w:r>
              <w:rPr>
                <w:rFonts w:ascii="Arial" w:hAnsi="Arial" w:cs="Arial"/>
                <w:sz w:val="24"/>
                <w:szCs w:val="24"/>
                <w:lang w:val="es-BO"/>
              </w:rPr>
              <w:t>Cronograma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3D8D7A1" w14:textId="5B8F9577" w:rsidR="00685E7B" w:rsidRPr="00A46572" w:rsidRDefault="00195583" w:rsidP="00B4160A">
            <w:pPr>
              <w:jc w:val="center"/>
              <w:rPr>
                <w:rFonts w:ascii="Arial" w:hAnsi="Arial" w:cs="Arial"/>
                <w:sz w:val="24"/>
                <w:szCs w:val="24"/>
                <w:lang w:val="es-BO"/>
              </w:rPr>
            </w:pPr>
            <w:r>
              <w:rPr>
                <w:rFonts w:ascii="Arial" w:hAnsi="Arial" w:cs="Arial"/>
                <w:sz w:val="24"/>
                <w:szCs w:val="24"/>
                <w:lang w:val="es-BO"/>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D5127B" w14:textId="77777777" w:rsidR="00685E7B" w:rsidRPr="00A46572" w:rsidRDefault="00685E7B" w:rsidP="00B4160A">
            <w:pPr>
              <w:jc w:val="center"/>
              <w:rPr>
                <w:rFonts w:ascii="Arial" w:hAnsi="Arial" w:cs="Arial"/>
                <w:b/>
                <w:bCs/>
                <w:sz w:val="24"/>
                <w:szCs w:val="24"/>
                <w:lang w:val="es-BO"/>
              </w:rPr>
            </w:pPr>
          </w:p>
        </w:tc>
      </w:tr>
      <w:tr w:rsidR="00195583" w:rsidRPr="00A46572" w14:paraId="7D6889F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4B45D" w14:textId="306063C4" w:rsidR="00195583" w:rsidRDefault="00195583" w:rsidP="00B4160A">
            <w:pPr>
              <w:jc w:val="both"/>
              <w:rPr>
                <w:rFonts w:ascii="Arial" w:hAnsi="Arial" w:cs="Arial"/>
                <w:sz w:val="24"/>
                <w:szCs w:val="24"/>
                <w:lang w:val="es-BO"/>
              </w:rPr>
            </w:pPr>
            <w:r>
              <w:rPr>
                <w:rFonts w:ascii="Arial" w:hAnsi="Arial" w:cs="Arial"/>
                <w:sz w:val="24"/>
                <w:szCs w:val="24"/>
                <w:lang w:val="es-BO"/>
              </w:rPr>
              <w:t>Esquema general del Paquete de Capacitación virtual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3682A8E" w14:textId="153399F6" w:rsidR="00195583" w:rsidRDefault="00195583" w:rsidP="00195583">
            <w:pPr>
              <w:jc w:val="center"/>
              <w:rPr>
                <w:rFonts w:ascii="Arial" w:hAnsi="Arial" w:cs="Arial"/>
                <w:sz w:val="24"/>
                <w:szCs w:val="24"/>
                <w:lang w:val="es-BO"/>
              </w:rPr>
            </w:pPr>
            <w:r>
              <w:rPr>
                <w:rFonts w:ascii="Arial" w:hAnsi="Arial" w:cs="Arial"/>
                <w:sz w:val="24"/>
                <w:szCs w:val="24"/>
                <w:lang w:val="es-BO"/>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354A1A" w14:textId="77777777" w:rsidR="00195583" w:rsidRPr="00A46572" w:rsidRDefault="00195583" w:rsidP="00B4160A">
            <w:pPr>
              <w:jc w:val="center"/>
              <w:rPr>
                <w:rFonts w:ascii="Arial" w:hAnsi="Arial" w:cs="Arial"/>
                <w:b/>
                <w:bCs/>
                <w:sz w:val="24"/>
                <w:szCs w:val="24"/>
                <w:lang w:val="es-BO"/>
              </w:rPr>
            </w:pPr>
          </w:p>
        </w:tc>
      </w:tr>
      <w:tr w:rsidR="00685E7B" w:rsidRPr="00A46572" w14:paraId="6440410F" w14:textId="77777777" w:rsidTr="00A46572">
        <w:trPr>
          <w:trHeight w:val="227"/>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tcPr>
          <w:p w14:paraId="6185D794" w14:textId="562323C0" w:rsidR="00685E7B" w:rsidRPr="00A46572" w:rsidRDefault="00685E7B" w:rsidP="001212B5">
            <w:pPr>
              <w:rPr>
                <w:rFonts w:ascii="Arial" w:hAnsi="Arial" w:cs="Arial"/>
                <w:b/>
                <w:bCs/>
                <w:sz w:val="24"/>
                <w:szCs w:val="24"/>
                <w:lang w:val="es-BO"/>
              </w:rPr>
            </w:pPr>
            <w:r w:rsidRPr="00A46572">
              <w:rPr>
                <w:rFonts w:ascii="Arial" w:hAnsi="Arial" w:cs="Arial"/>
                <w:b/>
                <w:bCs/>
                <w:sz w:val="24"/>
                <w:szCs w:val="24"/>
                <w:lang w:val="es-BO"/>
              </w:rPr>
              <w:t xml:space="preserve">EXPERIENCIA DEL </w:t>
            </w:r>
            <w:r w:rsidR="00195583">
              <w:rPr>
                <w:rFonts w:ascii="Arial" w:hAnsi="Arial" w:cs="Arial"/>
                <w:b/>
                <w:bCs/>
                <w:sz w:val="24"/>
                <w:szCs w:val="24"/>
                <w:lang w:val="es-BO"/>
              </w:rPr>
              <w:t>EQUIPO CONSULTOR</w:t>
            </w:r>
          </w:p>
        </w:tc>
        <w:tc>
          <w:tcPr>
            <w:tcW w:w="2126" w:type="dxa"/>
            <w:tcBorders>
              <w:top w:val="single" w:sz="4" w:space="0" w:color="auto"/>
              <w:left w:val="nil"/>
              <w:bottom w:val="single" w:sz="4" w:space="0" w:color="auto"/>
              <w:right w:val="single" w:sz="4" w:space="0" w:color="auto"/>
            </w:tcBorders>
            <w:shd w:val="clear" w:color="auto" w:fill="8DB3E2"/>
            <w:noWrap/>
            <w:vAlign w:val="center"/>
          </w:tcPr>
          <w:p w14:paraId="66AC4538" w14:textId="77777777" w:rsidR="00685E7B" w:rsidRPr="00A46572" w:rsidRDefault="00685E7B" w:rsidP="00B4160A">
            <w:pPr>
              <w:jc w:val="center"/>
              <w:rPr>
                <w:rFonts w:ascii="Arial" w:hAnsi="Arial" w:cs="Arial"/>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tcPr>
          <w:p w14:paraId="79E86A3B" w14:textId="4713D031" w:rsidR="00685E7B" w:rsidRPr="00A46572" w:rsidRDefault="008D241E" w:rsidP="00B4160A">
            <w:pPr>
              <w:jc w:val="center"/>
              <w:rPr>
                <w:rFonts w:ascii="Arial" w:hAnsi="Arial" w:cs="Arial"/>
                <w:b/>
                <w:bCs/>
                <w:sz w:val="24"/>
                <w:szCs w:val="24"/>
                <w:lang w:val="es-BO"/>
              </w:rPr>
            </w:pPr>
            <w:r w:rsidRPr="00A46572">
              <w:rPr>
                <w:rFonts w:ascii="Arial" w:hAnsi="Arial" w:cs="Arial"/>
                <w:b/>
                <w:bCs/>
                <w:sz w:val="24"/>
                <w:szCs w:val="24"/>
                <w:lang w:val="es-BO"/>
              </w:rPr>
              <w:t>35</w:t>
            </w:r>
          </w:p>
        </w:tc>
      </w:tr>
      <w:tr w:rsidR="00685E7B" w:rsidRPr="00A46572" w14:paraId="63AB01A5"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4BD3F" w14:textId="7377135D" w:rsidR="00685E7B" w:rsidRPr="00A46572" w:rsidRDefault="00195583" w:rsidP="00B4160A">
            <w:pPr>
              <w:jc w:val="both"/>
              <w:rPr>
                <w:rFonts w:ascii="Arial" w:hAnsi="Arial" w:cs="Arial"/>
                <w:sz w:val="24"/>
                <w:szCs w:val="24"/>
                <w:lang w:val="es-BO"/>
              </w:rPr>
            </w:pPr>
            <w:r>
              <w:rPr>
                <w:rFonts w:ascii="Arial" w:hAnsi="Arial" w:cs="Arial"/>
                <w:sz w:val="24"/>
                <w:szCs w:val="24"/>
                <w:lang w:val="es-BO"/>
              </w:rPr>
              <w:t>Responsable general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03D0DF4" w14:textId="373422CC" w:rsidR="00685E7B" w:rsidRPr="00A46572" w:rsidRDefault="00195583" w:rsidP="00B4160A">
            <w:pPr>
              <w:jc w:val="center"/>
              <w:rPr>
                <w:rFonts w:ascii="Arial" w:hAnsi="Arial" w:cs="Arial"/>
                <w:sz w:val="24"/>
                <w:szCs w:val="24"/>
                <w:lang w:val="es-BO"/>
              </w:rPr>
            </w:pPr>
            <w:r>
              <w:rPr>
                <w:rFonts w:ascii="Arial" w:hAnsi="Arial" w:cs="Arial"/>
                <w:sz w:val="24"/>
                <w:szCs w:val="24"/>
                <w:lang w:val="es-BO"/>
              </w:rPr>
              <w:t>1</w:t>
            </w:r>
            <w:r w:rsidR="0076660E">
              <w:rPr>
                <w:rFonts w:ascii="Arial" w:hAnsi="Arial" w:cs="Arial"/>
                <w:sz w:val="24"/>
                <w:szCs w:val="24"/>
                <w:lang w:val="es-BO"/>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14D0AFA" w14:textId="77777777" w:rsidR="00685E7B" w:rsidRPr="00A46572" w:rsidRDefault="00685E7B" w:rsidP="00B4160A">
            <w:pPr>
              <w:jc w:val="center"/>
              <w:rPr>
                <w:rFonts w:ascii="Arial" w:hAnsi="Arial" w:cs="Arial"/>
                <w:b/>
                <w:bCs/>
                <w:sz w:val="24"/>
                <w:szCs w:val="24"/>
                <w:lang w:val="es-BO"/>
              </w:rPr>
            </w:pPr>
          </w:p>
        </w:tc>
      </w:tr>
      <w:tr w:rsidR="00195583" w:rsidRPr="00A46572" w14:paraId="3CBE93B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0BB8B" w14:textId="4B80AD4B" w:rsidR="00195583" w:rsidRPr="00A46572" w:rsidRDefault="00BE0F0C" w:rsidP="00B4160A">
            <w:pPr>
              <w:jc w:val="both"/>
              <w:rPr>
                <w:rFonts w:ascii="Arial" w:hAnsi="Arial" w:cs="Arial"/>
                <w:sz w:val="24"/>
                <w:szCs w:val="24"/>
                <w:lang w:val="es-BO"/>
              </w:rPr>
            </w:pPr>
            <w:r w:rsidRPr="00BE0F0C">
              <w:rPr>
                <w:rFonts w:ascii="Arial" w:hAnsi="Arial" w:cs="Arial"/>
                <w:sz w:val="24"/>
                <w:szCs w:val="24"/>
                <w:lang w:val="es-BO"/>
              </w:rPr>
              <w:t>Informátic</w:t>
            </w:r>
            <w:r w:rsidR="0057543C">
              <w:rPr>
                <w:rFonts w:ascii="Arial" w:hAnsi="Arial" w:cs="Arial"/>
                <w:sz w:val="24"/>
                <w:szCs w:val="24"/>
                <w:lang w:val="es-BO"/>
              </w:rPr>
              <w:t>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5E7C366" w14:textId="3D6D47DD" w:rsidR="00195583" w:rsidRDefault="00B23134" w:rsidP="00195583">
            <w:pPr>
              <w:jc w:val="center"/>
              <w:rPr>
                <w:rFonts w:ascii="Arial" w:hAnsi="Arial" w:cs="Arial"/>
                <w:sz w:val="24"/>
                <w:szCs w:val="24"/>
                <w:lang w:val="es-BO"/>
              </w:rPr>
            </w:pPr>
            <w:r>
              <w:rPr>
                <w:rFonts w:ascii="Arial" w:hAnsi="Arial" w:cs="Arial"/>
                <w:sz w:val="24"/>
                <w:szCs w:val="24"/>
                <w:lang w:val="es-BO"/>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3FFC4C" w14:textId="77777777" w:rsidR="00195583" w:rsidRPr="00A46572" w:rsidRDefault="00195583" w:rsidP="00B4160A">
            <w:pPr>
              <w:jc w:val="center"/>
              <w:rPr>
                <w:rFonts w:ascii="Arial" w:hAnsi="Arial" w:cs="Arial"/>
                <w:b/>
                <w:bCs/>
                <w:sz w:val="24"/>
                <w:szCs w:val="24"/>
                <w:lang w:val="es-BO"/>
              </w:rPr>
            </w:pPr>
          </w:p>
        </w:tc>
      </w:tr>
      <w:tr w:rsidR="00195583" w:rsidRPr="00A46572" w14:paraId="3834817F"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0497D" w14:textId="61238BDA" w:rsidR="00195583" w:rsidRPr="00A46572" w:rsidRDefault="0057543C" w:rsidP="00B4160A">
            <w:pPr>
              <w:jc w:val="both"/>
              <w:rPr>
                <w:rFonts w:ascii="Arial" w:hAnsi="Arial" w:cs="Arial"/>
                <w:sz w:val="24"/>
                <w:szCs w:val="24"/>
                <w:lang w:val="es-BO"/>
              </w:rPr>
            </w:pPr>
            <w:r>
              <w:rPr>
                <w:rFonts w:ascii="Arial" w:hAnsi="Arial" w:cs="Arial"/>
                <w:sz w:val="24"/>
                <w:szCs w:val="24"/>
                <w:lang w:val="es-BO"/>
              </w:rPr>
              <w:t>P</w:t>
            </w:r>
            <w:r w:rsidR="00BE0F0C" w:rsidRPr="00BE0F0C">
              <w:rPr>
                <w:rFonts w:ascii="Arial" w:hAnsi="Arial" w:cs="Arial"/>
                <w:sz w:val="24"/>
                <w:szCs w:val="24"/>
                <w:lang w:val="es-BO"/>
              </w:rPr>
              <w:t>roducción audiovisual</w:t>
            </w:r>
            <w:r w:rsidR="00624890">
              <w:rPr>
                <w:rFonts w:ascii="Arial" w:hAnsi="Arial" w:cs="Arial"/>
                <w:sz w:val="24"/>
                <w:szCs w:val="24"/>
                <w:lang w:val="es-BO"/>
              </w:rPr>
              <w:t xml:space="preserve"> y diseño</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7A02E8E" w14:textId="31163732" w:rsidR="00195583" w:rsidRDefault="00BE0F0C" w:rsidP="00B4160A">
            <w:pPr>
              <w:jc w:val="center"/>
              <w:rPr>
                <w:rFonts w:ascii="Arial" w:hAnsi="Arial" w:cs="Arial"/>
                <w:sz w:val="24"/>
                <w:szCs w:val="24"/>
                <w:lang w:val="es-BO"/>
              </w:rPr>
            </w:pPr>
            <w:r>
              <w:rPr>
                <w:rFonts w:ascii="Arial" w:hAnsi="Arial" w:cs="Arial"/>
                <w:sz w:val="24"/>
                <w:szCs w:val="24"/>
                <w:lang w:val="es-BO"/>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26D7E0" w14:textId="77777777" w:rsidR="00195583" w:rsidRPr="00A46572" w:rsidRDefault="00195583" w:rsidP="00B4160A">
            <w:pPr>
              <w:jc w:val="center"/>
              <w:rPr>
                <w:rFonts w:ascii="Arial" w:hAnsi="Arial" w:cs="Arial"/>
                <w:b/>
                <w:bCs/>
                <w:sz w:val="24"/>
                <w:szCs w:val="24"/>
                <w:lang w:val="es-BO"/>
              </w:rPr>
            </w:pPr>
          </w:p>
        </w:tc>
      </w:tr>
      <w:tr w:rsidR="00195583" w:rsidRPr="00A46572" w14:paraId="1F59DEF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8D704" w14:textId="4527026C" w:rsidR="00195583" w:rsidRPr="00A46572" w:rsidRDefault="00BE0F0C" w:rsidP="00B4160A">
            <w:pPr>
              <w:jc w:val="both"/>
              <w:rPr>
                <w:rFonts w:ascii="Arial" w:hAnsi="Arial" w:cs="Arial"/>
                <w:sz w:val="24"/>
                <w:szCs w:val="24"/>
                <w:lang w:val="es-BO"/>
              </w:rPr>
            </w:pPr>
            <w:r w:rsidRPr="00BE0F0C">
              <w:rPr>
                <w:rFonts w:ascii="Arial" w:hAnsi="Arial" w:cs="Arial"/>
                <w:sz w:val="24"/>
                <w:szCs w:val="24"/>
                <w:lang w:val="es-BO"/>
              </w:rPr>
              <w:t>Equipo de traducción</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EAD848E" w14:textId="2FBDE96F" w:rsidR="00195583" w:rsidRDefault="00B23134" w:rsidP="00B4160A">
            <w:pPr>
              <w:jc w:val="center"/>
              <w:rPr>
                <w:rFonts w:ascii="Arial" w:hAnsi="Arial" w:cs="Arial"/>
                <w:sz w:val="24"/>
                <w:szCs w:val="24"/>
                <w:lang w:val="es-BO"/>
              </w:rPr>
            </w:pPr>
            <w:r>
              <w:rPr>
                <w:rFonts w:ascii="Arial" w:hAnsi="Arial" w:cs="Arial"/>
                <w:sz w:val="24"/>
                <w:szCs w:val="24"/>
                <w:lang w:val="es-BO"/>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1C2F5BB" w14:textId="77777777" w:rsidR="00195583" w:rsidRPr="00A46572" w:rsidRDefault="00195583" w:rsidP="00B4160A">
            <w:pPr>
              <w:jc w:val="center"/>
              <w:rPr>
                <w:rFonts w:ascii="Arial" w:hAnsi="Arial" w:cs="Arial"/>
                <w:b/>
                <w:bCs/>
                <w:sz w:val="24"/>
                <w:szCs w:val="24"/>
                <w:lang w:val="es-BO"/>
              </w:rPr>
            </w:pPr>
          </w:p>
        </w:tc>
      </w:tr>
      <w:tr w:rsidR="00685E7B" w:rsidRPr="00A46572" w14:paraId="40D9022D" w14:textId="77777777" w:rsidTr="00BE2FD8">
        <w:trPr>
          <w:trHeight w:val="212"/>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tcPr>
          <w:p w14:paraId="0227C2F8" w14:textId="698D16DE" w:rsidR="00685E7B" w:rsidRPr="00A46572" w:rsidRDefault="008D241E" w:rsidP="00B4160A">
            <w:pPr>
              <w:jc w:val="both"/>
              <w:rPr>
                <w:rFonts w:ascii="Arial" w:hAnsi="Arial" w:cs="Arial"/>
                <w:b/>
                <w:bCs/>
                <w:sz w:val="24"/>
                <w:szCs w:val="24"/>
                <w:lang w:val="es-BO"/>
              </w:rPr>
            </w:pPr>
            <w:r w:rsidRPr="00A46572">
              <w:rPr>
                <w:rFonts w:ascii="Arial" w:hAnsi="Arial" w:cs="Arial"/>
                <w:b/>
                <w:bCs/>
                <w:sz w:val="24"/>
                <w:szCs w:val="24"/>
                <w:lang w:val="es-BO"/>
              </w:rPr>
              <w:t>PROPUESTA ECONÓMICA</w:t>
            </w:r>
          </w:p>
        </w:tc>
        <w:tc>
          <w:tcPr>
            <w:tcW w:w="2126" w:type="dxa"/>
            <w:tcBorders>
              <w:top w:val="single" w:sz="4" w:space="0" w:color="auto"/>
              <w:left w:val="nil"/>
              <w:bottom w:val="single" w:sz="4" w:space="0" w:color="auto"/>
              <w:right w:val="single" w:sz="4" w:space="0" w:color="auto"/>
            </w:tcBorders>
            <w:shd w:val="clear" w:color="auto" w:fill="8DB3E2"/>
            <w:noWrap/>
            <w:vAlign w:val="center"/>
          </w:tcPr>
          <w:p w14:paraId="4A6F4968" w14:textId="77777777" w:rsidR="00685E7B" w:rsidRPr="00A46572" w:rsidRDefault="00685E7B" w:rsidP="00B4160A">
            <w:pPr>
              <w:jc w:val="center"/>
              <w:rPr>
                <w:rFonts w:ascii="Arial" w:hAnsi="Arial" w:cs="Arial"/>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tcPr>
          <w:p w14:paraId="2A600628" w14:textId="17F09426" w:rsidR="00685E7B" w:rsidRPr="00A46572" w:rsidRDefault="0076660E" w:rsidP="00B4160A">
            <w:pPr>
              <w:jc w:val="center"/>
              <w:rPr>
                <w:rFonts w:ascii="Arial" w:hAnsi="Arial" w:cs="Arial"/>
                <w:b/>
                <w:bCs/>
                <w:sz w:val="24"/>
                <w:szCs w:val="24"/>
                <w:lang w:val="es-BO"/>
              </w:rPr>
            </w:pPr>
            <w:r>
              <w:rPr>
                <w:rFonts w:ascii="Arial" w:hAnsi="Arial" w:cs="Arial"/>
                <w:b/>
                <w:bCs/>
                <w:sz w:val="24"/>
                <w:szCs w:val="24"/>
                <w:lang w:val="es-BO"/>
              </w:rPr>
              <w:t>50</w:t>
            </w:r>
          </w:p>
        </w:tc>
      </w:tr>
      <w:tr w:rsidR="00685E7B" w:rsidRPr="00A46572" w14:paraId="53439E98" w14:textId="77777777" w:rsidTr="00A46572">
        <w:trPr>
          <w:trHeight w:val="550"/>
        </w:trPr>
        <w:tc>
          <w:tcPr>
            <w:tcW w:w="5469" w:type="dxa"/>
            <w:tcBorders>
              <w:top w:val="single" w:sz="4" w:space="0" w:color="auto"/>
              <w:left w:val="single" w:sz="4" w:space="0" w:color="auto"/>
              <w:bottom w:val="single" w:sz="4" w:space="0" w:color="auto"/>
              <w:right w:val="single" w:sz="4" w:space="0" w:color="auto"/>
            </w:tcBorders>
            <w:vAlign w:val="center"/>
          </w:tcPr>
          <w:p w14:paraId="6035436D" w14:textId="6DEA1612" w:rsidR="00685E7B" w:rsidRPr="00A46572" w:rsidRDefault="00635F8D" w:rsidP="00B4160A">
            <w:pPr>
              <w:jc w:val="both"/>
              <w:rPr>
                <w:rFonts w:ascii="Arial" w:hAnsi="Arial" w:cs="Arial"/>
                <w:spacing w:val="-6"/>
                <w:sz w:val="24"/>
                <w:szCs w:val="24"/>
                <w:lang w:val="es-BO"/>
              </w:rPr>
            </w:pPr>
            <w:r>
              <w:rPr>
                <w:rFonts w:ascii="Arial" w:hAnsi="Arial" w:cs="Arial"/>
                <w:spacing w:val="-6"/>
                <w:sz w:val="24"/>
                <w:szCs w:val="24"/>
                <w:lang w:val="es-BO"/>
              </w:rPr>
              <w:t xml:space="preserve">Oferta económica propuesta por el </w:t>
            </w:r>
            <w:r w:rsidR="00195583">
              <w:rPr>
                <w:rFonts w:ascii="Arial" w:hAnsi="Arial" w:cs="Arial"/>
                <w:spacing w:val="-6"/>
                <w:sz w:val="24"/>
                <w:szCs w:val="24"/>
                <w:lang w:val="es-BO"/>
              </w:rPr>
              <w:t>equipo consultor</w:t>
            </w:r>
          </w:p>
        </w:tc>
        <w:tc>
          <w:tcPr>
            <w:tcW w:w="2126" w:type="dxa"/>
            <w:tcBorders>
              <w:top w:val="single" w:sz="4" w:space="0" w:color="auto"/>
              <w:left w:val="nil"/>
              <w:bottom w:val="single" w:sz="4" w:space="0" w:color="auto"/>
              <w:right w:val="single" w:sz="4" w:space="0" w:color="auto"/>
            </w:tcBorders>
            <w:vAlign w:val="center"/>
          </w:tcPr>
          <w:p w14:paraId="76688695" w14:textId="2B2F6EA1" w:rsidR="00685E7B" w:rsidRPr="00A46572" w:rsidRDefault="0076660E" w:rsidP="00B4160A">
            <w:pPr>
              <w:jc w:val="center"/>
              <w:rPr>
                <w:rFonts w:ascii="Arial" w:hAnsi="Arial" w:cs="Arial"/>
                <w:sz w:val="24"/>
                <w:szCs w:val="24"/>
                <w:lang w:val="es-BO"/>
              </w:rPr>
            </w:pPr>
            <w:r>
              <w:rPr>
                <w:rFonts w:ascii="Arial" w:hAnsi="Arial" w:cs="Arial"/>
                <w:sz w:val="24"/>
                <w:szCs w:val="24"/>
                <w:lang w:val="es-BO"/>
              </w:rPr>
              <w:t>50</w:t>
            </w:r>
          </w:p>
        </w:tc>
        <w:tc>
          <w:tcPr>
            <w:tcW w:w="1417" w:type="dxa"/>
            <w:tcBorders>
              <w:top w:val="single" w:sz="4" w:space="0" w:color="auto"/>
              <w:left w:val="nil"/>
              <w:bottom w:val="single" w:sz="4" w:space="0" w:color="auto"/>
              <w:right w:val="single" w:sz="4" w:space="0" w:color="auto"/>
            </w:tcBorders>
            <w:noWrap/>
            <w:vAlign w:val="center"/>
          </w:tcPr>
          <w:p w14:paraId="2300081A" w14:textId="77777777" w:rsidR="00685E7B" w:rsidRPr="00A46572" w:rsidRDefault="00685E7B" w:rsidP="00B4160A">
            <w:pPr>
              <w:jc w:val="center"/>
              <w:rPr>
                <w:rFonts w:ascii="Arial" w:hAnsi="Arial" w:cs="Arial"/>
                <w:b/>
                <w:sz w:val="24"/>
                <w:szCs w:val="24"/>
                <w:lang w:val="es-BO"/>
              </w:rPr>
            </w:pPr>
          </w:p>
        </w:tc>
      </w:tr>
    </w:tbl>
    <w:p w14:paraId="708B158B" w14:textId="77777777" w:rsidR="0076660E" w:rsidRDefault="0076660E" w:rsidP="00685E7B">
      <w:pPr>
        <w:jc w:val="both"/>
        <w:rPr>
          <w:rFonts w:ascii="Arial" w:eastAsia="Arial" w:hAnsi="Arial" w:cs="Arial"/>
          <w:bCs/>
          <w:color w:val="000000"/>
          <w:sz w:val="24"/>
          <w:szCs w:val="24"/>
        </w:rPr>
      </w:pPr>
    </w:p>
    <w:p w14:paraId="3140C8C0" w14:textId="5C3BE6B5" w:rsidR="00BB7EB2" w:rsidRPr="00455F0F" w:rsidRDefault="00BB7EB2" w:rsidP="00A92CBA">
      <w:pPr>
        <w:pStyle w:val="Prrafodelista"/>
        <w:numPr>
          <w:ilvl w:val="0"/>
          <w:numId w:val="5"/>
        </w:numPr>
        <w:pBdr>
          <w:top w:val="nil"/>
          <w:left w:val="nil"/>
          <w:bottom w:val="nil"/>
          <w:right w:val="nil"/>
          <w:between w:val="nil"/>
        </w:pBdr>
        <w:spacing w:after="0" w:line="240" w:lineRule="auto"/>
        <w:ind w:left="357" w:hanging="357"/>
        <w:jc w:val="both"/>
        <w:rPr>
          <w:rFonts w:ascii="Arial" w:eastAsia="Arial" w:hAnsi="Arial" w:cs="Arial"/>
          <w:b/>
          <w:color w:val="4F81BD" w:themeColor="accent1"/>
          <w:sz w:val="24"/>
          <w:szCs w:val="24"/>
        </w:rPr>
      </w:pPr>
      <w:r w:rsidRPr="00455F0F">
        <w:rPr>
          <w:rFonts w:ascii="Arial" w:eastAsia="Arial" w:hAnsi="Arial" w:cs="Arial"/>
          <w:b/>
          <w:color w:val="4F81BD" w:themeColor="accent1"/>
          <w:sz w:val="24"/>
          <w:szCs w:val="24"/>
        </w:rPr>
        <w:t xml:space="preserve">INFORMACION </w:t>
      </w:r>
      <w:r w:rsidR="00685E7B" w:rsidRPr="00455F0F">
        <w:rPr>
          <w:rFonts w:ascii="Arial" w:eastAsia="Arial" w:hAnsi="Arial" w:cs="Arial"/>
          <w:b/>
          <w:color w:val="4F81BD" w:themeColor="accent1"/>
          <w:sz w:val="24"/>
          <w:szCs w:val="24"/>
        </w:rPr>
        <w:t xml:space="preserve">ADMINISTRATIVA </w:t>
      </w:r>
      <w:r w:rsidRPr="00455F0F">
        <w:rPr>
          <w:rFonts w:ascii="Arial" w:eastAsia="Arial" w:hAnsi="Arial" w:cs="Arial"/>
          <w:b/>
          <w:color w:val="4F81BD" w:themeColor="accent1"/>
          <w:sz w:val="24"/>
          <w:szCs w:val="24"/>
        </w:rPr>
        <w:t>DEL CONTRATO</w:t>
      </w:r>
    </w:p>
    <w:p w14:paraId="1D624C3D" w14:textId="77777777" w:rsidR="005B503B" w:rsidRDefault="005B503B" w:rsidP="00455F0F">
      <w:pPr>
        <w:pBdr>
          <w:top w:val="nil"/>
          <w:left w:val="nil"/>
          <w:bottom w:val="nil"/>
          <w:right w:val="nil"/>
          <w:between w:val="nil"/>
        </w:pBdr>
        <w:spacing w:after="0" w:line="240" w:lineRule="auto"/>
        <w:jc w:val="both"/>
        <w:rPr>
          <w:rFonts w:ascii="Arial" w:eastAsia="Arial" w:hAnsi="Arial" w:cs="Arial"/>
          <w:b/>
          <w:color w:val="000000"/>
          <w:sz w:val="24"/>
          <w:szCs w:val="24"/>
        </w:rPr>
      </w:pPr>
      <w:bookmarkStart w:id="3" w:name="_heading=h.3znysh7" w:colFirst="0" w:colLast="0"/>
      <w:bookmarkEnd w:id="3"/>
    </w:p>
    <w:p w14:paraId="5F137582" w14:textId="77777777" w:rsidR="00BB7EB2" w:rsidRDefault="00BB7EB2">
      <w:pPr>
        <w:pBdr>
          <w:top w:val="nil"/>
          <w:left w:val="nil"/>
          <w:bottom w:val="nil"/>
          <w:right w:val="nil"/>
          <w:between w:val="nil"/>
        </w:pBdr>
        <w:spacing w:after="0" w:line="240" w:lineRule="auto"/>
        <w:ind w:left="284"/>
        <w:jc w:val="both"/>
        <w:rPr>
          <w:rFonts w:ascii="Arial" w:eastAsia="Arial" w:hAnsi="Arial" w:cs="Arial"/>
          <w:b/>
          <w:color w:val="000000"/>
          <w:sz w:val="24"/>
          <w:szCs w:val="24"/>
        </w:rPr>
      </w:pPr>
    </w:p>
    <w:tbl>
      <w:tblPr>
        <w:tblStyle w:val="a0"/>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095"/>
      </w:tblGrid>
      <w:tr w:rsidR="00BB7EB2" w:rsidRPr="00DE1493" w14:paraId="465153FF" w14:textId="77777777" w:rsidTr="00F0556C">
        <w:tc>
          <w:tcPr>
            <w:tcW w:w="2547" w:type="dxa"/>
          </w:tcPr>
          <w:p w14:paraId="088FE2A8" w14:textId="77777777" w:rsidR="00BB7EB2" w:rsidRPr="00964873" w:rsidRDefault="00BB7EB2" w:rsidP="00F0556C">
            <w:pPr>
              <w:rPr>
                <w:rFonts w:ascii="Arial" w:hAnsi="Arial" w:cs="Arial"/>
                <w:b/>
                <w:sz w:val="24"/>
                <w:szCs w:val="24"/>
              </w:rPr>
            </w:pPr>
            <w:r w:rsidRPr="00964873">
              <w:rPr>
                <w:rFonts w:ascii="Arial" w:hAnsi="Arial" w:cs="Arial"/>
                <w:b/>
                <w:sz w:val="24"/>
                <w:szCs w:val="24"/>
              </w:rPr>
              <w:t>Tipo de contrato:</w:t>
            </w:r>
          </w:p>
        </w:tc>
        <w:tc>
          <w:tcPr>
            <w:tcW w:w="6095" w:type="dxa"/>
          </w:tcPr>
          <w:p w14:paraId="12F70620" w14:textId="77777777" w:rsidR="00BB7EB2" w:rsidRDefault="00BB7EB2" w:rsidP="00F0556C">
            <w:pPr>
              <w:rPr>
                <w:rFonts w:ascii="Arial" w:hAnsi="Arial" w:cs="Arial"/>
                <w:sz w:val="24"/>
                <w:szCs w:val="24"/>
              </w:rPr>
            </w:pPr>
            <w:r w:rsidRPr="00DE1493">
              <w:rPr>
                <w:rFonts w:ascii="Arial" w:hAnsi="Arial" w:cs="Arial"/>
                <w:sz w:val="24"/>
                <w:szCs w:val="24"/>
              </w:rPr>
              <w:t>Prestación de servicios profesionales</w:t>
            </w:r>
            <w:r w:rsidR="00502091">
              <w:rPr>
                <w:rFonts w:ascii="Arial" w:hAnsi="Arial" w:cs="Arial"/>
                <w:sz w:val="24"/>
                <w:szCs w:val="24"/>
              </w:rPr>
              <w:t xml:space="preserve"> (el proveedor de servicios deberá tener factura legal, reconocida por el órgano de control de impuestos del país)</w:t>
            </w:r>
          </w:p>
          <w:p w14:paraId="29B2AADB" w14:textId="77777777" w:rsidR="00BB7EB2" w:rsidRPr="00DE1493" w:rsidRDefault="00BB7EB2" w:rsidP="00F0556C">
            <w:pPr>
              <w:rPr>
                <w:rFonts w:ascii="Arial" w:hAnsi="Arial" w:cs="Arial"/>
                <w:sz w:val="24"/>
                <w:szCs w:val="24"/>
              </w:rPr>
            </w:pPr>
          </w:p>
        </w:tc>
      </w:tr>
      <w:tr w:rsidR="00BB7EB2" w:rsidRPr="00DE1493" w14:paraId="62A183B6" w14:textId="77777777" w:rsidTr="00F0556C">
        <w:tc>
          <w:tcPr>
            <w:tcW w:w="2547" w:type="dxa"/>
          </w:tcPr>
          <w:p w14:paraId="749576E1" w14:textId="77777777" w:rsidR="00BB7EB2" w:rsidRPr="00964873" w:rsidRDefault="00BB7EB2" w:rsidP="00F0556C">
            <w:pPr>
              <w:rPr>
                <w:rFonts w:ascii="Arial" w:hAnsi="Arial" w:cs="Arial"/>
                <w:b/>
                <w:sz w:val="24"/>
                <w:szCs w:val="24"/>
              </w:rPr>
            </w:pPr>
            <w:r w:rsidRPr="00964873">
              <w:rPr>
                <w:rFonts w:ascii="Arial" w:hAnsi="Arial" w:cs="Arial"/>
                <w:b/>
                <w:sz w:val="24"/>
                <w:szCs w:val="24"/>
              </w:rPr>
              <w:t>Jornada de trabajo:</w:t>
            </w:r>
          </w:p>
        </w:tc>
        <w:tc>
          <w:tcPr>
            <w:tcW w:w="6095" w:type="dxa"/>
          </w:tcPr>
          <w:p w14:paraId="24FE8B27" w14:textId="27E583E1" w:rsidR="00BB7EB2" w:rsidRDefault="00386827" w:rsidP="00F0556C">
            <w:pPr>
              <w:rPr>
                <w:rFonts w:ascii="Arial" w:hAnsi="Arial" w:cs="Arial"/>
                <w:sz w:val="24"/>
                <w:szCs w:val="24"/>
              </w:rPr>
            </w:pPr>
            <w:r>
              <w:rPr>
                <w:rFonts w:ascii="Arial" w:hAnsi="Arial" w:cs="Arial"/>
                <w:sz w:val="24"/>
                <w:szCs w:val="24"/>
              </w:rPr>
              <w:t>No aplica (</w:t>
            </w:r>
            <w:r w:rsidR="008F44F5">
              <w:rPr>
                <w:rFonts w:ascii="Arial" w:hAnsi="Arial" w:cs="Arial"/>
                <w:sz w:val="24"/>
                <w:szCs w:val="24"/>
              </w:rPr>
              <w:t>estará relacionada a la entrega de productos y planificación del consultor</w:t>
            </w:r>
            <w:r w:rsidR="00685E7B">
              <w:rPr>
                <w:rFonts w:ascii="Arial" w:hAnsi="Arial" w:cs="Arial"/>
                <w:sz w:val="24"/>
                <w:szCs w:val="24"/>
              </w:rPr>
              <w:t xml:space="preserve"> sobre resultados y plazos establecidos</w:t>
            </w:r>
            <w:r w:rsidR="008F44F5">
              <w:rPr>
                <w:rFonts w:ascii="Arial" w:hAnsi="Arial" w:cs="Arial"/>
                <w:sz w:val="24"/>
                <w:szCs w:val="24"/>
              </w:rPr>
              <w:t>)</w:t>
            </w:r>
          </w:p>
          <w:p w14:paraId="542D22EB" w14:textId="77777777" w:rsidR="00BB7EB2" w:rsidRPr="00DE1493" w:rsidRDefault="00BB7EB2" w:rsidP="00F0556C">
            <w:pPr>
              <w:rPr>
                <w:rFonts w:ascii="Arial" w:hAnsi="Arial" w:cs="Arial"/>
                <w:sz w:val="24"/>
                <w:szCs w:val="24"/>
              </w:rPr>
            </w:pPr>
          </w:p>
        </w:tc>
      </w:tr>
      <w:tr w:rsidR="001A3DE6" w:rsidRPr="00DE1493" w14:paraId="51789C39" w14:textId="77777777" w:rsidTr="00F0556C">
        <w:tc>
          <w:tcPr>
            <w:tcW w:w="2547" w:type="dxa"/>
          </w:tcPr>
          <w:p w14:paraId="1A1DD67D" w14:textId="3A6E6657" w:rsidR="001A3DE6" w:rsidRPr="00964873" w:rsidRDefault="001A3DE6" w:rsidP="00F0556C">
            <w:pPr>
              <w:rPr>
                <w:rFonts w:ascii="Arial" w:hAnsi="Arial" w:cs="Arial"/>
                <w:b/>
                <w:sz w:val="24"/>
                <w:szCs w:val="24"/>
              </w:rPr>
            </w:pPr>
            <w:r>
              <w:rPr>
                <w:rFonts w:ascii="Arial" w:hAnsi="Arial" w:cs="Arial"/>
                <w:b/>
                <w:sz w:val="24"/>
                <w:szCs w:val="24"/>
              </w:rPr>
              <w:t>Propiedad Intelectual</w:t>
            </w:r>
          </w:p>
        </w:tc>
        <w:tc>
          <w:tcPr>
            <w:tcW w:w="6095" w:type="dxa"/>
          </w:tcPr>
          <w:p w14:paraId="05BA270C" w14:textId="2F036F5D" w:rsidR="001A3DE6" w:rsidRDefault="001A3DE6" w:rsidP="00F0556C">
            <w:pPr>
              <w:rPr>
                <w:rFonts w:ascii="Arial" w:hAnsi="Arial" w:cs="Arial"/>
                <w:sz w:val="24"/>
                <w:szCs w:val="24"/>
              </w:rPr>
            </w:pPr>
            <w:r>
              <w:rPr>
                <w:rFonts w:ascii="Arial" w:hAnsi="Arial" w:cs="Arial"/>
                <w:sz w:val="24"/>
                <w:szCs w:val="24"/>
              </w:rPr>
              <w:t xml:space="preserve">Todos los productos </w:t>
            </w:r>
            <w:r w:rsidR="00BE2FD8">
              <w:rPr>
                <w:rFonts w:ascii="Arial" w:hAnsi="Arial" w:cs="Arial"/>
                <w:sz w:val="24"/>
                <w:szCs w:val="24"/>
              </w:rPr>
              <w:t>son y serán propiedad de RIADIS, ASB y BMZ.</w:t>
            </w:r>
          </w:p>
        </w:tc>
      </w:tr>
      <w:tr w:rsidR="00BB7EB2" w:rsidRPr="00DE1493" w14:paraId="7B12F5F5" w14:textId="77777777" w:rsidTr="00F0556C">
        <w:tc>
          <w:tcPr>
            <w:tcW w:w="2547" w:type="dxa"/>
          </w:tcPr>
          <w:p w14:paraId="6946BDFF" w14:textId="77777777" w:rsidR="00BB7EB2" w:rsidRPr="00964873" w:rsidRDefault="00BB7EB2" w:rsidP="00F0556C">
            <w:pPr>
              <w:rPr>
                <w:rFonts w:ascii="Arial" w:hAnsi="Arial" w:cs="Arial"/>
                <w:b/>
                <w:sz w:val="24"/>
                <w:szCs w:val="24"/>
              </w:rPr>
            </w:pPr>
            <w:r w:rsidRPr="00964873">
              <w:rPr>
                <w:rFonts w:ascii="Arial" w:hAnsi="Arial" w:cs="Arial"/>
                <w:b/>
                <w:sz w:val="24"/>
                <w:szCs w:val="24"/>
              </w:rPr>
              <w:t>Valor total del contrato:</w:t>
            </w:r>
          </w:p>
        </w:tc>
        <w:tc>
          <w:tcPr>
            <w:tcW w:w="6095" w:type="dxa"/>
          </w:tcPr>
          <w:p w14:paraId="59F3DA85" w14:textId="77777777" w:rsidR="000B3351" w:rsidRPr="00DE1493" w:rsidRDefault="009D6035" w:rsidP="009D6035">
            <w:pPr>
              <w:rPr>
                <w:rFonts w:ascii="Arial" w:hAnsi="Arial" w:cs="Arial"/>
                <w:sz w:val="24"/>
                <w:szCs w:val="24"/>
              </w:rPr>
            </w:pPr>
            <w:r>
              <w:rPr>
                <w:rFonts w:ascii="Arial" w:hAnsi="Arial" w:cs="Arial"/>
                <w:sz w:val="24"/>
                <w:szCs w:val="24"/>
              </w:rPr>
              <w:t>De acuerdo a la oferta de los consultores interesados, el cual deberá incluir impuestos.</w:t>
            </w:r>
          </w:p>
        </w:tc>
      </w:tr>
      <w:tr w:rsidR="008D241E" w:rsidRPr="00DE1493" w14:paraId="44050DAB" w14:textId="77777777" w:rsidTr="00F0556C">
        <w:tc>
          <w:tcPr>
            <w:tcW w:w="2547" w:type="dxa"/>
          </w:tcPr>
          <w:p w14:paraId="52F045AF" w14:textId="3599FBCE" w:rsidR="008D241E" w:rsidRPr="00964873" w:rsidRDefault="008D241E" w:rsidP="00F0556C">
            <w:pPr>
              <w:rPr>
                <w:rFonts w:ascii="Arial" w:hAnsi="Arial" w:cs="Arial"/>
                <w:b/>
                <w:sz w:val="24"/>
                <w:szCs w:val="24"/>
              </w:rPr>
            </w:pPr>
            <w:r>
              <w:rPr>
                <w:rFonts w:ascii="Arial" w:hAnsi="Arial" w:cs="Arial"/>
                <w:b/>
                <w:sz w:val="24"/>
                <w:szCs w:val="24"/>
              </w:rPr>
              <w:t>Impuestos de ley</w:t>
            </w:r>
          </w:p>
        </w:tc>
        <w:tc>
          <w:tcPr>
            <w:tcW w:w="6095" w:type="dxa"/>
          </w:tcPr>
          <w:p w14:paraId="17019663" w14:textId="77777777" w:rsidR="008D241E" w:rsidRDefault="008D241E" w:rsidP="009D6035">
            <w:pPr>
              <w:rPr>
                <w:rFonts w:ascii="Arial" w:hAnsi="Arial" w:cs="Arial"/>
                <w:sz w:val="24"/>
                <w:szCs w:val="24"/>
              </w:rPr>
            </w:pPr>
            <w:r>
              <w:rPr>
                <w:rFonts w:ascii="Arial" w:hAnsi="Arial" w:cs="Arial"/>
                <w:sz w:val="24"/>
                <w:szCs w:val="24"/>
              </w:rPr>
              <w:t>Los impuestos que correspondan a la contratación se aplicaran de acuerdo a la ley ecuatoriana.</w:t>
            </w:r>
          </w:p>
          <w:p w14:paraId="7F51E853" w14:textId="60F09982" w:rsidR="008D241E" w:rsidRDefault="008D241E" w:rsidP="009D6035">
            <w:pPr>
              <w:rPr>
                <w:rFonts w:ascii="Arial" w:hAnsi="Arial" w:cs="Arial"/>
                <w:sz w:val="24"/>
                <w:szCs w:val="24"/>
              </w:rPr>
            </w:pPr>
            <w:r>
              <w:rPr>
                <w:rFonts w:ascii="Arial" w:hAnsi="Arial" w:cs="Arial"/>
                <w:sz w:val="24"/>
                <w:szCs w:val="24"/>
              </w:rPr>
              <w:t xml:space="preserve">La contratación no incluye pagos de impuestos que deba realizar el consultor en caso de que se encuentre fuera del </w:t>
            </w:r>
            <w:r w:rsidR="00EA4B7B" w:rsidRPr="00EA4B7B">
              <w:rPr>
                <w:rFonts w:ascii="Arial" w:hAnsi="Arial" w:cs="Arial"/>
                <w:color w:val="1F497D" w:themeColor="text2"/>
                <w:sz w:val="24"/>
                <w:szCs w:val="24"/>
              </w:rPr>
              <w:t>E</w:t>
            </w:r>
            <w:r w:rsidRPr="00EA4B7B">
              <w:rPr>
                <w:rFonts w:ascii="Arial" w:hAnsi="Arial" w:cs="Arial"/>
                <w:color w:val="1F497D" w:themeColor="text2"/>
                <w:sz w:val="24"/>
                <w:szCs w:val="24"/>
              </w:rPr>
              <w:t>c</w:t>
            </w:r>
            <w:r>
              <w:rPr>
                <w:rFonts w:ascii="Arial" w:hAnsi="Arial" w:cs="Arial"/>
                <w:sz w:val="24"/>
                <w:szCs w:val="24"/>
              </w:rPr>
              <w:t>uador, por lo que se entiende que deberán ser incluidos dentro de su propuesta económica.</w:t>
            </w:r>
          </w:p>
          <w:p w14:paraId="6C7FFDCA" w14:textId="77777777" w:rsidR="008D241E" w:rsidRDefault="008D241E" w:rsidP="00010C75">
            <w:pPr>
              <w:rPr>
                <w:rFonts w:ascii="Arial" w:hAnsi="Arial" w:cs="Arial"/>
                <w:sz w:val="24"/>
                <w:szCs w:val="24"/>
              </w:rPr>
            </w:pPr>
            <w:r>
              <w:rPr>
                <w:rFonts w:ascii="Arial" w:hAnsi="Arial" w:cs="Arial"/>
                <w:sz w:val="24"/>
                <w:szCs w:val="24"/>
              </w:rPr>
              <w:t xml:space="preserve">La contratación no incluye responsabilidades de pagos de impuesto a la renta que son de exclusividad del </w:t>
            </w:r>
            <w:r>
              <w:rPr>
                <w:rFonts w:ascii="Arial" w:hAnsi="Arial" w:cs="Arial"/>
                <w:sz w:val="24"/>
                <w:szCs w:val="24"/>
              </w:rPr>
              <w:lastRenderedPageBreak/>
              <w:t xml:space="preserve">consultor </w:t>
            </w:r>
            <w:r w:rsidR="00A46572">
              <w:rPr>
                <w:rFonts w:ascii="Arial" w:hAnsi="Arial" w:cs="Arial"/>
                <w:sz w:val="24"/>
                <w:szCs w:val="24"/>
              </w:rPr>
              <w:t>ante el órgano de impuestos del país de residencia del consultor</w:t>
            </w:r>
            <w:r w:rsidR="0076660E">
              <w:rPr>
                <w:rFonts w:ascii="Arial" w:hAnsi="Arial" w:cs="Arial"/>
                <w:sz w:val="24"/>
                <w:szCs w:val="24"/>
              </w:rPr>
              <w:t>.</w:t>
            </w:r>
          </w:p>
          <w:p w14:paraId="66AE33C6" w14:textId="0DE22756" w:rsidR="0076660E" w:rsidRDefault="0076660E" w:rsidP="00010C75">
            <w:pPr>
              <w:rPr>
                <w:rFonts w:ascii="Arial" w:hAnsi="Arial" w:cs="Arial"/>
                <w:sz w:val="24"/>
                <w:szCs w:val="24"/>
              </w:rPr>
            </w:pPr>
            <w:r>
              <w:rPr>
                <w:rFonts w:ascii="Arial" w:hAnsi="Arial" w:cs="Arial"/>
                <w:sz w:val="24"/>
                <w:szCs w:val="24"/>
              </w:rPr>
              <w:t>Los cargos o retenciones realizadas por el banco destinatario o bancos intermediarios (en el caso de transferencias desde Ecuador hacia otros países) serán asumidos en su totalidad por el consultor.</w:t>
            </w:r>
          </w:p>
        </w:tc>
      </w:tr>
      <w:tr w:rsidR="00BB7EB2" w:rsidRPr="00DE1493" w14:paraId="1D0CE9AF" w14:textId="77777777" w:rsidTr="00F0556C">
        <w:tc>
          <w:tcPr>
            <w:tcW w:w="2547" w:type="dxa"/>
          </w:tcPr>
          <w:p w14:paraId="2172A973" w14:textId="77777777" w:rsidR="00BB7EB2" w:rsidRPr="00964873" w:rsidRDefault="00BB7EB2" w:rsidP="00502091">
            <w:pPr>
              <w:rPr>
                <w:rFonts w:ascii="Arial" w:hAnsi="Arial" w:cs="Arial"/>
                <w:b/>
                <w:sz w:val="24"/>
                <w:szCs w:val="24"/>
              </w:rPr>
            </w:pPr>
            <w:r w:rsidRPr="00964873">
              <w:rPr>
                <w:rFonts w:ascii="Arial" w:hAnsi="Arial" w:cs="Arial"/>
                <w:b/>
                <w:sz w:val="24"/>
                <w:szCs w:val="24"/>
              </w:rPr>
              <w:lastRenderedPageBreak/>
              <w:t>Forma de pago:</w:t>
            </w:r>
          </w:p>
        </w:tc>
        <w:tc>
          <w:tcPr>
            <w:tcW w:w="6095" w:type="dxa"/>
          </w:tcPr>
          <w:p w14:paraId="76540BFB" w14:textId="77777777" w:rsidR="00685E7B" w:rsidRDefault="00685E7B" w:rsidP="00685E7B">
            <w:pPr>
              <w:rPr>
                <w:rFonts w:ascii="Arial" w:hAnsi="Arial" w:cs="Arial"/>
                <w:sz w:val="24"/>
                <w:szCs w:val="24"/>
              </w:rPr>
            </w:pPr>
            <w:r>
              <w:rPr>
                <w:rFonts w:ascii="Arial" w:hAnsi="Arial" w:cs="Arial"/>
                <w:sz w:val="24"/>
                <w:szCs w:val="24"/>
              </w:rPr>
              <w:t>Los pagos se realizarán de la siguiente forma:</w:t>
            </w:r>
          </w:p>
          <w:p w14:paraId="115C88FC" w14:textId="73D6AC4E" w:rsidR="00685E7B" w:rsidRDefault="00756C82" w:rsidP="00685E7B">
            <w:pPr>
              <w:rPr>
                <w:rFonts w:ascii="Arial" w:hAnsi="Arial" w:cs="Arial"/>
                <w:sz w:val="24"/>
                <w:szCs w:val="24"/>
              </w:rPr>
            </w:pPr>
            <w:r>
              <w:rPr>
                <w:rFonts w:ascii="Arial" w:hAnsi="Arial" w:cs="Arial"/>
                <w:sz w:val="24"/>
                <w:szCs w:val="24"/>
              </w:rPr>
              <w:t>3</w:t>
            </w:r>
            <w:r w:rsidR="0076660E">
              <w:rPr>
                <w:rFonts w:ascii="Arial" w:hAnsi="Arial" w:cs="Arial"/>
                <w:sz w:val="24"/>
                <w:szCs w:val="24"/>
              </w:rPr>
              <w:t>0</w:t>
            </w:r>
            <w:r w:rsidR="00685E7B">
              <w:rPr>
                <w:rFonts w:ascii="Arial" w:hAnsi="Arial" w:cs="Arial"/>
                <w:sz w:val="24"/>
                <w:szCs w:val="24"/>
              </w:rPr>
              <w:t xml:space="preserve">% a la </w:t>
            </w:r>
            <w:r w:rsidR="00195583">
              <w:rPr>
                <w:rFonts w:ascii="Arial" w:hAnsi="Arial" w:cs="Arial"/>
                <w:sz w:val="24"/>
                <w:szCs w:val="24"/>
              </w:rPr>
              <w:t>entrega del plan de trabajo, cronograma detallado y el esquema final aprobado del Paquete de Capacitación</w:t>
            </w:r>
            <w:r w:rsidR="00685E7B">
              <w:rPr>
                <w:rFonts w:ascii="Arial" w:hAnsi="Arial" w:cs="Arial"/>
                <w:sz w:val="24"/>
                <w:szCs w:val="24"/>
              </w:rPr>
              <w:t>.</w:t>
            </w:r>
          </w:p>
          <w:p w14:paraId="11797553" w14:textId="61D69B0C" w:rsidR="00BB7EB2" w:rsidRDefault="00756C82" w:rsidP="00685E7B">
            <w:pPr>
              <w:jc w:val="both"/>
              <w:rPr>
                <w:rFonts w:ascii="Arial" w:hAnsi="Arial" w:cs="Arial"/>
                <w:sz w:val="24"/>
                <w:szCs w:val="24"/>
              </w:rPr>
            </w:pPr>
            <w:r>
              <w:rPr>
                <w:rFonts w:ascii="Arial" w:hAnsi="Arial" w:cs="Arial"/>
                <w:sz w:val="24"/>
                <w:szCs w:val="24"/>
              </w:rPr>
              <w:t>40</w:t>
            </w:r>
            <w:r w:rsidR="00685E7B">
              <w:rPr>
                <w:rFonts w:ascii="Arial" w:hAnsi="Arial" w:cs="Arial"/>
                <w:sz w:val="24"/>
                <w:szCs w:val="24"/>
              </w:rPr>
              <w:t xml:space="preserve">% </w:t>
            </w:r>
            <w:r w:rsidR="00195583">
              <w:rPr>
                <w:rFonts w:ascii="Arial" w:hAnsi="Arial" w:cs="Arial"/>
                <w:sz w:val="24"/>
                <w:szCs w:val="24"/>
              </w:rPr>
              <w:t>a la entrega del curso virtual implementado, operativo, piloteado y aprobado</w:t>
            </w:r>
            <w:r w:rsidR="00685E7B">
              <w:rPr>
                <w:rFonts w:ascii="Arial" w:hAnsi="Arial" w:cs="Arial"/>
                <w:sz w:val="24"/>
                <w:szCs w:val="24"/>
              </w:rPr>
              <w:t>.</w:t>
            </w:r>
          </w:p>
          <w:p w14:paraId="3FD65879" w14:textId="7A3F6656" w:rsidR="00195583" w:rsidRPr="00685E7B" w:rsidRDefault="00756C82" w:rsidP="00685E7B">
            <w:pPr>
              <w:jc w:val="both"/>
              <w:rPr>
                <w:rFonts w:ascii="Arial" w:eastAsia="Arial" w:hAnsi="Arial" w:cs="Arial"/>
                <w:b/>
                <w:sz w:val="24"/>
                <w:szCs w:val="24"/>
              </w:rPr>
            </w:pPr>
            <w:r>
              <w:rPr>
                <w:rFonts w:ascii="Arial" w:hAnsi="Arial" w:cs="Arial"/>
                <w:sz w:val="24"/>
                <w:szCs w:val="24"/>
              </w:rPr>
              <w:t>30</w:t>
            </w:r>
            <w:r w:rsidR="00195583">
              <w:rPr>
                <w:rFonts w:ascii="Arial" w:hAnsi="Arial" w:cs="Arial"/>
                <w:sz w:val="24"/>
                <w:szCs w:val="24"/>
              </w:rPr>
              <w:t xml:space="preserve">% a la </w:t>
            </w:r>
            <w:r>
              <w:rPr>
                <w:rFonts w:ascii="Arial" w:hAnsi="Arial" w:cs="Arial"/>
                <w:sz w:val="24"/>
                <w:szCs w:val="24"/>
              </w:rPr>
              <w:t>entrega del informe final de consultoría donde conste la implementación de la modalidad autoguiada del curso y un informe ejecutivo de los dos cursos desarrollados</w:t>
            </w:r>
            <w:r w:rsidR="00195583">
              <w:rPr>
                <w:rFonts w:ascii="Arial" w:hAnsi="Arial" w:cs="Arial"/>
                <w:sz w:val="24"/>
                <w:szCs w:val="24"/>
              </w:rPr>
              <w:t>.</w:t>
            </w:r>
          </w:p>
        </w:tc>
      </w:tr>
    </w:tbl>
    <w:p w14:paraId="136D9C3E" w14:textId="77777777" w:rsidR="00BB7EB2" w:rsidRDefault="00BB7EB2">
      <w:pPr>
        <w:pBdr>
          <w:top w:val="nil"/>
          <w:left w:val="nil"/>
          <w:bottom w:val="nil"/>
          <w:right w:val="nil"/>
          <w:between w:val="nil"/>
        </w:pBdr>
        <w:spacing w:after="0" w:line="240" w:lineRule="auto"/>
        <w:ind w:left="284"/>
        <w:jc w:val="both"/>
        <w:rPr>
          <w:rFonts w:ascii="Arial" w:eastAsia="Arial" w:hAnsi="Arial" w:cs="Arial"/>
          <w:b/>
          <w:color w:val="000000"/>
          <w:sz w:val="24"/>
          <w:szCs w:val="24"/>
        </w:rPr>
      </w:pPr>
    </w:p>
    <w:p w14:paraId="6F0FBCCE" w14:textId="77777777" w:rsidR="00BB7EB2" w:rsidRDefault="00BB7EB2" w:rsidP="00BB7EB2">
      <w:pPr>
        <w:pBdr>
          <w:top w:val="nil"/>
          <w:left w:val="nil"/>
          <w:bottom w:val="nil"/>
          <w:right w:val="nil"/>
          <w:between w:val="nil"/>
        </w:pBdr>
        <w:spacing w:after="0" w:line="240" w:lineRule="auto"/>
        <w:jc w:val="both"/>
        <w:rPr>
          <w:rFonts w:ascii="Arial" w:eastAsia="Arial" w:hAnsi="Arial" w:cs="Arial"/>
          <w:b/>
          <w:color w:val="000000"/>
          <w:sz w:val="24"/>
          <w:szCs w:val="24"/>
        </w:rPr>
      </w:pPr>
    </w:p>
    <w:sectPr w:rsidR="00BB7EB2">
      <w:footerReference w:type="default" r:id="rId12"/>
      <w:headerReference w:type="first" r:id="rId13"/>
      <w:footerReference w:type="first" r:id="rId14"/>
      <w:pgSz w:w="11906" w:h="16838"/>
      <w:pgMar w:top="1560" w:right="1701" w:bottom="1135" w:left="1701" w:header="709" w:footer="5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C7EB" w14:textId="77777777" w:rsidR="004C08B9" w:rsidRDefault="004C08B9" w:rsidP="00533FBA">
      <w:pPr>
        <w:spacing w:after="0" w:line="240" w:lineRule="auto"/>
      </w:pPr>
      <w:r>
        <w:separator/>
      </w:r>
    </w:p>
  </w:endnote>
  <w:endnote w:type="continuationSeparator" w:id="0">
    <w:p w14:paraId="260740A8" w14:textId="77777777" w:rsidR="004C08B9" w:rsidRDefault="004C08B9" w:rsidP="0053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443112"/>
      <w:docPartObj>
        <w:docPartGallery w:val="Page Numbers (Bottom of Page)"/>
        <w:docPartUnique/>
      </w:docPartObj>
    </w:sdtPr>
    <w:sdtEndPr/>
    <w:sdtContent>
      <w:p w14:paraId="77457EED" w14:textId="7A102374" w:rsidR="00533FBA" w:rsidRDefault="00533FBA">
        <w:pPr>
          <w:pStyle w:val="Piedepgina"/>
          <w:jc w:val="center"/>
        </w:pPr>
        <w:r>
          <w:fldChar w:fldCharType="begin"/>
        </w:r>
        <w:r>
          <w:instrText>PAGE   \* MERGEFORMAT</w:instrText>
        </w:r>
        <w:r>
          <w:fldChar w:fldCharType="separate"/>
        </w:r>
        <w:r w:rsidR="00FD563E" w:rsidRPr="00FD563E">
          <w:rPr>
            <w:noProof/>
            <w:lang w:val="es-ES"/>
          </w:rPr>
          <w:t>6</w:t>
        </w:r>
        <w:r>
          <w:fldChar w:fldCharType="end"/>
        </w:r>
      </w:p>
    </w:sdtContent>
  </w:sdt>
  <w:p w14:paraId="40232F53" w14:textId="77777777" w:rsidR="00533FBA" w:rsidRDefault="00533F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087126"/>
      <w:docPartObj>
        <w:docPartGallery w:val="Page Numbers (Bottom of Page)"/>
        <w:docPartUnique/>
      </w:docPartObj>
    </w:sdtPr>
    <w:sdtEndPr/>
    <w:sdtContent>
      <w:p w14:paraId="6CC10B56" w14:textId="09733801" w:rsidR="00533FBA" w:rsidRDefault="00533FBA">
        <w:pPr>
          <w:pStyle w:val="Piedepgina"/>
          <w:jc w:val="center"/>
        </w:pPr>
        <w:r>
          <w:fldChar w:fldCharType="begin"/>
        </w:r>
        <w:r>
          <w:instrText>PAGE   \* MERGEFORMAT</w:instrText>
        </w:r>
        <w:r>
          <w:fldChar w:fldCharType="separate"/>
        </w:r>
        <w:r w:rsidR="00FD563E" w:rsidRPr="00FD563E">
          <w:rPr>
            <w:noProof/>
            <w:lang w:val="es-ES"/>
          </w:rPr>
          <w:t>1</w:t>
        </w:r>
        <w:r>
          <w:fldChar w:fldCharType="end"/>
        </w:r>
      </w:p>
    </w:sdtContent>
  </w:sdt>
  <w:p w14:paraId="44DCE511" w14:textId="77777777" w:rsidR="00533FBA" w:rsidRDefault="00533F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C198" w14:textId="77777777" w:rsidR="004C08B9" w:rsidRDefault="004C08B9" w:rsidP="00533FBA">
      <w:pPr>
        <w:spacing w:after="0" w:line="240" w:lineRule="auto"/>
      </w:pPr>
      <w:r>
        <w:separator/>
      </w:r>
    </w:p>
  </w:footnote>
  <w:footnote w:type="continuationSeparator" w:id="0">
    <w:p w14:paraId="794D99C3" w14:textId="77777777" w:rsidR="004C08B9" w:rsidRDefault="004C08B9" w:rsidP="00533FBA">
      <w:pPr>
        <w:spacing w:after="0" w:line="240" w:lineRule="auto"/>
      </w:pPr>
      <w:r>
        <w:continuationSeparator/>
      </w:r>
    </w:p>
  </w:footnote>
  <w:footnote w:id="1">
    <w:p w14:paraId="10C40F8D" w14:textId="769DA05B" w:rsidR="00D25604" w:rsidRPr="00D25604" w:rsidRDefault="00D25604">
      <w:pPr>
        <w:pStyle w:val="Textonotapie"/>
        <w:rPr>
          <w:lang w:val="es-ES"/>
        </w:rPr>
      </w:pPr>
      <w:r>
        <w:rPr>
          <w:rStyle w:val="Refdenotaalpie"/>
        </w:rPr>
        <w:footnoteRef/>
      </w:r>
      <w:r>
        <w:t xml:space="preserve"> </w:t>
      </w:r>
      <w:r>
        <w:rPr>
          <w:lang w:val="es-ES"/>
        </w:rPr>
        <w:t>La Guía sobre mecanismos de monitoreo de la Convención de Derechos de las Personas con Discapacidad, Objetivos de Desarrollo Sostenible y otros cuerpos de tratados de Derechos Humanos (RIADIS, 2022) debe ser el documento base para el desarrollo del curso virtual, sin embargo, se acepta la inclusión de otros documentos de referencia que profundicen o complementen información que el Equipo Consultor considere relevante, en este caso, se deberá precautelar la incorporación correcta de las referencias incluidas en la bibliografía. Estos recursos adicionales deberán estar disponibles para su descarga e incorporados como recursos pedagógicos para los asistentes a los cursos.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B391" w14:textId="7E07F191" w:rsidR="008D4226" w:rsidRDefault="00FD563E">
    <w:pPr>
      <w:pStyle w:val="Encabezado"/>
      <w:rPr>
        <w:noProof/>
        <w:sz w:val="22"/>
        <w:szCs w:val="22"/>
        <w:lang w:val="es-ES" w:eastAsia="es-ES"/>
      </w:rPr>
    </w:pPr>
    <w:r w:rsidRPr="00507FBB">
      <w:rPr>
        <w:noProof/>
        <w:lang w:val="en-US" w:eastAsia="en-US"/>
      </w:rPr>
      <w:drawing>
        <wp:anchor distT="0" distB="0" distL="114300" distR="114300" simplePos="0" relativeHeight="251658240" behindDoc="0" locked="0" layoutInCell="1" allowOverlap="1" wp14:anchorId="0B5882B5" wp14:editId="3E239ED1">
          <wp:simplePos x="0" y="0"/>
          <wp:positionH relativeFrom="margin">
            <wp:align>right</wp:align>
          </wp:positionH>
          <wp:positionV relativeFrom="paragraph">
            <wp:posOffset>-152400</wp:posOffset>
          </wp:positionV>
          <wp:extent cx="1035050" cy="457835"/>
          <wp:effectExtent l="0" t="0" r="0" b="0"/>
          <wp:wrapNone/>
          <wp:docPr id="23" name="Imagen 22" descr="C:\Users\user\Documents\Visibilidad\Logo AA, ASB, Trocaire, AeA, ADEPES, CORDES\Logo ASB (alta resolucion.).jpg"/>
          <wp:cNvGraphicFramePr/>
          <a:graphic xmlns:a="http://schemas.openxmlformats.org/drawingml/2006/main">
            <a:graphicData uri="http://schemas.openxmlformats.org/drawingml/2006/picture">
              <pic:pic xmlns:pic="http://schemas.openxmlformats.org/drawingml/2006/picture">
                <pic:nvPicPr>
                  <pic:cNvPr id="23" name="Imagen 22" descr="C:\Users\user\Documents\Visibilidad\Logo AA, ASB, Trocaire, AeA, ADEPES, CORDES\Logo ASB (alta resolucio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05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264" behindDoc="1" locked="0" layoutInCell="1" allowOverlap="1" wp14:anchorId="7E995692" wp14:editId="7F67EB01">
          <wp:simplePos x="0" y="0"/>
          <wp:positionH relativeFrom="margin">
            <wp:align>left</wp:align>
          </wp:positionH>
          <wp:positionV relativeFrom="paragraph">
            <wp:posOffset>-219075</wp:posOffset>
          </wp:positionV>
          <wp:extent cx="1861016" cy="569466"/>
          <wp:effectExtent l="0" t="0" r="6350" b="2540"/>
          <wp:wrapTight wrapText="bothSides">
            <wp:wrapPolygon edited="0">
              <wp:start x="1106" y="723"/>
              <wp:lineTo x="0" y="8679"/>
              <wp:lineTo x="0" y="16634"/>
              <wp:lineTo x="1327" y="20250"/>
              <wp:lineTo x="2433" y="20973"/>
              <wp:lineTo x="3760" y="20973"/>
              <wp:lineTo x="21453" y="17357"/>
              <wp:lineTo x="21453" y="4339"/>
              <wp:lineTo x="4866" y="723"/>
              <wp:lineTo x="1106" y="723"/>
            </wp:wrapPolygon>
          </wp:wrapTight>
          <wp:docPr id="1" name="Imagen 1" descr="Resultado de imagen para Ria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Resultado de imagen para Riadis"/>
                  <pic:cNvPicPr>
                    <a:picLocks noChangeAspect="1" noChangeArrowheads="1"/>
                  </pic:cNvPicPr>
                </pic:nvPicPr>
                <pic:blipFill>
                  <a:blip r:embed="rId2">
                    <a:extLst>
                      <a:ext uri="{28A0092B-C50C-407E-A947-70E740481C1C}">
                        <a14:useLocalDpi xmlns:a14="http://schemas.microsoft.com/office/drawing/2010/main" val="0"/>
                      </a:ext>
                    </a:extLst>
                  </a:blip>
                  <a:srcRect t="24084" b="26701"/>
                  <a:stretch>
                    <a:fillRect/>
                  </a:stretch>
                </pic:blipFill>
                <pic:spPr bwMode="auto">
                  <a:xfrm>
                    <a:off x="0" y="0"/>
                    <a:ext cx="1861016" cy="5694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67800" w14:textId="77777777" w:rsidR="00507FBB" w:rsidRDefault="00507F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97D"/>
    <w:multiLevelType w:val="hybridMultilevel"/>
    <w:tmpl w:val="1EDC4A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159F23E9"/>
    <w:multiLevelType w:val="multilevel"/>
    <w:tmpl w:val="B1CC89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86D5F"/>
    <w:multiLevelType w:val="hybridMultilevel"/>
    <w:tmpl w:val="0A547D1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1CE409EF"/>
    <w:multiLevelType w:val="hybridMultilevel"/>
    <w:tmpl w:val="804C82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2D7C0D"/>
    <w:multiLevelType w:val="hybridMultilevel"/>
    <w:tmpl w:val="EE7CBDFE"/>
    <w:lvl w:ilvl="0" w:tplc="A2366CB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52771"/>
    <w:multiLevelType w:val="multilevel"/>
    <w:tmpl w:val="BEE02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BA0FAA"/>
    <w:multiLevelType w:val="multilevel"/>
    <w:tmpl w:val="20EA28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4D77858"/>
    <w:multiLevelType w:val="hybridMultilevel"/>
    <w:tmpl w:val="19A63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BE4228"/>
    <w:multiLevelType w:val="hybridMultilevel"/>
    <w:tmpl w:val="907A1C5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2C2A721B"/>
    <w:multiLevelType w:val="hybridMultilevel"/>
    <w:tmpl w:val="AE7E8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505FB8"/>
    <w:multiLevelType w:val="hybridMultilevel"/>
    <w:tmpl w:val="81647CF6"/>
    <w:lvl w:ilvl="0" w:tplc="70A4AFF4">
      <w:start w:val="1"/>
      <w:numFmt w:val="lowerRoman"/>
      <w:lvlText w:val="%1."/>
      <w:lvlJc w:val="left"/>
      <w:pPr>
        <w:ind w:left="1080" w:hanging="360"/>
      </w:pPr>
      <w:rPr>
        <w:rFonts w:ascii="Arial" w:eastAsia="Arial"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A804DC"/>
    <w:multiLevelType w:val="hybridMultilevel"/>
    <w:tmpl w:val="52AC2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E7794E"/>
    <w:multiLevelType w:val="hybridMultilevel"/>
    <w:tmpl w:val="F744A2D4"/>
    <w:lvl w:ilvl="0" w:tplc="8648223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C42E6"/>
    <w:multiLevelType w:val="hybridMultilevel"/>
    <w:tmpl w:val="7C60DA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3B7F43B7"/>
    <w:multiLevelType w:val="hybridMultilevel"/>
    <w:tmpl w:val="1BB67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337DAE"/>
    <w:multiLevelType w:val="hybridMultilevel"/>
    <w:tmpl w:val="0C1E1582"/>
    <w:lvl w:ilvl="0" w:tplc="844CCE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C6DD4"/>
    <w:multiLevelType w:val="multilevel"/>
    <w:tmpl w:val="68C24B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45D6A1B"/>
    <w:multiLevelType w:val="hybridMultilevel"/>
    <w:tmpl w:val="AE962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0D4E94"/>
    <w:multiLevelType w:val="hybridMultilevel"/>
    <w:tmpl w:val="983832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15:restartNumberingAfterBreak="0">
    <w:nsid w:val="4C7740C2"/>
    <w:multiLevelType w:val="hybridMultilevel"/>
    <w:tmpl w:val="421231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5FEE7AD8"/>
    <w:multiLevelType w:val="hybridMultilevel"/>
    <w:tmpl w:val="8748633E"/>
    <w:lvl w:ilvl="0" w:tplc="9E5E0542">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14E2B76"/>
    <w:multiLevelType w:val="multilevel"/>
    <w:tmpl w:val="7AC42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49459A6"/>
    <w:multiLevelType w:val="hybridMultilevel"/>
    <w:tmpl w:val="05E22B2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654732EB"/>
    <w:multiLevelType w:val="multilevel"/>
    <w:tmpl w:val="4AAC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2252A"/>
    <w:multiLevelType w:val="multilevel"/>
    <w:tmpl w:val="F55667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D34389A"/>
    <w:multiLevelType w:val="hybridMultilevel"/>
    <w:tmpl w:val="EEACB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F026191"/>
    <w:multiLevelType w:val="multilevel"/>
    <w:tmpl w:val="7AC42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49847AF"/>
    <w:multiLevelType w:val="multilevel"/>
    <w:tmpl w:val="6F56AE36"/>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6"/>
  </w:num>
  <w:num w:numId="2">
    <w:abstractNumId w:val="6"/>
  </w:num>
  <w:num w:numId="3">
    <w:abstractNumId w:val="24"/>
  </w:num>
  <w:num w:numId="4">
    <w:abstractNumId w:val="16"/>
  </w:num>
  <w:num w:numId="5">
    <w:abstractNumId w:val="27"/>
  </w:num>
  <w:num w:numId="6">
    <w:abstractNumId w:val="9"/>
  </w:num>
  <w:num w:numId="7">
    <w:abstractNumId w:val="5"/>
  </w:num>
  <w:num w:numId="8">
    <w:abstractNumId w:val="23"/>
  </w:num>
  <w:num w:numId="9">
    <w:abstractNumId w:val="17"/>
  </w:num>
  <w:num w:numId="10">
    <w:abstractNumId w:val="11"/>
  </w:num>
  <w:num w:numId="11">
    <w:abstractNumId w:val="7"/>
  </w:num>
  <w:num w:numId="12">
    <w:abstractNumId w:val="21"/>
  </w:num>
  <w:num w:numId="13">
    <w:abstractNumId w:val="14"/>
  </w:num>
  <w:num w:numId="14">
    <w:abstractNumId w:val="25"/>
  </w:num>
  <w:num w:numId="15">
    <w:abstractNumId w:val="18"/>
  </w:num>
  <w:num w:numId="16">
    <w:abstractNumId w:val="8"/>
  </w:num>
  <w:num w:numId="17">
    <w:abstractNumId w:val="0"/>
  </w:num>
  <w:num w:numId="18">
    <w:abstractNumId w:val="22"/>
  </w:num>
  <w:num w:numId="19">
    <w:abstractNumId w:val="19"/>
  </w:num>
  <w:num w:numId="20">
    <w:abstractNumId w:val="2"/>
  </w:num>
  <w:num w:numId="21">
    <w:abstractNumId w:val="13"/>
  </w:num>
  <w:num w:numId="22">
    <w:abstractNumId w:val="3"/>
  </w:num>
  <w:num w:numId="23">
    <w:abstractNumId w:val="20"/>
  </w:num>
  <w:num w:numId="24">
    <w:abstractNumId w:val="10"/>
  </w:num>
  <w:num w:numId="25">
    <w:abstractNumId w:val="15"/>
  </w:num>
  <w:num w:numId="26">
    <w:abstractNumId w:val="4"/>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3B"/>
    <w:rsid w:val="00001FEB"/>
    <w:rsid w:val="00010C75"/>
    <w:rsid w:val="00011CF2"/>
    <w:rsid w:val="0002289B"/>
    <w:rsid w:val="00030672"/>
    <w:rsid w:val="00040CEE"/>
    <w:rsid w:val="0005290E"/>
    <w:rsid w:val="00066E01"/>
    <w:rsid w:val="00075C51"/>
    <w:rsid w:val="0009020E"/>
    <w:rsid w:val="00097E79"/>
    <w:rsid w:val="000B3351"/>
    <w:rsid w:val="000C3B77"/>
    <w:rsid w:val="000C6B30"/>
    <w:rsid w:val="000F3E13"/>
    <w:rsid w:val="00112523"/>
    <w:rsid w:val="001212B5"/>
    <w:rsid w:val="00151F68"/>
    <w:rsid w:val="0017323C"/>
    <w:rsid w:val="00195583"/>
    <w:rsid w:val="001A3DE6"/>
    <w:rsid w:val="001B5C93"/>
    <w:rsid w:val="001B6F83"/>
    <w:rsid w:val="001C3928"/>
    <w:rsid w:val="001E72AB"/>
    <w:rsid w:val="0020192A"/>
    <w:rsid w:val="00204BAD"/>
    <w:rsid w:val="00205854"/>
    <w:rsid w:val="00210786"/>
    <w:rsid w:val="002444F3"/>
    <w:rsid w:val="00260306"/>
    <w:rsid w:val="00275A4B"/>
    <w:rsid w:val="002761D0"/>
    <w:rsid w:val="00281AEA"/>
    <w:rsid w:val="002A04C6"/>
    <w:rsid w:val="002A6B2B"/>
    <w:rsid w:val="002C3F45"/>
    <w:rsid w:val="002C3FB1"/>
    <w:rsid w:val="002D4A83"/>
    <w:rsid w:val="002F0869"/>
    <w:rsid w:val="003177CB"/>
    <w:rsid w:val="0032657D"/>
    <w:rsid w:val="0033556E"/>
    <w:rsid w:val="00352CEA"/>
    <w:rsid w:val="003801C3"/>
    <w:rsid w:val="0038346F"/>
    <w:rsid w:val="00386827"/>
    <w:rsid w:val="003A6F99"/>
    <w:rsid w:val="003D5A11"/>
    <w:rsid w:val="003D600E"/>
    <w:rsid w:val="003E6E83"/>
    <w:rsid w:val="003F1382"/>
    <w:rsid w:val="00423D67"/>
    <w:rsid w:val="0042613D"/>
    <w:rsid w:val="004269F4"/>
    <w:rsid w:val="004479F2"/>
    <w:rsid w:val="0045139B"/>
    <w:rsid w:val="00455F0F"/>
    <w:rsid w:val="00464C69"/>
    <w:rsid w:val="00481F25"/>
    <w:rsid w:val="00491CFC"/>
    <w:rsid w:val="004A4094"/>
    <w:rsid w:val="004A5687"/>
    <w:rsid w:val="004C08B9"/>
    <w:rsid w:val="004D0A5F"/>
    <w:rsid w:val="004E0B11"/>
    <w:rsid w:val="00502091"/>
    <w:rsid w:val="00507FBB"/>
    <w:rsid w:val="005148B7"/>
    <w:rsid w:val="00514B1D"/>
    <w:rsid w:val="00533FBA"/>
    <w:rsid w:val="005617EA"/>
    <w:rsid w:val="00567DDE"/>
    <w:rsid w:val="0057543C"/>
    <w:rsid w:val="005823EA"/>
    <w:rsid w:val="005B2FCF"/>
    <w:rsid w:val="005B503B"/>
    <w:rsid w:val="005B6D8B"/>
    <w:rsid w:val="005F47A4"/>
    <w:rsid w:val="005F7B3F"/>
    <w:rsid w:val="0061522E"/>
    <w:rsid w:val="00624890"/>
    <w:rsid w:val="00635F8D"/>
    <w:rsid w:val="00643991"/>
    <w:rsid w:val="00685E7B"/>
    <w:rsid w:val="006E39D1"/>
    <w:rsid w:val="006F356B"/>
    <w:rsid w:val="0073139A"/>
    <w:rsid w:val="007567FD"/>
    <w:rsid w:val="00756C82"/>
    <w:rsid w:val="00761F43"/>
    <w:rsid w:val="0076660E"/>
    <w:rsid w:val="00773119"/>
    <w:rsid w:val="00796BB9"/>
    <w:rsid w:val="007A2B20"/>
    <w:rsid w:val="007B2388"/>
    <w:rsid w:val="007B25AE"/>
    <w:rsid w:val="007C10A7"/>
    <w:rsid w:val="007C3DE3"/>
    <w:rsid w:val="007E4A81"/>
    <w:rsid w:val="007F5917"/>
    <w:rsid w:val="00824E67"/>
    <w:rsid w:val="008755C9"/>
    <w:rsid w:val="008831CE"/>
    <w:rsid w:val="00885D12"/>
    <w:rsid w:val="00893A5C"/>
    <w:rsid w:val="00894C56"/>
    <w:rsid w:val="008B0989"/>
    <w:rsid w:val="008B176F"/>
    <w:rsid w:val="008D2346"/>
    <w:rsid w:val="008D241E"/>
    <w:rsid w:val="008D28D8"/>
    <w:rsid w:val="008D4226"/>
    <w:rsid w:val="008F44F5"/>
    <w:rsid w:val="00905B06"/>
    <w:rsid w:val="00927587"/>
    <w:rsid w:val="00932062"/>
    <w:rsid w:val="00942801"/>
    <w:rsid w:val="00964873"/>
    <w:rsid w:val="00994D72"/>
    <w:rsid w:val="009B159F"/>
    <w:rsid w:val="009D6035"/>
    <w:rsid w:val="009F0986"/>
    <w:rsid w:val="00A46572"/>
    <w:rsid w:val="00A509E7"/>
    <w:rsid w:val="00A63163"/>
    <w:rsid w:val="00A726A8"/>
    <w:rsid w:val="00A767D0"/>
    <w:rsid w:val="00A80C8C"/>
    <w:rsid w:val="00A9130B"/>
    <w:rsid w:val="00A92CBA"/>
    <w:rsid w:val="00AB218B"/>
    <w:rsid w:val="00AB2F81"/>
    <w:rsid w:val="00AB3E90"/>
    <w:rsid w:val="00AB65E6"/>
    <w:rsid w:val="00B1234D"/>
    <w:rsid w:val="00B12983"/>
    <w:rsid w:val="00B214D4"/>
    <w:rsid w:val="00B23134"/>
    <w:rsid w:val="00B42499"/>
    <w:rsid w:val="00B52DFC"/>
    <w:rsid w:val="00B52FB9"/>
    <w:rsid w:val="00B840CC"/>
    <w:rsid w:val="00BA2FF1"/>
    <w:rsid w:val="00BB6D94"/>
    <w:rsid w:val="00BB7EB2"/>
    <w:rsid w:val="00BC2892"/>
    <w:rsid w:val="00BC47B1"/>
    <w:rsid w:val="00BD1A2F"/>
    <w:rsid w:val="00BE0F0C"/>
    <w:rsid w:val="00BE0F3F"/>
    <w:rsid w:val="00BE2FD8"/>
    <w:rsid w:val="00BF2C46"/>
    <w:rsid w:val="00BF65BF"/>
    <w:rsid w:val="00C20C50"/>
    <w:rsid w:val="00C32282"/>
    <w:rsid w:val="00C46207"/>
    <w:rsid w:val="00C66704"/>
    <w:rsid w:val="00C819FC"/>
    <w:rsid w:val="00C8332B"/>
    <w:rsid w:val="00C94D03"/>
    <w:rsid w:val="00C95C28"/>
    <w:rsid w:val="00C97B19"/>
    <w:rsid w:val="00CD0910"/>
    <w:rsid w:val="00CE28BE"/>
    <w:rsid w:val="00CF1A7E"/>
    <w:rsid w:val="00CF56D5"/>
    <w:rsid w:val="00CF7AF5"/>
    <w:rsid w:val="00D25604"/>
    <w:rsid w:val="00D47507"/>
    <w:rsid w:val="00D623C8"/>
    <w:rsid w:val="00D76A6F"/>
    <w:rsid w:val="00D81A2B"/>
    <w:rsid w:val="00D8358A"/>
    <w:rsid w:val="00DA5B08"/>
    <w:rsid w:val="00DA5CE1"/>
    <w:rsid w:val="00DB458C"/>
    <w:rsid w:val="00DE1493"/>
    <w:rsid w:val="00DE73E5"/>
    <w:rsid w:val="00E059DB"/>
    <w:rsid w:val="00E16927"/>
    <w:rsid w:val="00E405FE"/>
    <w:rsid w:val="00E42B04"/>
    <w:rsid w:val="00E66A31"/>
    <w:rsid w:val="00E704FD"/>
    <w:rsid w:val="00E959E6"/>
    <w:rsid w:val="00E973D9"/>
    <w:rsid w:val="00EA4B7B"/>
    <w:rsid w:val="00EC50EA"/>
    <w:rsid w:val="00EC60BC"/>
    <w:rsid w:val="00ED044A"/>
    <w:rsid w:val="00EE3A81"/>
    <w:rsid w:val="00EF4163"/>
    <w:rsid w:val="00F01A6D"/>
    <w:rsid w:val="00F2528F"/>
    <w:rsid w:val="00FA1AF8"/>
    <w:rsid w:val="00FB648B"/>
    <w:rsid w:val="00FD563E"/>
    <w:rsid w:val="00FD65A1"/>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696C8"/>
  <w15:docId w15:val="{9F7934BC-5BF6-40EE-A024-5F836BD3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D0"/>
    <w:rPr>
      <w:rFonts w:cs="Times New Roman"/>
    </w:rPr>
  </w:style>
  <w:style w:type="paragraph" w:styleId="Ttulo1">
    <w:name w:val="heading 1"/>
    <w:basedOn w:val="Normal"/>
    <w:next w:val="Normal"/>
    <w:link w:val="Ttulo1Car"/>
    <w:uiPriority w:val="99"/>
    <w:qFormat/>
    <w:rsid w:val="00E80B08"/>
    <w:pPr>
      <w:keepNext/>
      <w:keepLines/>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824E5E"/>
    <w:pPr>
      <w:pBdr>
        <w:top w:val="single" w:sz="4" w:space="0" w:color="C0504D"/>
        <w:left w:val="single" w:sz="48" w:space="2" w:color="C0504D"/>
        <w:bottom w:val="single" w:sz="4" w:space="0" w:color="C0504D"/>
        <w:right w:val="single" w:sz="4" w:space="4" w:color="C0504D"/>
      </w:pBdr>
      <w:spacing w:before="200" w:after="100" w:line="269" w:lineRule="auto"/>
      <w:ind w:left="144" w:firstLine="720"/>
      <w:contextualSpacing/>
      <w:jc w:val="both"/>
      <w:outlineLvl w:val="1"/>
    </w:pPr>
    <w:rPr>
      <w:rFonts w:ascii="Cambria" w:eastAsia="Times New Roman" w:hAnsi="Cambria"/>
      <w:b/>
      <w:bCs/>
      <w:iCs/>
      <w:color w:val="943634"/>
      <w:lang w:val="en-US"/>
    </w:rPr>
  </w:style>
  <w:style w:type="paragraph" w:styleId="Ttulo3">
    <w:name w:val="heading 3"/>
    <w:basedOn w:val="Normal"/>
    <w:next w:val="Normal"/>
    <w:link w:val="Ttulo3Car"/>
    <w:uiPriority w:val="99"/>
    <w:qFormat/>
    <w:rsid w:val="00824E5E"/>
    <w:pPr>
      <w:pBdr>
        <w:left w:val="single" w:sz="48" w:space="2" w:color="C0504D"/>
        <w:bottom w:val="single" w:sz="4" w:space="0" w:color="C0504D"/>
      </w:pBdr>
      <w:spacing w:before="200" w:after="100" w:line="360" w:lineRule="auto"/>
      <w:ind w:left="144" w:firstLine="720"/>
      <w:contextualSpacing/>
      <w:jc w:val="both"/>
      <w:outlineLvl w:val="2"/>
    </w:pPr>
    <w:rPr>
      <w:rFonts w:ascii="Cambria" w:eastAsia="Times New Roman" w:hAnsi="Cambria"/>
      <w:b/>
      <w:bCs/>
      <w:iCs/>
      <w:color w:val="943634"/>
      <w:lang w:val="en-US"/>
    </w:rPr>
  </w:style>
  <w:style w:type="paragraph" w:styleId="Ttulo4">
    <w:name w:val="heading 4"/>
    <w:basedOn w:val="Normal"/>
    <w:next w:val="Normal"/>
    <w:link w:val="Ttulo4Car"/>
    <w:uiPriority w:val="99"/>
    <w:qFormat/>
    <w:rsid w:val="00824E5E"/>
    <w:pPr>
      <w:pBdr>
        <w:left w:val="single" w:sz="4" w:space="2" w:color="C0504D"/>
        <w:bottom w:val="single" w:sz="4" w:space="2" w:color="C0504D"/>
      </w:pBdr>
      <w:spacing w:before="200" w:after="100" w:line="360" w:lineRule="auto"/>
      <w:ind w:left="86" w:firstLine="720"/>
      <w:contextualSpacing/>
      <w:jc w:val="both"/>
      <w:outlineLvl w:val="3"/>
    </w:pPr>
    <w:rPr>
      <w:rFonts w:ascii="Cambria" w:eastAsia="Times New Roman" w:hAnsi="Cambria"/>
      <w:b/>
      <w:bCs/>
      <w:iCs/>
      <w:color w:val="943634"/>
      <w:lang w:val="en-US"/>
    </w:rPr>
  </w:style>
  <w:style w:type="paragraph" w:styleId="Ttulo5">
    <w:name w:val="heading 5"/>
    <w:basedOn w:val="Normal"/>
    <w:next w:val="Normal"/>
    <w:link w:val="Ttulo5Car"/>
    <w:uiPriority w:val="99"/>
    <w:qFormat/>
    <w:rsid w:val="00824E5E"/>
    <w:pPr>
      <w:pBdr>
        <w:left w:val="dotted" w:sz="4" w:space="2" w:color="C0504D"/>
        <w:bottom w:val="dotted" w:sz="4" w:space="2" w:color="C0504D"/>
      </w:pBdr>
      <w:spacing w:before="200" w:after="100" w:line="360" w:lineRule="auto"/>
      <w:ind w:left="86" w:firstLine="720"/>
      <w:contextualSpacing/>
      <w:jc w:val="both"/>
      <w:outlineLvl w:val="4"/>
    </w:pPr>
    <w:rPr>
      <w:rFonts w:ascii="Cambria" w:eastAsia="Times New Roman" w:hAnsi="Cambria"/>
      <w:b/>
      <w:bCs/>
      <w:iCs/>
      <w:color w:val="943634"/>
      <w:lang w:val="en-US"/>
    </w:rPr>
  </w:style>
  <w:style w:type="paragraph" w:styleId="Ttulo6">
    <w:name w:val="heading 6"/>
    <w:basedOn w:val="Normal"/>
    <w:next w:val="Normal"/>
    <w:link w:val="Ttulo6Car"/>
    <w:uiPriority w:val="99"/>
    <w:qFormat/>
    <w:rsid w:val="00824E5E"/>
    <w:pPr>
      <w:pBdr>
        <w:bottom w:val="single" w:sz="4" w:space="2" w:color="E5B8B7"/>
      </w:pBdr>
      <w:spacing w:before="200" w:after="100" w:line="360" w:lineRule="auto"/>
      <w:ind w:firstLine="720"/>
      <w:contextualSpacing/>
      <w:jc w:val="both"/>
      <w:outlineLvl w:val="5"/>
    </w:pPr>
    <w:rPr>
      <w:rFonts w:ascii="Cambria" w:eastAsia="Times New Roman" w:hAnsi="Cambria"/>
      <w:iCs/>
      <w:color w:val="943634"/>
      <w:lang w:val="en-US"/>
    </w:rPr>
  </w:style>
  <w:style w:type="paragraph" w:styleId="Ttulo7">
    <w:name w:val="heading 7"/>
    <w:basedOn w:val="Normal"/>
    <w:next w:val="Normal"/>
    <w:link w:val="Ttulo7Car"/>
    <w:uiPriority w:val="99"/>
    <w:qFormat/>
    <w:rsid w:val="00824E5E"/>
    <w:pPr>
      <w:pBdr>
        <w:bottom w:val="dotted" w:sz="4" w:space="2" w:color="D99594"/>
      </w:pBdr>
      <w:spacing w:before="200" w:after="100" w:line="360" w:lineRule="auto"/>
      <w:ind w:firstLine="720"/>
      <w:contextualSpacing/>
      <w:jc w:val="both"/>
      <w:outlineLvl w:val="6"/>
    </w:pPr>
    <w:rPr>
      <w:rFonts w:ascii="Cambria" w:eastAsia="Times New Roman" w:hAnsi="Cambria"/>
      <w:iCs/>
      <w:color w:val="943634"/>
      <w:lang w:val="en-US"/>
    </w:rPr>
  </w:style>
  <w:style w:type="paragraph" w:styleId="Ttulo8">
    <w:name w:val="heading 8"/>
    <w:basedOn w:val="Normal"/>
    <w:next w:val="Normal"/>
    <w:link w:val="Ttulo8Car"/>
    <w:uiPriority w:val="99"/>
    <w:qFormat/>
    <w:rsid w:val="00824E5E"/>
    <w:pPr>
      <w:spacing w:before="200" w:after="100" w:line="360" w:lineRule="auto"/>
      <w:ind w:firstLine="720"/>
      <w:contextualSpacing/>
      <w:jc w:val="both"/>
      <w:outlineLvl w:val="7"/>
    </w:pPr>
    <w:rPr>
      <w:rFonts w:ascii="Cambria" w:eastAsia="Times New Roman" w:hAnsi="Cambria"/>
      <w:iCs/>
      <w:color w:val="C0504D"/>
      <w:lang w:val="en-US"/>
    </w:rPr>
  </w:style>
  <w:style w:type="paragraph" w:styleId="Ttulo9">
    <w:name w:val="heading 9"/>
    <w:basedOn w:val="Normal"/>
    <w:next w:val="Normal"/>
    <w:link w:val="Ttulo9Car"/>
    <w:uiPriority w:val="99"/>
    <w:qFormat/>
    <w:rsid w:val="00824E5E"/>
    <w:pPr>
      <w:spacing w:before="200" w:after="100" w:line="360" w:lineRule="auto"/>
      <w:ind w:firstLine="720"/>
      <w:contextualSpacing/>
      <w:jc w:val="both"/>
      <w:outlineLvl w:val="8"/>
    </w:pPr>
    <w:rPr>
      <w:rFonts w:ascii="Cambria" w:eastAsia="Times New Roman" w:hAnsi="Cambria"/>
      <w:iCs/>
      <w:color w:val="C0504D"/>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99"/>
    <w:qFormat/>
    <w:rsid w:val="00824E5E"/>
    <w:pPr>
      <w:pBdr>
        <w:top w:val="single" w:sz="48" w:space="0" w:color="C0504D"/>
        <w:bottom w:val="single" w:sz="48" w:space="0" w:color="C0504D"/>
      </w:pBdr>
      <w:shd w:val="clear" w:color="auto" w:fill="C0504D"/>
      <w:spacing w:before="120" w:after="0" w:line="360" w:lineRule="auto"/>
      <w:ind w:firstLine="720"/>
      <w:jc w:val="center"/>
    </w:pPr>
    <w:rPr>
      <w:rFonts w:ascii="Cambria" w:eastAsia="Times New Roman" w:hAnsi="Cambria"/>
      <w:iCs/>
      <w:color w:val="FFFFFF"/>
      <w:spacing w:val="10"/>
      <w:sz w:val="48"/>
      <w:szCs w:val="48"/>
      <w:lang w:val="en-US"/>
    </w:rPr>
  </w:style>
  <w:style w:type="character" w:customStyle="1" w:styleId="Ttulo1Car">
    <w:name w:val="Título 1 Car"/>
    <w:basedOn w:val="Fuentedeprrafopredeter"/>
    <w:link w:val="Ttulo1"/>
    <w:uiPriority w:val="99"/>
    <w:rsid w:val="00E80B08"/>
    <w:rPr>
      <w:rFonts w:ascii="Cambria" w:eastAsia="Times New Roman" w:hAnsi="Cambria" w:cs="Times New Roman"/>
      <w:b/>
      <w:bCs/>
      <w:color w:val="365F91"/>
      <w:sz w:val="28"/>
      <w:szCs w:val="28"/>
      <w:lang w:val="es-ES" w:eastAsia="es-ES"/>
    </w:rPr>
  </w:style>
  <w:style w:type="paragraph" w:styleId="Textodeglobo">
    <w:name w:val="Balloon Text"/>
    <w:basedOn w:val="Normal"/>
    <w:link w:val="TextodegloboCar"/>
    <w:uiPriority w:val="99"/>
    <w:semiHidden/>
    <w:rsid w:val="00E80B08"/>
    <w:pPr>
      <w:spacing w:after="0" w:line="240" w:lineRule="auto"/>
    </w:pPr>
    <w:rPr>
      <w:rFonts w:ascii="Tahoma" w:hAnsi="Tahoma"/>
      <w:sz w:val="16"/>
      <w:szCs w:val="16"/>
      <w:lang w:val="es-ES_tradnl" w:eastAsia="es-ES_tradnl"/>
    </w:rPr>
  </w:style>
  <w:style w:type="character" w:customStyle="1" w:styleId="TextodegloboCar">
    <w:name w:val="Texto de globo Car"/>
    <w:basedOn w:val="Fuentedeprrafopredeter"/>
    <w:link w:val="Textodeglobo"/>
    <w:uiPriority w:val="99"/>
    <w:semiHidden/>
    <w:rsid w:val="00E80B08"/>
    <w:rPr>
      <w:rFonts w:ascii="Tahoma" w:eastAsia="Calibri" w:hAnsi="Tahoma" w:cs="Times New Roman"/>
      <w:sz w:val="16"/>
      <w:szCs w:val="16"/>
      <w:lang w:eastAsia="es-ES_tradnl"/>
    </w:rPr>
  </w:style>
  <w:style w:type="paragraph" w:styleId="Prrafodelista">
    <w:name w:val="List Paragraph"/>
    <w:aliases w:val="Table/Figure Heading,TIT 2 IND,Capítulo,Bullets,Numbered List Paragraph,123 List Paragraph,List Paragraph1,Celula,List Paragraph (numbered (a)),Main numbered paragraph"/>
    <w:basedOn w:val="Normal"/>
    <w:link w:val="PrrafodelistaCar"/>
    <w:uiPriority w:val="34"/>
    <w:qFormat/>
    <w:rsid w:val="00E80B08"/>
    <w:pPr>
      <w:ind w:left="720"/>
      <w:contextualSpacing/>
    </w:pPr>
  </w:style>
  <w:style w:type="paragraph" w:styleId="Encabezado">
    <w:name w:val="header"/>
    <w:basedOn w:val="Normal"/>
    <w:link w:val="EncabezadoCar"/>
    <w:rsid w:val="00E80B08"/>
    <w:pPr>
      <w:tabs>
        <w:tab w:val="center" w:pos="4252"/>
        <w:tab w:val="right" w:pos="8504"/>
      </w:tabs>
      <w:spacing w:after="0" w:line="240" w:lineRule="auto"/>
    </w:pPr>
    <w:rPr>
      <w:sz w:val="20"/>
      <w:szCs w:val="20"/>
      <w:lang w:val="es-ES_tradnl" w:eastAsia="es-ES_tradnl"/>
    </w:rPr>
  </w:style>
  <w:style w:type="character" w:customStyle="1" w:styleId="EncabezadoCar">
    <w:name w:val="Encabezado Car"/>
    <w:basedOn w:val="Fuentedeprrafopredeter"/>
    <w:link w:val="Encabezado"/>
    <w:rsid w:val="00E80B08"/>
    <w:rPr>
      <w:rFonts w:ascii="Calibri" w:eastAsia="Calibri" w:hAnsi="Calibri" w:cs="Times New Roman"/>
      <w:sz w:val="20"/>
      <w:szCs w:val="20"/>
      <w:lang w:eastAsia="es-ES_tradnl"/>
    </w:rPr>
  </w:style>
  <w:style w:type="paragraph" w:styleId="Piedepgina">
    <w:name w:val="footer"/>
    <w:basedOn w:val="Normal"/>
    <w:link w:val="PiedepginaCar"/>
    <w:uiPriority w:val="99"/>
    <w:rsid w:val="00E80B08"/>
    <w:pPr>
      <w:tabs>
        <w:tab w:val="center" w:pos="4252"/>
        <w:tab w:val="right" w:pos="8504"/>
      </w:tabs>
      <w:spacing w:after="0" w:line="240" w:lineRule="auto"/>
    </w:pPr>
    <w:rPr>
      <w:sz w:val="20"/>
      <w:szCs w:val="20"/>
      <w:lang w:val="es-ES_tradnl" w:eastAsia="es-ES_tradnl"/>
    </w:rPr>
  </w:style>
  <w:style w:type="character" w:customStyle="1" w:styleId="PiedepginaCar">
    <w:name w:val="Pie de página Car"/>
    <w:basedOn w:val="Fuentedeprrafopredeter"/>
    <w:link w:val="Piedepgina"/>
    <w:uiPriority w:val="99"/>
    <w:rsid w:val="00E80B08"/>
    <w:rPr>
      <w:rFonts w:ascii="Calibri" w:eastAsia="Calibri" w:hAnsi="Calibri" w:cs="Times New Roman"/>
      <w:sz w:val="20"/>
      <w:szCs w:val="20"/>
      <w:lang w:eastAsia="es-ES_tradnl"/>
    </w:rPr>
  </w:style>
  <w:style w:type="paragraph" w:styleId="Textonotapie">
    <w:name w:val="footnote text"/>
    <w:aliases w:val="fn,single space,Footnote Text Char"/>
    <w:basedOn w:val="Normal"/>
    <w:link w:val="TextonotapieCar"/>
    <w:uiPriority w:val="99"/>
    <w:rsid w:val="00E80B08"/>
    <w:pPr>
      <w:spacing w:after="0" w:line="240" w:lineRule="auto"/>
    </w:pPr>
    <w:rPr>
      <w:sz w:val="20"/>
      <w:szCs w:val="20"/>
      <w:lang w:val="es-ES_tradnl" w:eastAsia="es-ES_tradnl"/>
    </w:rPr>
  </w:style>
  <w:style w:type="character" w:customStyle="1" w:styleId="TextonotapieCar">
    <w:name w:val="Texto nota pie Car"/>
    <w:aliases w:val="fn Car,single space Car,Footnote Text Char Car"/>
    <w:basedOn w:val="Fuentedeprrafopredeter"/>
    <w:link w:val="Textonotapie"/>
    <w:uiPriority w:val="99"/>
    <w:rsid w:val="00E80B08"/>
    <w:rPr>
      <w:rFonts w:ascii="Calibri" w:eastAsia="Calibri" w:hAnsi="Calibri" w:cs="Times New Roman"/>
      <w:sz w:val="20"/>
      <w:szCs w:val="20"/>
      <w:lang w:eastAsia="es-ES_tradnl"/>
    </w:rPr>
  </w:style>
  <w:style w:type="character" w:styleId="Refdenotaalpie">
    <w:name w:val="footnote reference"/>
    <w:basedOn w:val="Fuentedeprrafopredeter"/>
    <w:uiPriority w:val="99"/>
    <w:rsid w:val="00E80B08"/>
    <w:rPr>
      <w:rFonts w:cs="Times New Roman"/>
      <w:vertAlign w:val="superscript"/>
    </w:rPr>
  </w:style>
  <w:style w:type="table" w:styleId="Tablaconcuadrcula">
    <w:name w:val="Table Grid"/>
    <w:basedOn w:val="Tablanormal"/>
    <w:uiPriority w:val="39"/>
    <w:rsid w:val="00E80B08"/>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80B08"/>
    <w:rPr>
      <w:rFonts w:cs="Times New Roman"/>
      <w:color w:val="0000FF"/>
      <w:u w:val="single"/>
    </w:rPr>
  </w:style>
  <w:style w:type="character" w:styleId="Refdecomentario">
    <w:name w:val="annotation reference"/>
    <w:basedOn w:val="Fuentedeprrafopredeter"/>
    <w:uiPriority w:val="99"/>
    <w:rsid w:val="00E80B08"/>
    <w:rPr>
      <w:rFonts w:cs="Times New Roman"/>
      <w:sz w:val="16"/>
    </w:rPr>
  </w:style>
  <w:style w:type="paragraph" w:styleId="Textocomentario">
    <w:name w:val="annotation text"/>
    <w:basedOn w:val="Normal"/>
    <w:link w:val="TextocomentarioCar"/>
    <w:uiPriority w:val="99"/>
    <w:rsid w:val="00E80B08"/>
    <w:rPr>
      <w:sz w:val="20"/>
      <w:szCs w:val="20"/>
    </w:rPr>
  </w:style>
  <w:style w:type="character" w:customStyle="1" w:styleId="TextocomentarioCar">
    <w:name w:val="Texto comentario Car"/>
    <w:basedOn w:val="Fuentedeprrafopredeter"/>
    <w:link w:val="Textocomentario"/>
    <w:uiPriority w:val="99"/>
    <w:rsid w:val="00E80B08"/>
    <w:rPr>
      <w:rFonts w:ascii="Calibri" w:eastAsia="Calibri"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rsid w:val="00E80B08"/>
    <w:rPr>
      <w:b/>
      <w:bCs/>
    </w:rPr>
  </w:style>
  <w:style w:type="character" w:customStyle="1" w:styleId="AsuntodelcomentarioCar">
    <w:name w:val="Asunto del comentario Car"/>
    <w:basedOn w:val="TextocomentarioCar"/>
    <w:link w:val="Asuntodelcomentario"/>
    <w:uiPriority w:val="99"/>
    <w:semiHidden/>
    <w:rsid w:val="00E80B08"/>
    <w:rPr>
      <w:rFonts w:ascii="Calibri" w:eastAsia="Calibri" w:hAnsi="Calibri" w:cs="Times New Roman"/>
      <w:b/>
      <w:bCs/>
      <w:sz w:val="20"/>
      <w:szCs w:val="20"/>
      <w:lang w:val="es-EC"/>
    </w:rPr>
  </w:style>
  <w:style w:type="character" w:styleId="Hipervnculovisitado">
    <w:name w:val="FollowedHyperlink"/>
    <w:basedOn w:val="Fuentedeprrafopredeter"/>
    <w:uiPriority w:val="99"/>
    <w:rsid w:val="00E80B08"/>
    <w:rPr>
      <w:rFonts w:cs="Times New Roman"/>
      <w:color w:val="800080"/>
      <w:u w:val="single"/>
    </w:rPr>
  </w:style>
  <w:style w:type="paragraph" w:customStyle="1" w:styleId="Default">
    <w:name w:val="Default"/>
    <w:rsid w:val="00E80B08"/>
    <w:pPr>
      <w:spacing w:after="0" w:line="240" w:lineRule="auto"/>
    </w:pPr>
    <w:rPr>
      <w:rFonts w:ascii="Lucida Grande" w:hAnsi="Lucida Grande" w:cs="Times New Roman"/>
      <w:color w:val="000000"/>
      <w:sz w:val="24"/>
      <w:szCs w:val="24"/>
      <w:lang w:eastAsia="es-VE"/>
    </w:rPr>
  </w:style>
  <w:style w:type="paragraph" w:styleId="TDC1">
    <w:name w:val="toc 1"/>
    <w:basedOn w:val="Normal"/>
    <w:next w:val="Normal"/>
    <w:autoRedefine/>
    <w:uiPriority w:val="39"/>
    <w:rsid w:val="00003670"/>
    <w:pPr>
      <w:tabs>
        <w:tab w:val="left" w:pos="440"/>
        <w:tab w:val="right" w:pos="8494"/>
      </w:tabs>
      <w:spacing w:after="120" w:line="240" w:lineRule="auto"/>
    </w:pPr>
    <w:rPr>
      <w:rFonts w:ascii="Arial" w:hAnsi="Arial" w:cs="Arial"/>
      <w:color w:val="000000"/>
      <w:sz w:val="20"/>
      <w:szCs w:val="20"/>
      <w:lang w:val="es-ES_tradnl"/>
    </w:rPr>
  </w:style>
  <w:style w:type="paragraph" w:styleId="Textoindependiente2">
    <w:name w:val="Body Text 2"/>
    <w:basedOn w:val="Normal"/>
    <w:link w:val="Textoindependiente2Car"/>
    <w:uiPriority w:val="99"/>
    <w:rsid w:val="00E80B08"/>
    <w:pPr>
      <w:spacing w:after="120" w:line="480" w:lineRule="auto"/>
    </w:pPr>
    <w:rPr>
      <w:rFonts w:ascii="Times New Roman" w:hAnsi="Times New Roman"/>
      <w:sz w:val="20"/>
      <w:szCs w:val="20"/>
      <w:lang w:val="en-US" w:eastAsia="es-ES"/>
    </w:rPr>
  </w:style>
  <w:style w:type="character" w:customStyle="1" w:styleId="Textoindependiente2Car">
    <w:name w:val="Texto independiente 2 Car"/>
    <w:basedOn w:val="Fuentedeprrafopredeter"/>
    <w:link w:val="Textoindependiente2"/>
    <w:uiPriority w:val="99"/>
    <w:rsid w:val="00E80B08"/>
    <w:rPr>
      <w:rFonts w:ascii="Times New Roman" w:eastAsia="Calibri" w:hAnsi="Times New Roman" w:cs="Times New Roman"/>
      <w:sz w:val="20"/>
      <w:szCs w:val="20"/>
      <w:lang w:val="en-US" w:eastAsia="es-ES"/>
    </w:rPr>
  </w:style>
  <w:style w:type="paragraph" w:styleId="Revisin">
    <w:name w:val="Revision"/>
    <w:hidden/>
    <w:uiPriority w:val="99"/>
    <w:semiHidden/>
    <w:rsid w:val="00E80B08"/>
    <w:pPr>
      <w:spacing w:after="0" w:line="240" w:lineRule="auto"/>
    </w:pPr>
    <w:rPr>
      <w:rFonts w:cs="Times New Roman"/>
    </w:rPr>
  </w:style>
  <w:style w:type="paragraph" w:customStyle="1" w:styleId="Prrafodelista1">
    <w:name w:val="Párrafo de lista1"/>
    <w:basedOn w:val="Normal"/>
    <w:rsid w:val="00E80B08"/>
    <w:pPr>
      <w:ind w:left="720"/>
      <w:contextualSpacing/>
    </w:pPr>
    <w:rPr>
      <w:rFonts w:eastAsia="Times New Roman"/>
    </w:rPr>
  </w:style>
  <w:style w:type="paragraph" w:customStyle="1" w:styleId="Prrafodelista3">
    <w:name w:val="Párrafo de lista3"/>
    <w:basedOn w:val="Normal"/>
    <w:uiPriority w:val="99"/>
    <w:qFormat/>
    <w:rsid w:val="00E80B08"/>
    <w:pPr>
      <w:spacing w:after="0" w:line="240" w:lineRule="auto"/>
      <w:ind w:left="720"/>
      <w:contextualSpacing/>
    </w:pPr>
    <w:rPr>
      <w:rFonts w:ascii="Times New Roman" w:hAnsi="Times New Roman"/>
      <w:sz w:val="24"/>
      <w:szCs w:val="24"/>
      <w:lang w:val="es-ES" w:eastAsia="es-ES"/>
    </w:rPr>
  </w:style>
  <w:style w:type="character" w:customStyle="1" w:styleId="EstiloCorreo41">
    <w:name w:val="EstiloCorreo41"/>
    <w:basedOn w:val="Fuentedeprrafopredeter"/>
    <w:semiHidden/>
    <w:rsid w:val="00E80B08"/>
    <w:rPr>
      <w:rFonts w:ascii="Arial" w:hAnsi="Arial" w:cs="Arial"/>
      <w:b w:val="0"/>
      <w:bCs w:val="0"/>
      <w:i w:val="0"/>
      <w:iCs w:val="0"/>
      <w:strike w:val="0"/>
      <w:color w:val="0000FF"/>
      <w:sz w:val="20"/>
      <w:szCs w:val="20"/>
      <w:u w:val="none"/>
    </w:rPr>
  </w:style>
  <w:style w:type="paragraph" w:customStyle="1" w:styleId="EstiloJustificadoDespus0ptoInterlineadosencillo">
    <w:name w:val="Estilo Justificado Después:  0 pto Interlineado:  sencillo"/>
    <w:basedOn w:val="Normal"/>
    <w:uiPriority w:val="99"/>
    <w:rsid w:val="00E80B08"/>
    <w:pPr>
      <w:spacing w:before="120" w:after="240" w:line="240" w:lineRule="auto"/>
      <w:jc w:val="both"/>
    </w:pPr>
    <w:rPr>
      <w:rFonts w:eastAsia="Times New Roman" w:cs="Calibri"/>
      <w:lang w:val="es-ES" w:eastAsia="es-ES"/>
    </w:rPr>
  </w:style>
  <w:style w:type="paragraph" w:customStyle="1" w:styleId="Pa8">
    <w:name w:val="Pa8"/>
    <w:basedOn w:val="Default"/>
    <w:next w:val="Default"/>
    <w:uiPriority w:val="99"/>
    <w:rsid w:val="00706D7E"/>
    <w:pPr>
      <w:autoSpaceDE w:val="0"/>
      <w:autoSpaceDN w:val="0"/>
      <w:adjustRightInd w:val="0"/>
      <w:spacing w:line="241" w:lineRule="atLeast"/>
    </w:pPr>
    <w:rPr>
      <w:rFonts w:ascii="Myriad Pro" w:eastAsiaTheme="minorHAnsi" w:hAnsi="Myriad Pro" w:cstheme="minorBidi"/>
      <w:color w:val="auto"/>
      <w:lang w:val="es-ES" w:eastAsia="en-US"/>
    </w:rPr>
  </w:style>
  <w:style w:type="character" w:customStyle="1" w:styleId="A7">
    <w:name w:val="A7"/>
    <w:uiPriority w:val="99"/>
    <w:rsid w:val="00706D7E"/>
    <w:rPr>
      <w:rFonts w:cs="Myriad Pro"/>
      <w:color w:val="000000"/>
      <w:sz w:val="18"/>
      <w:szCs w:val="18"/>
    </w:rPr>
  </w:style>
  <w:style w:type="character" w:customStyle="1" w:styleId="A8">
    <w:name w:val="A8"/>
    <w:uiPriority w:val="99"/>
    <w:rsid w:val="00706D7E"/>
    <w:rPr>
      <w:rFonts w:ascii="Arial" w:hAnsi="Arial" w:cs="Arial"/>
      <w:i/>
      <w:iCs/>
      <w:color w:val="000000"/>
      <w:sz w:val="17"/>
      <w:szCs w:val="17"/>
    </w:rPr>
  </w:style>
  <w:style w:type="character" w:customStyle="1" w:styleId="A9">
    <w:name w:val="A9"/>
    <w:uiPriority w:val="99"/>
    <w:rsid w:val="00706D7E"/>
    <w:rPr>
      <w:rFonts w:cs="Myriad Pro"/>
      <w:color w:val="000000"/>
      <w:sz w:val="10"/>
      <w:szCs w:val="10"/>
    </w:rPr>
  </w:style>
  <w:style w:type="paragraph" w:styleId="Textoindependiente">
    <w:name w:val="Body Text"/>
    <w:basedOn w:val="Normal"/>
    <w:link w:val="TextoindependienteCar"/>
    <w:uiPriority w:val="99"/>
    <w:rsid w:val="00C04C83"/>
    <w:pPr>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uiPriority w:val="99"/>
    <w:rsid w:val="00C04C83"/>
    <w:rPr>
      <w:rFonts w:ascii="Times New Roman" w:eastAsia="Times New Roman" w:hAnsi="Times New Roman" w:cs="Times New Roman"/>
      <w:sz w:val="20"/>
      <w:szCs w:val="20"/>
      <w:lang w:val="es-ES" w:eastAsia="es-ES"/>
    </w:rPr>
  </w:style>
  <w:style w:type="paragraph" w:customStyle="1" w:styleId="Contenidodelatabla">
    <w:name w:val="Contenido de la tabla"/>
    <w:basedOn w:val="Normal"/>
    <w:rsid w:val="00527924"/>
    <w:pPr>
      <w:suppressLineNumbers/>
      <w:suppressAutoHyphens/>
    </w:pPr>
    <w:rPr>
      <w:rFonts w:cs="Calibri"/>
      <w:lang w:eastAsia="zh-CN"/>
    </w:rPr>
  </w:style>
  <w:style w:type="paragraph" w:customStyle="1" w:styleId="Cuerpodetexto">
    <w:name w:val="Cuerpo de texto"/>
    <w:basedOn w:val="Normal"/>
    <w:rsid w:val="00DE01B6"/>
    <w:pPr>
      <w:suppressAutoHyphens/>
      <w:spacing w:after="120" w:line="100" w:lineRule="atLeast"/>
    </w:pPr>
    <w:rPr>
      <w:rFonts w:ascii="Times New Roman" w:eastAsia="Times New Roman" w:hAnsi="Times New Roman"/>
      <w:color w:val="00000A"/>
      <w:sz w:val="20"/>
      <w:szCs w:val="20"/>
      <w:lang w:val="es-ES" w:eastAsia="es-ES"/>
    </w:rPr>
  </w:style>
  <w:style w:type="character" w:customStyle="1" w:styleId="Ttulo2Car">
    <w:name w:val="Título 2 Car"/>
    <w:basedOn w:val="Fuentedeprrafopredeter"/>
    <w:link w:val="Ttulo2"/>
    <w:uiPriority w:val="99"/>
    <w:rsid w:val="00824E5E"/>
    <w:rPr>
      <w:rFonts w:ascii="Cambria" w:eastAsia="Times New Roman" w:hAnsi="Cambria" w:cs="Times New Roman"/>
      <w:b/>
      <w:bCs/>
      <w:iCs/>
      <w:color w:val="943634"/>
      <w:lang w:val="en-US"/>
    </w:rPr>
  </w:style>
  <w:style w:type="character" w:customStyle="1" w:styleId="Ttulo3Car">
    <w:name w:val="Título 3 Car"/>
    <w:basedOn w:val="Fuentedeprrafopredeter"/>
    <w:link w:val="Ttulo3"/>
    <w:uiPriority w:val="99"/>
    <w:rsid w:val="00824E5E"/>
    <w:rPr>
      <w:rFonts w:ascii="Cambria" w:eastAsia="Times New Roman" w:hAnsi="Cambria" w:cs="Times New Roman"/>
      <w:b/>
      <w:bCs/>
      <w:iCs/>
      <w:color w:val="943634"/>
      <w:lang w:val="en-US"/>
    </w:rPr>
  </w:style>
  <w:style w:type="character" w:customStyle="1" w:styleId="Ttulo4Car">
    <w:name w:val="Título 4 Car"/>
    <w:basedOn w:val="Fuentedeprrafopredeter"/>
    <w:link w:val="Ttulo4"/>
    <w:uiPriority w:val="99"/>
    <w:rsid w:val="00824E5E"/>
    <w:rPr>
      <w:rFonts w:ascii="Cambria" w:eastAsia="Times New Roman" w:hAnsi="Cambria" w:cs="Times New Roman"/>
      <w:b/>
      <w:bCs/>
      <w:iCs/>
      <w:color w:val="943634"/>
      <w:lang w:val="en-US"/>
    </w:rPr>
  </w:style>
  <w:style w:type="character" w:customStyle="1" w:styleId="Ttulo5Car">
    <w:name w:val="Título 5 Car"/>
    <w:basedOn w:val="Fuentedeprrafopredeter"/>
    <w:link w:val="Ttulo5"/>
    <w:uiPriority w:val="99"/>
    <w:rsid w:val="00824E5E"/>
    <w:rPr>
      <w:rFonts w:ascii="Cambria" w:eastAsia="Times New Roman" w:hAnsi="Cambria" w:cs="Times New Roman"/>
      <w:b/>
      <w:bCs/>
      <w:iCs/>
      <w:color w:val="943634"/>
      <w:lang w:val="en-US"/>
    </w:rPr>
  </w:style>
  <w:style w:type="character" w:customStyle="1" w:styleId="Ttulo6Car">
    <w:name w:val="Título 6 Car"/>
    <w:basedOn w:val="Fuentedeprrafopredeter"/>
    <w:link w:val="Ttulo6"/>
    <w:uiPriority w:val="99"/>
    <w:rsid w:val="00824E5E"/>
    <w:rPr>
      <w:rFonts w:ascii="Cambria" w:eastAsia="Times New Roman" w:hAnsi="Cambria" w:cs="Times New Roman"/>
      <w:iCs/>
      <w:color w:val="943634"/>
      <w:lang w:val="en-US"/>
    </w:rPr>
  </w:style>
  <w:style w:type="character" w:customStyle="1" w:styleId="Ttulo7Car">
    <w:name w:val="Título 7 Car"/>
    <w:basedOn w:val="Fuentedeprrafopredeter"/>
    <w:link w:val="Ttulo7"/>
    <w:uiPriority w:val="99"/>
    <w:rsid w:val="00824E5E"/>
    <w:rPr>
      <w:rFonts w:ascii="Cambria" w:eastAsia="Times New Roman" w:hAnsi="Cambria" w:cs="Times New Roman"/>
      <w:iCs/>
      <w:color w:val="943634"/>
      <w:lang w:val="en-US"/>
    </w:rPr>
  </w:style>
  <w:style w:type="character" w:customStyle="1" w:styleId="Ttulo8Car">
    <w:name w:val="Título 8 Car"/>
    <w:basedOn w:val="Fuentedeprrafopredeter"/>
    <w:link w:val="Ttulo8"/>
    <w:uiPriority w:val="99"/>
    <w:rsid w:val="00824E5E"/>
    <w:rPr>
      <w:rFonts w:ascii="Cambria" w:eastAsia="Times New Roman" w:hAnsi="Cambria" w:cs="Times New Roman"/>
      <w:iCs/>
      <w:color w:val="C0504D"/>
      <w:lang w:val="en-US"/>
    </w:rPr>
  </w:style>
  <w:style w:type="character" w:customStyle="1" w:styleId="Ttulo9Car">
    <w:name w:val="Título 9 Car"/>
    <w:basedOn w:val="Fuentedeprrafopredeter"/>
    <w:link w:val="Ttulo9"/>
    <w:uiPriority w:val="99"/>
    <w:rsid w:val="00824E5E"/>
    <w:rPr>
      <w:rFonts w:ascii="Cambria" w:eastAsia="Times New Roman" w:hAnsi="Cambria" w:cs="Times New Roman"/>
      <w:iCs/>
      <w:color w:val="C0504D"/>
      <w:sz w:val="20"/>
      <w:szCs w:val="20"/>
      <w:lang w:val="en-US"/>
    </w:rPr>
  </w:style>
  <w:style w:type="character" w:customStyle="1" w:styleId="FootnoteTextChar1">
    <w:name w:val="Footnote Text Char1"/>
    <w:aliases w:val="fn Char,single space Char,Footnote Text Char Char"/>
    <w:basedOn w:val="Fuentedeprrafopredeter"/>
    <w:uiPriority w:val="99"/>
    <w:semiHidden/>
    <w:locked/>
    <w:rsid w:val="00824E5E"/>
    <w:rPr>
      <w:rFonts w:cs="Times New Roman"/>
      <w:iCs/>
      <w:sz w:val="20"/>
      <w:szCs w:val="20"/>
    </w:rPr>
  </w:style>
  <w:style w:type="character" w:customStyle="1" w:styleId="TtuloCar">
    <w:name w:val="Título Car"/>
    <w:basedOn w:val="Fuentedeprrafopredeter"/>
    <w:link w:val="Ttulo"/>
    <w:uiPriority w:val="99"/>
    <w:rsid w:val="00824E5E"/>
    <w:rPr>
      <w:rFonts w:ascii="Cambria" w:eastAsia="Times New Roman" w:hAnsi="Cambria" w:cs="Times New Roman"/>
      <w:iCs/>
      <w:color w:val="FFFFFF"/>
      <w:spacing w:val="10"/>
      <w:sz w:val="48"/>
      <w:szCs w:val="48"/>
      <w:shd w:val="clear" w:color="auto" w:fill="C0504D"/>
      <w:lang w:val="en-US"/>
    </w:rPr>
  </w:style>
  <w:style w:type="character" w:styleId="nfasis">
    <w:name w:val="Emphasis"/>
    <w:basedOn w:val="Fuentedeprrafopredeter"/>
    <w:uiPriority w:val="99"/>
    <w:qFormat/>
    <w:rsid w:val="00824E5E"/>
    <w:rPr>
      <w:rFonts w:ascii="Cambria" w:hAnsi="Cambria" w:cs="Times New Roman"/>
      <w:b/>
      <w:i/>
      <w:color w:val="C0504D"/>
      <w:bdr w:val="single" w:sz="18" w:space="0" w:color="F2DBDB"/>
      <w:shd w:val="clear" w:color="auto" w:fill="F2DBDB"/>
    </w:rPr>
  </w:style>
  <w:style w:type="paragraph" w:styleId="Subttulo">
    <w:name w:val="Subtitle"/>
    <w:basedOn w:val="Normal"/>
    <w:next w:val="Normal"/>
    <w:link w:val="SubttuloCar"/>
    <w:pPr>
      <w:pBdr>
        <w:bottom w:val="dotted" w:sz="8" w:space="10" w:color="C0504D"/>
      </w:pBdr>
      <w:spacing w:before="200" w:after="900" w:line="360" w:lineRule="auto"/>
      <w:ind w:firstLine="720"/>
      <w:jc w:val="center"/>
    </w:pPr>
    <w:rPr>
      <w:rFonts w:ascii="Cambria" w:eastAsia="Cambria" w:hAnsi="Cambria" w:cs="Cambria"/>
      <w:color w:val="622423"/>
      <w:sz w:val="24"/>
      <w:szCs w:val="24"/>
    </w:rPr>
  </w:style>
  <w:style w:type="character" w:customStyle="1" w:styleId="SubttuloCar">
    <w:name w:val="Subtítulo Car"/>
    <w:basedOn w:val="Fuentedeprrafopredeter"/>
    <w:link w:val="Subttulo"/>
    <w:uiPriority w:val="99"/>
    <w:rsid w:val="00824E5E"/>
    <w:rPr>
      <w:rFonts w:ascii="Cambria" w:eastAsia="Times New Roman" w:hAnsi="Cambria" w:cs="Times New Roman"/>
      <w:iCs/>
      <w:color w:val="622423"/>
      <w:sz w:val="24"/>
      <w:szCs w:val="24"/>
      <w:lang w:val="en-US"/>
    </w:rPr>
  </w:style>
  <w:style w:type="paragraph" w:styleId="Descripcin">
    <w:name w:val="caption"/>
    <w:basedOn w:val="Normal"/>
    <w:next w:val="Normal"/>
    <w:uiPriority w:val="99"/>
    <w:qFormat/>
    <w:rsid w:val="00824E5E"/>
    <w:pPr>
      <w:spacing w:before="120" w:after="120" w:line="360" w:lineRule="auto"/>
      <w:ind w:firstLine="720"/>
      <w:jc w:val="both"/>
    </w:pPr>
    <w:rPr>
      <w:rFonts w:eastAsia="Times New Roman"/>
      <w:b/>
      <w:bCs/>
      <w:iCs/>
      <w:color w:val="943634"/>
      <w:sz w:val="18"/>
      <w:szCs w:val="18"/>
      <w:lang w:val="en-US"/>
    </w:rPr>
  </w:style>
  <w:style w:type="character" w:styleId="Textoennegrita">
    <w:name w:val="Strong"/>
    <w:basedOn w:val="Fuentedeprrafopredeter"/>
    <w:uiPriority w:val="99"/>
    <w:qFormat/>
    <w:rsid w:val="00824E5E"/>
    <w:rPr>
      <w:rFonts w:cs="Times New Roman"/>
      <w:b/>
      <w:spacing w:val="0"/>
    </w:rPr>
  </w:style>
  <w:style w:type="paragraph" w:styleId="Sinespaciado">
    <w:name w:val="No Spacing"/>
    <w:basedOn w:val="Normal"/>
    <w:uiPriority w:val="99"/>
    <w:qFormat/>
    <w:rsid w:val="00824E5E"/>
    <w:pPr>
      <w:spacing w:before="120" w:after="0" w:line="240" w:lineRule="auto"/>
      <w:jc w:val="both"/>
    </w:pPr>
    <w:rPr>
      <w:rFonts w:eastAsia="Times New Roman"/>
      <w:iCs/>
      <w:sz w:val="16"/>
      <w:szCs w:val="20"/>
      <w:lang w:val="en-US"/>
    </w:rPr>
  </w:style>
  <w:style w:type="paragraph" w:styleId="Cita">
    <w:name w:val="Quote"/>
    <w:basedOn w:val="Normal"/>
    <w:next w:val="Normal"/>
    <w:link w:val="CitaCar"/>
    <w:uiPriority w:val="99"/>
    <w:qFormat/>
    <w:rsid w:val="00824E5E"/>
    <w:pPr>
      <w:spacing w:before="120" w:after="120" w:line="360" w:lineRule="auto"/>
      <w:ind w:firstLine="720"/>
      <w:jc w:val="both"/>
    </w:pPr>
    <w:rPr>
      <w:rFonts w:eastAsia="Times New Roman"/>
      <w:i/>
      <w:color w:val="943634"/>
      <w:sz w:val="20"/>
      <w:szCs w:val="20"/>
      <w:lang w:val="en-US"/>
    </w:rPr>
  </w:style>
  <w:style w:type="character" w:customStyle="1" w:styleId="CitaCar">
    <w:name w:val="Cita Car"/>
    <w:basedOn w:val="Fuentedeprrafopredeter"/>
    <w:link w:val="Cita"/>
    <w:uiPriority w:val="99"/>
    <w:rsid w:val="00824E5E"/>
    <w:rPr>
      <w:rFonts w:ascii="Calibri" w:eastAsia="Times New Roman" w:hAnsi="Calibri" w:cs="Times New Roman"/>
      <w:i/>
      <w:color w:val="943634"/>
      <w:sz w:val="20"/>
      <w:szCs w:val="20"/>
      <w:lang w:val="en-US"/>
    </w:rPr>
  </w:style>
  <w:style w:type="paragraph" w:styleId="Citadestacada">
    <w:name w:val="Intense Quote"/>
    <w:basedOn w:val="Normal"/>
    <w:next w:val="Normal"/>
    <w:link w:val="CitadestacadaCar"/>
    <w:uiPriority w:val="99"/>
    <w:qFormat/>
    <w:rsid w:val="00824E5E"/>
    <w:pPr>
      <w:pBdr>
        <w:top w:val="dotted" w:sz="8" w:space="10" w:color="C0504D"/>
        <w:bottom w:val="dotted" w:sz="8" w:space="10" w:color="C0504D"/>
      </w:pBdr>
      <w:spacing w:before="120" w:after="120" w:line="300" w:lineRule="auto"/>
      <w:ind w:left="2160" w:right="2160" w:firstLine="720"/>
      <w:jc w:val="center"/>
    </w:pPr>
    <w:rPr>
      <w:rFonts w:ascii="Cambria" w:eastAsia="Times New Roman" w:hAnsi="Cambria"/>
      <w:b/>
      <w:bCs/>
      <w:iCs/>
      <w:color w:val="C0504D"/>
      <w:sz w:val="20"/>
      <w:szCs w:val="20"/>
      <w:lang w:val="en-US"/>
    </w:rPr>
  </w:style>
  <w:style w:type="character" w:customStyle="1" w:styleId="CitadestacadaCar">
    <w:name w:val="Cita destacada Car"/>
    <w:basedOn w:val="Fuentedeprrafopredeter"/>
    <w:link w:val="Citadestacada"/>
    <w:uiPriority w:val="99"/>
    <w:rsid w:val="00824E5E"/>
    <w:rPr>
      <w:rFonts w:ascii="Cambria" w:eastAsia="Times New Roman" w:hAnsi="Cambria" w:cs="Times New Roman"/>
      <w:b/>
      <w:bCs/>
      <w:iCs/>
      <w:color w:val="C0504D"/>
      <w:sz w:val="20"/>
      <w:szCs w:val="20"/>
      <w:lang w:val="en-US"/>
    </w:rPr>
  </w:style>
  <w:style w:type="character" w:styleId="nfasissutil">
    <w:name w:val="Subtle Emphasis"/>
    <w:basedOn w:val="Fuentedeprrafopredeter"/>
    <w:uiPriority w:val="99"/>
    <w:qFormat/>
    <w:rsid w:val="00824E5E"/>
    <w:rPr>
      <w:rFonts w:ascii="Cambria" w:hAnsi="Cambria" w:cs="Times New Roman"/>
      <w:i/>
      <w:color w:val="C0504D"/>
    </w:rPr>
  </w:style>
  <w:style w:type="character" w:styleId="nfasisintenso">
    <w:name w:val="Intense Emphasis"/>
    <w:basedOn w:val="Fuentedeprrafopredeter"/>
    <w:uiPriority w:val="99"/>
    <w:qFormat/>
    <w:rsid w:val="00824E5E"/>
    <w:rPr>
      <w:rFonts w:ascii="Cambria" w:hAnsi="Cambria" w:cs="Times New Roman"/>
      <w:b/>
      <w:i/>
      <w:color w:val="FFFFFF"/>
      <w:bdr w:val="single" w:sz="18" w:space="0" w:color="C0504D"/>
      <w:shd w:val="clear" w:color="auto" w:fill="C0504D"/>
      <w:vertAlign w:val="baseline"/>
    </w:rPr>
  </w:style>
  <w:style w:type="character" w:styleId="Referenciasutil">
    <w:name w:val="Subtle Reference"/>
    <w:basedOn w:val="Fuentedeprrafopredeter"/>
    <w:uiPriority w:val="99"/>
    <w:qFormat/>
    <w:rsid w:val="00824E5E"/>
    <w:rPr>
      <w:rFonts w:cs="Times New Roman"/>
      <w:i/>
      <w:smallCaps/>
      <w:color w:val="C0504D"/>
      <w:u w:color="C0504D"/>
    </w:rPr>
  </w:style>
  <w:style w:type="character" w:styleId="Referenciaintensa">
    <w:name w:val="Intense Reference"/>
    <w:basedOn w:val="Fuentedeprrafopredeter"/>
    <w:uiPriority w:val="99"/>
    <w:qFormat/>
    <w:rsid w:val="00824E5E"/>
    <w:rPr>
      <w:rFonts w:cs="Times New Roman"/>
      <w:b/>
      <w:i/>
      <w:smallCaps/>
      <w:color w:val="C0504D"/>
      <w:u w:color="C0504D"/>
    </w:rPr>
  </w:style>
  <w:style w:type="character" w:styleId="Ttulodellibro">
    <w:name w:val="Book Title"/>
    <w:basedOn w:val="Fuentedeprrafopredeter"/>
    <w:uiPriority w:val="99"/>
    <w:qFormat/>
    <w:rsid w:val="00824E5E"/>
    <w:rPr>
      <w:rFonts w:ascii="Cambria" w:hAnsi="Cambria" w:cs="Times New Roman"/>
      <w:b/>
      <w:i/>
      <w:smallCaps/>
      <w:color w:val="943634"/>
      <w:u w:val="single"/>
    </w:rPr>
  </w:style>
  <w:style w:type="paragraph" w:styleId="TtuloTDC">
    <w:name w:val="TOC Heading"/>
    <w:basedOn w:val="Ttulo1"/>
    <w:next w:val="Normal"/>
    <w:uiPriority w:val="39"/>
    <w:qFormat/>
    <w:rsid w:val="00824E5E"/>
    <w:pPr>
      <w:keepNext w:val="0"/>
      <w:keepLines w:val="0"/>
      <w:pBdr>
        <w:top w:val="single" w:sz="8" w:space="0" w:color="C0504D"/>
        <w:left w:val="single" w:sz="8" w:space="0" w:color="C0504D"/>
        <w:bottom w:val="single" w:sz="8" w:space="0" w:color="C0504D"/>
        <w:right w:val="single" w:sz="8" w:space="0" w:color="C0504D"/>
      </w:pBdr>
      <w:shd w:val="clear" w:color="auto" w:fill="F2DBDB"/>
      <w:spacing w:after="100" w:line="269" w:lineRule="auto"/>
      <w:ind w:firstLine="720"/>
      <w:contextualSpacing/>
      <w:jc w:val="both"/>
      <w:outlineLvl w:val="9"/>
    </w:pPr>
    <w:rPr>
      <w:iCs/>
      <w:color w:val="622423"/>
      <w:sz w:val="22"/>
      <w:szCs w:val="22"/>
      <w:lang w:val="en-US" w:eastAsia="en-US"/>
    </w:rPr>
  </w:style>
  <w:style w:type="paragraph" w:styleId="TDC2">
    <w:name w:val="toc 2"/>
    <w:basedOn w:val="Normal"/>
    <w:next w:val="Normal"/>
    <w:autoRedefine/>
    <w:uiPriority w:val="39"/>
    <w:rsid w:val="00824E5E"/>
    <w:pPr>
      <w:spacing w:before="120" w:after="100" w:line="360" w:lineRule="auto"/>
      <w:ind w:left="200" w:firstLine="720"/>
      <w:jc w:val="both"/>
    </w:pPr>
    <w:rPr>
      <w:rFonts w:eastAsia="Times New Roman"/>
      <w:iCs/>
      <w:sz w:val="20"/>
      <w:szCs w:val="20"/>
      <w:lang w:val="en-US"/>
    </w:rPr>
  </w:style>
  <w:style w:type="paragraph" w:styleId="TDC4">
    <w:name w:val="toc 4"/>
    <w:basedOn w:val="Normal"/>
    <w:next w:val="Normal"/>
    <w:autoRedefine/>
    <w:uiPriority w:val="99"/>
    <w:rsid w:val="00824E5E"/>
    <w:pPr>
      <w:spacing w:before="120" w:after="100" w:line="360" w:lineRule="auto"/>
      <w:ind w:left="600" w:firstLine="720"/>
      <w:jc w:val="both"/>
    </w:pPr>
    <w:rPr>
      <w:rFonts w:eastAsia="Times New Roman"/>
      <w:iCs/>
      <w:sz w:val="20"/>
      <w:szCs w:val="20"/>
      <w:lang w:val="en-US"/>
    </w:rPr>
  </w:style>
  <w:style w:type="paragraph" w:styleId="TDC7">
    <w:name w:val="toc 7"/>
    <w:basedOn w:val="Normal"/>
    <w:next w:val="Normal"/>
    <w:autoRedefine/>
    <w:uiPriority w:val="99"/>
    <w:rsid w:val="00824E5E"/>
    <w:pPr>
      <w:spacing w:before="120" w:after="100" w:line="360" w:lineRule="auto"/>
      <w:ind w:left="1200" w:firstLine="720"/>
      <w:jc w:val="both"/>
    </w:pPr>
    <w:rPr>
      <w:rFonts w:eastAsia="Times New Roman"/>
      <w:iCs/>
      <w:sz w:val="20"/>
      <w:szCs w:val="20"/>
      <w:lang w:val="en-US"/>
    </w:rPr>
  </w:style>
  <w:style w:type="paragraph" w:styleId="TDC3">
    <w:name w:val="toc 3"/>
    <w:basedOn w:val="Normal"/>
    <w:next w:val="Normal"/>
    <w:autoRedefine/>
    <w:uiPriority w:val="39"/>
    <w:rsid w:val="00824E5E"/>
    <w:pPr>
      <w:spacing w:before="120" w:after="100" w:line="360" w:lineRule="auto"/>
      <w:ind w:left="400" w:firstLine="720"/>
      <w:jc w:val="both"/>
    </w:pPr>
    <w:rPr>
      <w:rFonts w:eastAsia="Times New Roman"/>
      <w:iCs/>
      <w:sz w:val="20"/>
      <w:szCs w:val="20"/>
      <w:lang w:val="en-US"/>
    </w:rPr>
  </w:style>
  <w:style w:type="paragraph" w:styleId="TDC5">
    <w:name w:val="toc 5"/>
    <w:basedOn w:val="Normal"/>
    <w:next w:val="Normal"/>
    <w:autoRedefine/>
    <w:uiPriority w:val="99"/>
    <w:rsid w:val="00824E5E"/>
    <w:pPr>
      <w:spacing w:after="100"/>
      <w:ind w:left="880"/>
    </w:pPr>
    <w:rPr>
      <w:rFonts w:eastAsia="Times New Roman"/>
      <w:lang w:eastAsia="es-EC"/>
    </w:rPr>
  </w:style>
  <w:style w:type="paragraph" w:styleId="TDC6">
    <w:name w:val="toc 6"/>
    <w:basedOn w:val="Normal"/>
    <w:next w:val="Normal"/>
    <w:autoRedefine/>
    <w:uiPriority w:val="99"/>
    <w:rsid w:val="00824E5E"/>
    <w:pPr>
      <w:spacing w:after="100"/>
      <w:ind w:left="1100"/>
    </w:pPr>
    <w:rPr>
      <w:rFonts w:eastAsia="Times New Roman"/>
      <w:lang w:eastAsia="es-EC"/>
    </w:rPr>
  </w:style>
  <w:style w:type="paragraph" w:styleId="TDC8">
    <w:name w:val="toc 8"/>
    <w:basedOn w:val="Normal"/>
    <w:next w:val="Normal"/>
    <w:autoRedefine/>
    <w:uiPriority w:val="99"/>
    <w:rsid w:val="00824E5E"/>
    <w:pPr>
      <w:spacing w:after="100"/>
      <w:ind w:left="1540"/>
    </w:pPr>
    <w:rPr>
      <w:rFonts w:eastAsia="Times New Roman"/>
      <w:lang w:eastAsia="es-EC"/>
    </w:rPr>
  </w:style>
  <w:style w:type="paragraph" w:styleId="TDC9">
    <w:name w:val="toc 9"/>
    <w:basedOn w:val="Normal"/>
    <w:next w:val="Normal"/>
    <w:autoRedefine/>
    <w:uiPriority w:val="99"/>
    <w:rsid w:val="00824E5E"/>
    <w:pPr>
      <w:spacing w:after="100"/>
      <w:ind w:left="1760"/>
    </w:pPr>
    <w:rPr>
      <w:rFonts w:eastAsia="Times New Roman"/>
      <w:lang w:eastAsia="es-EC"/>
    </w:rPr>
  </w:style>
  <w:style w:type="paragraph" w:styleId="Mapadeldocumento">
    <w:name w:val="Document Map"/>
    <w:basedOn w:val="Normal"/>
    <w:link w:val="MapadeldocumentoCar"/>
    <w:uiPriority w:val="99"/>
    <w:semiHidden/>
    <w:unhideWhenUsed/>
    <w:rsid w:val="00824E5E"/>
    <w:pPr>
      <w:spacing w:after="0" w:line="360" w:lineRule="auto"/>
      <w:ind w:firstLine="720"/>
      <w:jc w:val="both"/>
    </w:pPr>
    <w:rPr>
      <w:rFonts w:ascii="Tahoma" w:eastAsia="Times New Roman" w:hAnsi="Tahoma" w:cs="Tahoma"/>
      <w:iCs/>
      <w:sz w:val="16"/>
      <w:szCs w:val="16"/>
      <w:lang w:val="en-US"/>
    </w:rPr>
  </w:style>
  <w:style w:type="character" w:customStyle="1" w:styleId="MapadeldocumentoCar">
    <w:name w:val="Mapa del documento Car"/>
    <w:basedOn w:val="Fuentedeprrafopredeter"/>
    <w:link w:val="Mapadeldocumento"/>
    <w:uiPriority w:val="99"/>
    <w:semiHidden/>
    <w:rsid w:val="00824E5E"/>
    <w:rPr>
      <w:rFonts w:ascii="Tahoma" w:eastAsia="Times New Roman" w:hAnsi="Tahoma" w:cs="Tahoma"/>
      <w:iCs/>
      <w:sz w:val="16"/>
      <w:szCs w:val="16"/>
      <w:lang w:val="en-US"/>
    </w:rPr>
  </w:style>
  <w:style w:type="character" w:customStyle="1" w:styleId="PrrafodelistaCar">
    <w:name w:val="Párrafo de lista Car"/>
    <w:aliases w:val="Table/Figure Heading Car,TIT 2 IND Car,Capítulo Car,Bullets Car,Numbered List Paragraph Car,123 List Paragraph Car,List Paragraph1 Car,Celula Car,List Paragraph (numbered (a)) Car,Main numbered paragraph Car"/>
    <w:link w:val="Prrafodelista"/>
    <w:uiPriority w:val="34"/>
    <w:locked/>
    <w:rsid w:val="00E64A09"/>
    <w:rPr>
      <w:rFonts w:ascii="Calibri" w:eastAsia="Calibri" w:hAnsi="Calibri" w:cs="Times New Roman"/>
      <w:lang w:val="es-EC"/>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08" w:type="dxa"/>
        <w:right w:w="108" w:type="dxa"/>
      </w:tblCellMar>
    </w:tblPr>
  </w:style>
  <w:style w:type="character" w:customStyle="1" w:styleId="jlqj4b">
    <w:name w:val="jlqj4b"/>
    <w:basedOn w:val="Fuentedeprrafopredeter"/>
    <w:rsid w:val="006E39D1"/>
  </w:style>
  <w:style w:type="character" w:customStyle="1" w:styleId="Mencinsinresolver1">
    <w:name w:val="Mención sin resolver1"/>
    <w:basedOn w:val="Fuentedeprrafopredeter"/>
    <w:uiPriority w:val="99"/>
    <w:semiHidden/>
    <w:unhideWhenUsed/>
    <w:rsid w:val="003D5A11"/>
    <w:rPr>
      <w:color w:val="605E5C"/>
      <w:shd w:val="clear" w:color="auto" w:fill="E1DFDD"/>
    </w:rPr>
  </w:style>
  <w:style w:type="character" w:styleId="Mencinsinresolver">
    <w:name w:val="Unresolved Mention"/>
    <w:basedOn w:val="Fuentedeprrafopredeter"/>
    <w:uiPriority w:val="99"/>
    <w:semiHidden/>
    <w:unhideWhenUsed/>
    <w:rsid w:val="00C3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anangel.degouveiaf@riadi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ans.bermeo@riadis.org" TargetMode="External"/><Relationship Id="rId4" Type="http://schemas.openxmlformats.org/officeDocument/2006/relationships/styles" Target="styles.xml"/><Relationship Id="rId9" Type="http://schemas.openxmlformats.org/officeDocument/2006/relationships/hyperlink" Target="http://www.riadis.org/guia-sobre-losmecanismos-demonitoreo-para-lacdpd-los-ods-y-otrosorganos-de-tratadosinternacionales-einteramericanos-dederechos-humano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OTZp7f5dJHXQUd8iygGLmyMfHxg==">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</go:docsCustomData>
</go:gDocsCustomXmlDataStorage>
</file>

<file path=customXml/itemProps1.xml><?xml version="1.0" encoding="utf-8"?>
<ds:datastoreItem xmlns:ds="http://schemas.openxmlformats.org/officeDocument/2006/customXml" ds:itemID="{75D9E601-EF18-4C0C-B810-E544269F86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2540</Words>
  <Characters>13976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T@Z FOREVER</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josemanuel.argiles</dc:creator>
  <cp:lastModifiedBy>VivoBook</cp:lastModifiedBy>
  <cp:revision>5</cp:revision>
  <dcterms:created xsi:type="dcterms:W3CDTF">2023-01-16T16:58:00Z</dcterms:created>
  <dcterms:modified xsi:type="dcterms:W3CDTF">2023-02-01T13:49:00Z</dcterms:modified>
</cp:coreProperties>
</file>