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DB12" w14:textId="77777777" w:rsidR="005B503B" w:rsidRPr="00DB458C" w:rsidRDefault="004A5687">
      <w:pPr>
        <w:spacing w:after="0" w:line="240" w:lineRule="auto"/>
        <w:jc w:val="center"/>
        <w:rPr>
          <w:rFonts w:ascii="Arial" w:eastAsia="Arial" w:hAnsi="Arial" w:cs="Arial"/>
          <w:b/>
          <w:color w:val="4F81BD" w:themeColor="accent1"/>
          <w:sz w:val="32"/>
          <w:szCs w:val="32"/>
          <w:u w:val="single"/>
        </w:rPr>
      </w:pPr>
      <w:r w:rsidRPr="00DB458C">
        <w:rPr>
          <w:rFonts w:ascii="Arial" w:eastAsia="Arial" w:hAnsi="Arial" w:cs="Arial"/>
          <w:b/>
          <w:color w:val="4F81BD" w:themeColor="accent1"/>
          <w:sz w:val="32"/>
          <w:szCs w:val="32"/>
          <w:u w:val="single"/>
        </w:rPr>
        <w:t>TÉRMINOS DE REFERENCIA</w:t>
      </w:r>
    </w:p>
    <w:p w14:paraId="32ED1C6E" w14:textId="77777777" w:rsidR="005B503B" w:rsidRPr="00DB458C" w:rsidRDefault="005B503B">
      <w:pPr>
        <w:spacing w:after="0" w:line="240" w:lineRule="auto"/>
        <w:jc w:val="center"/>
        <w:rPr>
          <w:rFonts w:ascii="Arial" w:eastAsia="Arial" w:hAnsi="Arial" w:cs="Arial"/>
          <w:b/>
          <w:color w:val="4F81BD" w:themeColor="accent1"/>
          <w:sz w:val="24"/>
          <w:szCs w:val="24"/>
          <w:u w:val="single"/>
        </w:rPr>
      </w:pPr>
    </w:p>
    <w:p w14:paraId="4D686819" w14:textId="4E991C17" w:rsidR="007C3DE3" w:rsidRPr="00DB458C" w:rsidRDefault="004A4094" w:rsidP="007C3DE3">
      <w:pPr>
        <w:spacing w:after="0" w:line="240" w:lineRule="auto"/>
        <w:jc w:val="center"/>
        <w:rPr>
          <w:rFonts w:ascii="Arial" w:eastAsia="Arial" w:hAnsi="Arial" w:cs="Arial"/>
          <w:b/>
          <w:i/>
          <w:color w:val="4F81BD" w:themeColor="accent1"/>
          <w:sz w:val="26"/>
          <w:szCs w:val="26"/>
        </w:rPr>
      </w:pPr>
      <w:r>
        <w:rPr>
          <w:rFonts w:ascii="Arial" w:eastAsia="Arial" w:hAnsi="Arial" w:cs="Arial"/>
          <w:b/>
          <w:color w:val="4F81BD" w:themeColor="accent1"/>
          <w:sz w:val="26"/>
          <w:szCs w:val="26"/>
        </w:rPr>
        <w:t xml:space="preserve">Servicio de </w:t>
      </w:r>
      <w:r w:rsidR="00A9130B">
        <w:rPr>
          <w:rFonts w:ascii="Arial" w:eastAsia="Arial" w:hAnsi="Arial" w:cs="Arial"/>
          <w:b/>
          <w:color w:val="4F81BD" w:themeColor="accent1"/>
          <w:sz w:val="26"/>
          <w:szCs w:val="26"/>
        </w:rPr>
        <w:t>traducción del español a</w:t>
      </w:r>
      <w:r w:rsidR="003F1382">
        <w:rPr>
          <w:rFonts w:ascii="Arial" w:eastAsia="Arial" w:hAnsi="Arial" w:cs="Arial"/>
          <w:b/>
          <w:color w:val="4F81BD" w:themeColor="accent1"/>
          <w:sz w:val="26"/>
          <w:szCs w:val="26"/>
        </w:rPr>
        <w:t>l</w:t>
      </w:r>
      <w:r w:rsidR="00A9130B">
        <w:rPr>
          <w:rFonts w:ascii="Arial" w:eastAsia="Arial" w:hAnsi="Arial" w:cs="Arial"/>
          <w:b/>
          <w:color w:val="4F81BD" w:themeColor="accent1"/>
          <w:sz w:val="26"/>
          <w:szCs w:val="26"/>
        </w:rPr>
        <w:t xml:space="preserve"> inglés </w:t>
      </w:r>
      <w:r>
        <w:rPr>
          <w:rFonts w:ascii="Arial" w:eastAsia="Arial" w:hAnsi="Arial" w:cs="Arial"/>
          <w:b/>
          <w:color w:val="4F81BD" w:themeColor="accent1"/>
          <w:sz w:val="26"/>
          <w:szCs w:val="26"/>
        </w:rPr>
        <w:t xml:space="preserve">de </w:t>
      </w:r>
      <w:r w:rsidR="00A9130B">
        <w:rPr>
          <w:rFonts w:ascii="Arial" w:eastAsia="Arial" w:hAnsi="Arial" w:cs="Arial"/>
          <w:b/>
          <w:color w:val="4F81BD" w:themeColor="accent1"/>
          <w:sz w:val="26"/>
          <w:szCs w:val="26"/>
        </w:rPr>
        <w:t xml:space="preserve">la </w:t>
      </w:r>
      <w:r>
        <w:rPr>
          <w:rFonts w:ascii="Arial" w:eastAsia="Arial" w:hAnsi="Arial" w:cs="Arial"/>
          <w:b/>
          <w:color w:val="4F81BD" w:themeColor="accent1"/>
          <w:sz w:val="26"/>
          <w:szCs w:val="26"/>
        </w:rPr>
        <w:t>Guía de Mecanismos de Monitoreo</w:t>
      </w:r>
      <w:r w:rsidR="00A9130B">
        <w:rPr>
          <w:rFonts w:ascii="Arial" w:eastAsia="Arial" w:hAnsi="Arial" w:cs="Arial"/>
          <w:b/>
          <w:color w:val="4F81BD" w:themeColor="accent1"/>
          <w:sz w:val="26"/>
          <w:szCs w:val="26"/>
        </w:rPr>
        <w:t xml:space="preserve"> CDPD y ODS</w:t>
      </w:r>
    </w:p>
    <w:p w14:paraId="396E7381" w14:textId="046BA82B" w:rsidR="005B503B" w:rsidRPr="00DB458C" w:rsidRDefault="007C3DE3" w:rsidP="007C3DE3">
      <w:pPr>
        <w:spacing w:after="0" w:line="240" w:lineRule="auto"/>
        <w:jc w:val="center"/>
        <w:rPr>
          <w:rFonts w:ascii="Arial" w:eastAsia="Arial" w:hAnsi="Arial" w:cs="Arial"/>
          <w:b/>
          <w:color w:val="4F81BD" w:themeColor="accent1"/>
          <w:sz w:val="26"/>
          <w:szCs w:val="26"/>
        </w:rPr>
      </w:pPr>
      <w:r w:rsidRPr="00DB458C">
        <w:rPr>
          <w:rFonts w:ascii="Arial" w:eastAsia="Arial" w:hAnsi="Arial" w:cs="Arial"/>
          <w:b/>
          <w:i/>
          <w:color w:val="4F81BD" w:themeColor="accent1"/>
          <w:sz w:val="26"/>
          <w:szCs w:val="26"/>
        </w:rPr>
        <w:t>Referencia: P5966</w:t>
      </w:r>
      <w:r w:rsidR="000F3E13" w:rsidRPr="00DB458C">
        <w:rPr>
          <w:rFonts w:ascii="Arial" w:eastAsia="Arial" w:hAnsi="Arial" w:cs="Arial"/>
          <w:b/>
          <w:color w:val="4F81BD" w:themeColor="accent1"/>
          <w:sz w:val="26"/>
          <w:szCs w:val="26"/>
        </w:rPr>
        <w:t xml:space="preserve"> </w:t>
      </w:r>
      <w:r w:rsidR="00885D12" w:rsidRPr="00DB458C">
        <w:rPr>
          <w:rFonts w:ascii="Arial" w:eastAsia="Arial" w:hAnsi="Arial" w:cs="Arial"/>
          <w:b/>
          <w:color w:val="4F81BD" w:themeColor="accent1"/>
          <w:sz w:val="26"/>
          <w:szCs w:val="26"/>
        </w:rPr>
        <w:t>- 1.2.03.01</w:t>
      </w:r>
    </w:p>
    <w:p w14:paraId="5D51EF55" w14:textId="77777777" w:rsidR="005B503B" w:rsidRDefault="005B503B">
      <w:pPr>
        <w:spacing w:after="0" w:line="240" w:lineRule="auto"/>
        <w:rPr>
          <w:rFonts w:ascii="Arial" w:eastAsia="Arial" w:hAnsi="Arial" w:cs="Arial"/>
          <w:sz w:val="24"/>
          <w:szCs w:val="24"/>
        </w:rPr>
      </w:pPr>
    </w:p>
    <w:p w14:paraId="2B57770F" w14:textId="77777777" w:rsidR="00BB7EB2" w:rsidRDefault="00BB7EB2">
      <w:pPr>
        <w:spacing w:after="0" w:line="240" w:lineRule="auto"/>
        <w:rPr>
          <w:rFonts w:ascii="Arial" w:eastAsia="Arial" w:hAnsi="Arial" w:cs="Arial"/>
          <w:sz w:val="24"/>
          <w:szCs w:val="24"/>
        </w:rPr>
      </w:pPr>
    </w:p>
    <w:p w14:paraId="557F327F" w14:textId="77777777" w:rsidR="005B503B" w:rsidRPr="00DB458C" w:rsidRDefault="007C3DE3">
      <w:pPr>
        <w:numPr>
          <w:ilvl w:val="0"/>
          <w:numId w:val="5"/>
        </w:numPr>
        <w:pBdr>
          <w:top w:val="nil"/>
          <w:left w:val="nil"/>
          <w:bottom w:val="nil"/>
          <w:right w:val="nil"/>
          <w:between w:val="nil"/>
        </w:pBdr>
        <w:spacing w:after="0" w:line="240" w:lineRule="auto"/>
        <w:ind w:left="360"/>
        <w:jc w:val="both"/>
        <w:rPr>
          <w:rFonts w:ascii="Arial" w:eastAsia="Arial" w:hAnsi="Arial" w:cs="Arial"/>
          <w:b/>
          <w:color w:val="4F81BD" w:themeColor="accent1"/>
          <w:sz w:val="24"/>
          <w:szCs w:val="24"/>
        </w:rPr>
      </w:pPr>
      <w:bookmarkStart w:id="0" w:name="_heading=h.gjdgxs" w:colFirst="0" w:colLast="0"/>
      <w:bookmarkEnd w:id="0"/>
      <w:r w:rsidRPr="00DB458C">
        <w:rPr>
          <w:rFonts w:ascii="Arial" w:eastAsia="Arial" w:hAnsi="Arial" w:cs="Arial"/>
          <w:b/>
          <w:color w:val="4F81BD" w:themeColor="accent1"/>
          <w:sz w:val="24"/>
          <w:szCs w:val="24"/>
        </w:rPr>
        <w:t>ANTECEDENTES</w:t>
      </w:r>
      <w:r w:rsidR="004A5687" w:rsidRPr="00DB458C">
        <w:rPr>
          <w:rFonts w:ascii="Arial" w:eastAsia="Arial" w:hAnsi="Arial" w:cs="Arial"/>
          <w:b/>
          <w:color w:val="4F81BD" w:themeColor="accent1"/>
          <w:sz w:val="24"/>
          <w:szCs w:val="24"/>
        </w:rPr>
        <w:t xml:space="preserve"> </w:t>
      </w:r>
    </w:p>
    <w:p w14:paraId="0BC106E2" w14:textId="77777777" w:rsidR="005B503B" w:rsidRDefault="005B503B">
      <w:pPr>
        <w:spacing w:after="0" w:line="240" w:lineRule="auto"/>
        <w:jc w:val="both"/>
        <w:rPr>
          <w:rFonts w:ascii="Arial" w:eastAsia="Arial" w:hAnsi="Arial" w:cs="Arial"/>
          <w:sz w:val="24"/>
          <w:szCs w:val="24"/>
        </w:rPr>
      </w:pPr>
      <w:bookmarkStart w:id="1" w:name="_heading=h.30j0zll" w:colFirst="0" w:colLast="0"/>
      <w:bookmarkEnd w:id="1"/>
    </w:p>
    <w:p w14:paraId="0731D04A" w14:textId="77777777" w:rsidR="00C94D03" w:rsidRDefault="00C94D03">
      <w:pPr>
        <w:spacing w:line="240" w:lineRule="auto"/>
        <w:jc w:val="both"/>
        <w:rPr>
          <w:rFonts w:ascii="Arial" w:eastAsia="Arial" w:hAnsi="Arial" w:cs="Arial"/>
          <w:sz w:val="24"/>
          <w:szCs w:val="24"/>
        </w:rPr>
      </w:pPr>
      <w:r>
        <w:rPr>
          <w:rFonts w:ascii="Arial" w:eastAsia="Arial" w:hAnsi="Arial" w:cs="Arial"/>
          <w:sz w:val="24"/>
          <w:szCs w:val="24"/>
        </w:rPr>
        <w:t>De acuerdo al Informe Mundial de la Discapacidad de la OMS (2011) el 15% de la población mundial vive con algún tipo de discapacidad, en América Latina y el Caribe, de acuerdo a CEPAL (2014), 70 millones de personas tienen alguna discapacidad, informes como el del Banco Interamericano de Desarrollo – BID, la Alianza Internacional de la Discapacidad – IDA, las personas con discapacidad han sufrido un impacto desproporcionado por los efectos de la pandemia de la COVID-19</w:t>
      </w:r>
      <w:r w:rsidR="00F01A6D">
        <w:rPr>
          <w:rFonts w:ascii="Arial" w:eastAsia="Arial" w:hAnsi="Arial" w:cs="Arial"/>
          <w:sz w:val="24"/>
          <w:szCs w:val="24"/>
        </w:rPr>
        <w:t xml:space="preserve">, la falta de respuestas inclusivas para garantizar los derechos de las personas con discapacidad, han sido débiles, </w:t>
      </w:r>
      <w:r w:rsidR="00E16927">
        <w:rPr>
          <w:rFonts w:ascii="Arial" w:eastAsia="Arial" w:hAnsi="Arial" w:cs="Arial"/>
          <w:sz w:val="24"/>
          <w:szCs w:val="24"/>
        </w:rPr>
        <w:t xml:space="preserve">y han olvidado incluir a los grupos de personas con discapacidad, que no han sido consultadas durante su diseño y aplicación. </w:t>
      </w:r>
    </w:p>
    <w:p w14:paraId="1D10659A" w14:textId="77777777" w:rsidR="005B503B" w:rsidRDefault="00E16927">
      <w:pPr>
        <w:spacing w:line="240" w:lineRule="auto"/>
        <w:jc w:val="both"/>
        <w:rPr>
          <w:rFonts w:ascii="Arial" w:eastAsia="Arial" w:hAnsi="Arial" w:cs="Arial"/>
          <w:sz w:val="24"/>
          <w:szCs w:val="24"/>
        </w:rPr>
      </w:pPr>
      <w:r>
        <w:rPr>
          <w:rFonts w:ascii="Arial" w:eastAsia="Arial" w:hAnsi="Arial" w:cs="Arial"/>
          <w:sz w:val="24"/>
          <w:szCs w:val="24"/>
        </w:rPr>
        <w:t>L</w:t>
      </w:r>
      <w:r w:rsidR="004A5687">
        <w:rPr>
          <w:rFonts w:ascii="Arial" w:eastAsia="Arial" w:hAnsi="Arial" w:cs="Arial"/>
          <w:sz w:val="24"/>
          <w:szCs w:val="24"/>
        </w:rPr>
        <w:t>a Red Latinoamericana de Organizaciones No Gubernamentales de Personas con Discapacidad y sus Familias</w:t>
      </w:r>
      <w:r>
        <w:rPr>
          <w:rFonts w:ascii="Arial" w:eastAsia="Arial" w:hAnsi="Arial" w:cs="Arial"/>
          <w:sz w:val="24"/>
          <w:szCs w:val="24"/>
        </w:rPr>
        <w:t xml:space="preserve"> - RIADIS</w:t>
      </w:r>
      <w:r w:rsidR="004A5687">
        <w:rPr>
          <w:rFonts w:ascii="Arial" w:eastAsia="Arial" w:hAnsi="Arial" w:cs="Arial"/>
          <w:sz w:val="24"/>
          <w:szCs w:val="24"/>
        </w:rPr>
        <w:t xml:space="preserve">, </w:t>
      </w:r>
      <w:r>
        <w:rPr>
          <w:rFonts w:ascii="Arial" w:eastAsia="Arial" w:hAnsi="Arial" w:cs="Arial"/>
          <w:sz w:val="24"/>
          <w:szCs w:val="24"/>
        </w:rPr>
        <w:t xml:space="preserve">se </w:t>
      </w:r>
      <w:r w:rsidR="004A5687">
        <w:rPr>
          <w:rFonts w:ascii="Arial" w:eastAsia="Arial" w:hAnsi="Arial" w:cs="Arial"/>
          <w:sz w:val="24"/>
          <w:szCs w:val="24"/>
        </w:rPr>
        <w:t xml:space="preserve"> fundó el 17 de octubre de 2002, durante la Primera Conferencia en Caracas, Venezuela; consiguió su estatus jurídico como Organización de Derecho en Sao Paulo – Brasil el 10 de septiembre del 2008; actualmente la oficina central de la RIADIS se encuentra en la ciudad de Quito – Ecuador</w:t>
      </w:r>
      <w:r w:rsidR="008D4226">
        <w:rPr>
          <w:rFonts w:ascii="Arial" w:eastAsia="Arial" w:hAnsi="Arial" w:cs="Arial"/>
          <w:sz w:val="24"/>
          <w:szCs w:val="24"/>
        </w:rPr>
        <w:t>,</w:t>
      </w:r>
      <w:r w:rsidR="004A5687">
        <w:rPr>
          <w:rFonts w:ascii="Arial" w:eastAsia="Arial" w:hAnsi="Arial" w:cs="Arial"/>
          <w:sz w:val="24"/>
          <w:szCs w:val="24"/>
        </w:rPr>
        <w:t xml:space="preserve"> desde noviembre del año 2012 y funciona legalmente bajo un Convenio Básico de Funcionamiento entre el Gobierno de la República del Ecuador y la RIADIS. </w:t>
      </w:r>
    </w:p>
    <w:p w14:paraId="191679B3" w14:textId="77777777" w:rsidR="005B503B" w:rsidRDefault="004A5687">
      <w:pPr>
        <w:spacing w:line="240" w:lineRule="auto"/>
        <w:jc w:val="both"/>
        <w:rPr>
          <w:rFonts w:ascii="Arial" w:eastAsia="Arial" w:hAnsi="Arial" w:cs="Arial"/>
          <w:sz w:val="24"/>
          <w:szCs w:val="24"/>
        </w:rPr>
      </w:pPr>
      <w:r>
        <w:rPr>
          <w:rFonts w:ascii="Arial" w:eastAsia="Arial" w:hAnsi="Arial" w:cs="Arial"/>
          <w:sz w:val="24"/>
          <w:szCs w:val="24"/>
        </w:rPr>
        <w:t>Tiene como misión promover y defender los Derechos Humanos y la inclusión social plena y efectiva de las personas con discapacidad y sus familias, representa regional y globalmente a las organizaciones nacionales de la región de América Latina y el Caribe.</w:t>
      </w:r>
    </w:p>
    <w:p w14:paraId="0E4776B6" w14:textId="77777777" w:rsidR="00EC50EA" w:rsidRPr="00EC50EA" w:rsidRDefault="00EC50EA" w:rsidP="00EC50EA">
      <w:pPr>
        <w:spacing w:line="240" w:lineRule="auto"/>
        <w:jc w:val="both"/>
        <w:rPr>
          <w:rFonts w:ascii="Arial" w:eastAsia="Arial" w:hAnsi="Arial" w:cs="Arial"/>
          <w:sz w:val="24"/>
          <w:szCs w:val="24"/>
        </w:rPr>
      </w:pPr>
      <w:r>
        <w:rPr>
          <w:rFonts w:ascii="Arial" w:eastAsia="Arial" w:hAnsi="Arial" w:cs="Arial"/>
          <w:sz w:val="24"/>
          <w:szCs w:val="24"/>
        </w:rPr>
        <w:t xml:space="preserve">Por otro </w:t>
      </w:r>
      <w:r w:rsidR="003801C3">
        <w:rPr>
          <w:rFonts w:ascii="Arial" w:eastAsia="Arial" w:hAnsi="Arial" w:cs="Arial"/>
          <w:sz w:val="24"/>
          <w:szCs w:val="24"/>
        </w:rPr>
        <w:t>lado,</w:t>
      </w:r>
      <w:r>
        <w:rPr>
          <w:rFonts w:ascii="Arial" w:eastAsia="Arial" w:hAnsi="Arial" w:cs="Arial"/>
          <w:sz w:val="24"/>
          <w:szCs w:val="24"/>
        </w:rPr>
        <w:t xml:space="preserve"> </w:t>
      </w:r>
      <w:r w:rsidR="00E16927">
        <w:rPr>
          <w:rFonts w:ascii="Arial" w:eastAsia="Arial" w:hAnsi="Arial" w:cs="Arial"/>
          <w:sz w:val="24"/>
          <w:szCs w:val="24"/>
        </w:rPr>
        <w:t xml:space="preserve">ASB </w:t>
      </w:r>
      <w:r w:rsidR="003801C3" w:rsidRPr="003801C3">
        <w:rPr>
          <w:rFonts w:ascii="Arial" w:eastAsia="Arial" w:hAnsi="Arial" w:cs="Arial"/>
          <w:sz w:val="24"/>
          <w:szCs w:val="24"/>
        </w:rPr>
        <w:t>El Arbeiter-Samariter-Bund (ASB) o Federación de Trabajadores Samaritanos, por su nombre en español, es una organización sin fines de lucro, no gubernamental, apolítica y aconfesional. Con 37.000 empleados, 11.000 voluntarios, más de 220 oficinas y 1,2 millones de socios, ASB es una de las principales organizaciones de protección civil y beneficencia de Alemania. Esta, forma parte del Sistema Nacional de Protección Civil y Gestión de Riesgos de Alemania, junto a la Cruz Roj</w:t>
      </w:r>
      <w:r w:rsidR="003801C3">
        <w:rPr>
          <w:rFonts w:ascii="Arial" w:eastAsia="Arial" w:hAnsi="Arial" w:cs="Arial"/>
          <w:sz w:val="24"/>
          <w:szCs w:val="24"/>
        </w:rPr>
        <w:t xml:space="preserve">a y otras cuatro organizaciones. </w:t>
      </w:r>
      <w:r w:rsidR="003801C3" w:rsidRPr="003801C3">
        <w:rPr>
          <w:rFonts w:ascii="Arial" w:eastAsia="Arial" w:hAnsi="Arial" w:cs="Arial"/>
          <w:sz w:val="24"/>
          <w:szCs w:val="24"/>
        </w:rPr>
        <w:t>En América Latina, ASB inició sus operaciones en 1998, prestando asistencia humanitaria en respuesta al huracán Mitch. Desde aquel entonces, ASB ha implementado un sinnúmero de proyectos de emergencia, de recuperación y rehabilitación, de desarrollo y de gestión inclusiva de riesgos ante desastres, así también programas para combatir las causas estructurales de la migración.</w:t>
      </w:r>
    </w:p>
    <w:p w14:paraId="66A1DDCF" w14:textId="77777777" w:rsidR="00EC50EA" w:rsidRPr="00EC50EA" w:rsidRDefault="00EC50EA" w:rsidP="00EC50EA">
      <w:pPr>
        <w:spacing w:line="240" w:lineRule="auto"/>
        <w:jc w:val="both"/>
        <w:rPr>
          <w:rFonts w:ascii="Arial" w:eastAsia="Arial" w:hAnsi="Arial" w:cs="Arial"/>
          <w:sz w:val="24"/>
          <w:szCs w:val="24"/>
        </w:rPr>
      </w:pPr>
    </w:p>
    <w:p w14:paraId="6AC74927" w14:textId="77777777" w:rsidR="00EC50EA" w:rsidRPr="003801C3" w:rsidRDefault="004A5687" w:rsidP="00EC50EA">
      <w:pPr>
        <w:tabs>
          <w:tab w:val="left" w:pos="0"/>
        </w:tabs>
        <w:spacing w:after="0" w:line="240" w:lineRule="auto"/>
        <w:jc w:val="both"/>
        <w:rPr>
          <w:rFonts w:ascii="Arial" w:eastAsia="Arial" w:hAnsi="Arial" w:cs="Arial"/>
          <w:b/>
          <w:sz w:val="24"/>
          <w:szCs w:val="24"/>
        </w:rPr>
      </w:pPr>
      <w:r>
        <w:rPr>
          <w:rFonts w:ascii="Arial" w:eastAsia="Arial" w:hAnsi="Arial" w:cs="Arial"/>
          <w:sz w:val="24"/>
          <w:szCs w:val="24"/>
        </w:rPr>
        <w:t>R</w:t>
      </w:r>
      <w:r w:rsidR="00E66A31">
        <w:rPr>
          <w:rFonts w:ascii="Arial" w:eastAsia="Arial" w:hAnsi="Arial" w:cs="Arial"/>
          <w:sz w:val="24"/>
          <w:szCs w:val="24"/>
        </w:rPr>
        <w:t>IADIS</w:t>
      </w:r>
      <w:r>
        <w:rPr>
          <w:rFonts w:ascii="Arial" w:eastAsia="Arial" w:hAnsi="Arial" w:cs="Arial"/>
          <w:sz w:val="24"/>
          <w:szCs w:val="24"/>
        </w:rPr>
        <w:t xml:space="preserve"> </w:t>
      </w:r>
      <w:r w:rsidR="003801C3">
        <w:rPr>
          <w:rFonts w:ascii="Arial" w:eastAsia="Arial" w:hAnsi="Arial" w:cs="Arial"/>
          <w:sz w:val="24"/>
          <w:szCs w:val="24"/>
        </w:rPr>
        <w:t xml:space="preserve">en asociación con ASB y con el apoyo financiero del </w:t>
      </w:r>
      <w:r w:rsidR="003801C3" w:rsidRPr="003801C3">
        <w:rPr>
          <w:rFonts w:ascii="Arial" w:eastAsia="Arial" w:hAnsi="Arial" w:cs="Arial"/>
          <w:sz w:val="24"/>
          <w:szCs w:val="24"/>
        </w:rPr>
        <w:t xml:space="preserve">Ministerio Federal de Cooperación Económica y Desarrollo de la República de Alemania </w:t>
      </w:r>
      <w:r w:rsidR="003801C3">
        <w:rPr>
          <w:rFonts w:ascii="Arial" w:eastAsia="Arial" w:hAnsi="Arial" w:cs="Arial"/>
          <w:sz w:val="24"/>
          <w:szCs w:val="24"/>
        </w:rPr>
        <w:t xml:space="preserve">– BMZ  </w:t>
      </w:r>
      <w:r w:rsidR="00EC50EA">
        <w:rPr>
          <w:rFonts w:ascii="Arial" w:eastAsia="Arial" w:hAnsi="Arial" w:cs="Arial"/>
          <w:sz w:val="24"/>
          <w:szCs w:val="24"/>
        </w:rPr>
        <w:t xml:space="preserve"> </w:t>
      </w:r>
      <w:r w:rsidR="00EC50EA">
        <w:rPr>
          <w:rFonts w:ascii="Arial" w:eastAsia="Arial" w:hAnsi="Arial" w:cs="Arial"/>
          <w:sz w:val="24"/>
          <w:szCs w:val="24"/>
        </w:rPr>
        <w:lastRenderedPageBreak/>
        <w:t>iniciará</w:t>
      </w:r>
      <w:r w:rsidR="003801C3">
        <w:rPr>
          <w:rFonts w:ascii="Arial" w:eastAsia="Arial" w:hAnsi="Arial" w:cs="Arial"/>
          <w:sz w:val="24"/>
          <w:szCs w:val="24"/>
        </w:rPr>
        <w:t>n</w:t>
      </w:r>
      <w:r w:rsidR="00EC50EA">
        <w:rPr>
          <w:rFonts w:ascii="Arial" w:eastAsia="Arial" w:hAnsi="Arial" w:cs="Arial"/>
          <w:sz w:val="24"/>
          <w:szCs w:val="24"/>
        </w:rPr>
        <w:t xml:space="preserve"> la </w:t>
      </w:r>
      <w:r>
        <w:rPr>
          <w:rFonts w:ascii="Arial" w:eastAsia="Arial" w:hAnsi="Arial" w:cs="Arial"/>
          <w:sz w:val="24"/>
          <w:szCs w:val="24"/>
        </w:rPr>
        <w:t>implementa</w:t>
      </w:r>
      <w:r w:rsidR="00EC50EA">
        <w:rPr>
          <w:rFonts w:ascii="Arial" w:eastAsia="Arial" w:hAnsi="Arial" w:cs="Arial"/>
          <w:sz w:val="24"/>
          <w:szCs w:val="24"/>
        </w:rPr>
        <w:t xml:space="preserve">ción del </w:t>
      </w:r>
      <w:r w:rsidR="003801C3">
        <w:rPr>
          <w:rFonts w:ascii="Arial" w:eastAsia="Arial" w:hAnsi="Arial" w:cs="Arial"/>
          <w:sz w:val="24"/>
          <w:szCs w:val="24"/>
        </w:rPr>
        <w:t>proyecto “</w:t>
      </w:r>
      <w:r w:rsidR="003801C3" w:rsidRPr="003801C3">
        <w:rPr>
          <w:rFonts w:ascii="Arial" w:eastAsia="Arial" w:hAnsi="Arial" w:cs="Arial"/>
          <w:b/>
          <w:i/>
          <w:sz w:val="24"/>
          <w:szCs w:val="24"/>
        </w:rPr>
        <w:t>Inclusión de las personas con discapacidad en la respuesta y recuperación ante la crisis generada por la pandemia COVID-19 en Latinoamérica”</w:t>
      </w:r>
      <w:r w:rsidR="003801C3">
        <w:rPr>
          <w:rFonts w:ascii="Arial" w:eastAsia="Arial" w:hAnsi="Arial" w:cs="Arial"/>
          <w:b/>
          <w:i/>
          <w:sz w:val="24"/>
          <w:szCs w:val="24"/>
        </w:rPr>
        <w:t xml:space="preserve">, </w:t>
      </w:r>
      <w:r w:rsidR="003801C3" w:rsidRPr="003801C3">
        <w:rPr>
          <w:rFonts w:ascii="Arial" w:eastAsia="Arial" w:hAnsi="Arial" w:cs="Arial"/>
          <w:sz w:val="24"/>
          <w:szCs w:val="24"/>
        </w:rPr>
        <w:t>durante el</w:t>
      </w:r>
      <w:r w:rsidR="003801C3">
        <w:rPr>
          <w:rFonts w:ascii="Arial" w:eastAsia="Arial" w:hAnsi="Arial" w:cs="Arial"/>
          <w:sz w:val="24"/>
          <w:szCs w:val="24"/>
        </w:rPr>
        <w:t xml:space="preserve"> periodo 2021 – 2024, que a mediano plazo busca fortalecer a las organizaciones de personas con discapacidad en su acción de seguimiento e implementación de la CDPD y </w:t>
      </w:r>
      <w:r w:rsidR="001B5C93">
        <w:rPr>
          <w:rFonts w:ascii="Arial" w:eastAsia="Arial" w:hAnsi="Arial" w:cs="Arial"/>
          <w:sz w:val="24"/>
          <w:szCs w:val="24"/>
        </w:rPr>
        <w:t xml:space="preserve">fortalecer la participación de las OPDs en espacios de incidencia regional y global. </w:t>
      </w:r>
    </w:p>
    <w:p w14:paraId="7A4E6024" w14:textId="0C8C1DCA" w:rsidR="005B503B" w:rsidRDefault="005B503B">
      <w:pPr>
        <w:spacing w:after="0" w:line="240" w:lineRule="auto"/>
        <w:jc w:val="both"/>
        <w:rPr>
          <w:rFonts w:ascii="Arial" w:eastAsia="Arial" w:hAnsi="Arial" w:cs="Arial"/>
          <w:sz w:val="24"/>
          <w:szCs w:val="24"/>
        </w:rPr>
      </w:pPr>
    </w:p>
    <w:p w14:paraId="765F9244" w14:textId="77777777" w:rsidR="005823EA" w:rsidRDefault="005823EA">
      <w:pPr>
        <w:spacing w:after="0" w:line="240" w:lineRule="auto"/>
        <w:jc w:val="both"/>
        <w:rPr>
          <w:rFonts w:ascii="Arial" w:eastAsia="Arial" w:hAnsi="Arial" w:cs="Arial"/>
          <w:sz w:val="24"/>
          <w:szCs w:val="24"/>
        </w:rPr>
      </w:pPr>
    </w:p>
    <w:p w14:paraId="2BCB3266" w14:textId="77777777" w:rsidR="005B503B" w:rsidRPr="00DB458C" w:rsidRDefault="004A5687" w:rsidP="004269F4">
      <w:pPr>
        <w:numPr>
          <w:ilvl w:val="0"/>
          <w:numId w:val="5"/>
        </w:numPr>
        <w:pBdr>
          <w:top w:val="nil"/>
          <w:left w:val="nil"/>
          <w:bottom w:val="nil"/>
          <w:right w:val="nil"/>
          <w:between w:val="nil"/>
        </w:pBdr>
        <w:spacing w:after="0" w:line="240" w:lineRule="auto"/>
        <w:ind w:left="284" w:hanging="284"/>
        <w:jc w:val="both"/>
        <w:rPr>
          <w:rFonts w:ascii="Arial" w:eastAsia="Arial" w:hAnsi="Arial" w:cs="Arial"/>
          <w:b/>
          <w:color w:val="4F81BD" w:themeColor="accent1"/>
          <w:sz w:val="24"/>
          <w:szCs w:val="24"/>
        </w:rPr>
      </w:pPr>
      <w:bookmarkStart w:id="2" w:name="_heading=h.1fob9te" w:colFirst="0" w:colLast="0"/>
      <w:bookmarkEnd w:id="2"/>
      <w:r w:rsidRPr="00DB458C">
        <w:rPr>
          <w:rFonts w:ascii="Arial" w:eastAsia="Arial" w:hAnsi="Arial" w:cs="Arial"/>
          <w:b/>
          <w:color w:val="4F81BD" w:themeColor="accent1"/>
          <w:sz w:val="24"/>
          <w:szCs w:val="24"/>
        </w:rPr>
        <w:t xml:space="preserve">OBJETO DE LA </w:t>
      </w:r>
      <w:r w:rsidR="004E0B11" w:rsidRPr="00DB458C">
        <w:rPr>
          <w:rFonts w:ascii="Arial" w:eastAsia="Arial" w:hAnsi="Arial" w:cs="Arial"/>
          <w:b/>
          <w:color w:val="4F81BD" w:themeColor="accent1"/>
          <w:sz w:val="24"/>
          <w:szCs w:val="24"/>
        </w:rPr>
        <w:t>CONTRATACION</w:t>
      </w:r>
      <w:r w:rsidRPr="00DB458C">
        <w:rPr>
          <w:rFonts w:ascii="Arial" w:eastAsia="Arial" w:hAnsi="Arial" w:cs="Arial"/>
          <w:b/>
          <w:color w:val="4F81BD" w:themeColor="accent1"/>
          <w:sz w:val="24"/>
          <w:szCs w:val="24"/>
        </w:rPr>
        <w:t xml:space="preserve"> </w:t>
      </w:r>
    </w:p>
    <w:p w14:paraId="2D594D7F" w14:textId="77777777" w:rsidR="005B503B" w:rsidRDefault="005B503B" w:rsidP="004E0B11">
      <w:pPr>
        <w:spacing w:after="0" w:line="240" w:lineRule="auto"/>
        <w:jc w:val="both"/>
        <w:rPr>
          <w:rFonts w:ascii="Arial" w:eastAsia="Arial" w:hAnsi="Arial" w:cs="Arial"/>
          <w:b/>
          <w:sz w:val="24"/>
          <w:szCs w:val="24"/>
        </w:rPr>
      </w:pPr>
    </w:p>
    <w:p w14:paraId="55FEBDD4" w14:textId="57A77750" w:rsidR="00DA5CE1" w:rsidRDefault="004A4094" w:rsidP="00C97B19">
      <w:pPr>
        <w:tabs>
          <w:tab w:val="left" w:pos="0"/>
        </w:tabs>
        <w:spacing w:after="0" w:line="240" w:lineRule="auto"/>
        <w:jc w:val="both"/>
        <w:rPr>
          <w:rFonts w:ascii="Arial" w:eastAsia="Arial" w:hAnsi="Arial" w:cs="Arial"/>
          <w:sz w:val="24"/>
          <w:szCs w:val="24"/>
        </w:rPr>
      </w:pPr>
      <w:r>
        <w:rPr>
          <w:rFonts w:ascii="Arial" w:eastAsia="Arial" w:hAnsi="Arial" w:cs="Arial"/>
          <w:sz w:val="24"/>
          <w:szCs w:val="24"/>
        </w:rPr>
        <w:t xml:space="preserve">Contratar los servicios de </w:t>
      </w:r>
      <w:r w:rsidR="003F1382">
        <w:rPr>
          <w:rFonts w:ascii="Arial" w:eastAsia="Arial" w:hAnsi="Arial" w:cs="Arial"/>
          <w:sz w:val="24"/>
          <w:szCs w:val="24"/>
        </w:rPr>
        <w:t>traducción del español al inglés</w:t>
      </w:r>
      <w:r>
        <w:rPr>
          <w:rFonts w:ascii="Arial" w:eastAsia="Arial" w:hAnsi="Arial" w:cs="Arial"/>
          <w:sz w:val="24"/>
          <w:szCs w:val="24"/>
        </w:rPr>
        <w:t xml:space="preserve"> de la Guía sobre Mecanismos de Monitoreo CDPD y ODS.</w:t>
      </w:r>
    </w:p>
    <w:p w14:paraId="28C54CCD" w14:textId="77777777" w:rsidR="00D76A6F" w:rsidRDefault="00D76A6F" w:rsidP="00C97B19">
      <w:pPr>
        <w:tabs>
          <w:tab w:val="left" w:pos="0"/>
        </w:tabs>
        <w:spacing w:after="0" w:line="240" w:lineRule="auto"/>
        <w:jc w:val="both"/>
        <w:rPr>
          <w:rFonts w:ascii="Arial" w:eastAsia="Arial" w:hAnsi="Arial" w:cs="Arial"/>
          <w:sz w:val="24"/>
          <w:szCs w:val="24"/>
        </w:rPr>
      </w:pPr>
    </w:p>
    <w:p w14:paraId="342025B2" w14:textId="62FF53E4" w:rsidR="00D76A6F" w:rsidRPr="00DB458C" w:rsidRDefault="00DB458C" w:rsidP="00C97B19">
      <w:pPr>
        <w:tabs>
          <w:tab w:val="left" w:pos="0"/>
        </w:tabs>
        <w:spacing w:after="0" w:line="240" w:lineRule="auto"/>
        <w:jc w:val="both"/>
        <w:rPr>
          <w:rFonts w:ascii="Arial" w:eastAsia="Arial" w:hAnsi="Arial" w:cs="Arial"/>
          <w:b/>
          <w:color w:val="4F81BD" w:themeColor="accent1"/>
          <w:sz w:val="24"/>
          <w:szCs w:val="24"/>
        </w:rPr>
      </w:pPr>
      <w:r>
        <w:rPr>
          <w:rFonts w:ascii="Arial" w:eastAsia="Arial" w:hAnsi="Arial" w:cs="Arial"/>
          <w:b/>
          <w:color w:val="4F81BD" w:themeColor="accent1"/>
          <w:sz w:val="24"/>
          <w:szCs w:val="24"/>
        </w:rPr>
        <w:t xml:space="preserve">2.1 </w:t>
      </w:r>
      <w:r w:rsidR="00D76A6F" w:rsidRPr="00DB458C">
        <w:rPr>
          <w:rFonts w:ascii="Arial" w:eastAsia="Arial" w:hAnsi="Arial" w:cs="Arial"/>
          <w:b/>
          <w:color w:val="4F81BD" w:themeColor="accent1"/>
          <w:sz w:val="24"/>
          <w:szCs w:val="24"/>
        </w:rPr>
        <w:t>Objetivo</w:t>
      </w:r>
      <w:r w:rsidR="00B52FB9">
        <w:rPr>
          <w:rFonts w:ascii="Arial" w:eastAsia="Arial" w:hAnsi="Arial" w:cs="Arial"/>
          <w:b/>
          <w:color w:val="4F81BD" w:themeColor="accent1"/>
          <w:sz w:val="24"/>
          <w:szCs w:val="24"/>
        </w:rPr>
        <w:t>s específicos</w:t>
      </w:r>
    </w:p>
    <w:p w14:paraId="5052F39B" w14:textId="77777777" w:rsidR="00D76A6F" w:rsidRPr="00D76A6F" w:rsidRDefault="00D76A6F" w:rsidP="00C97B19">
      <w:pPr>
        <w:tabs>
          <w:tab w:val="left" w:pos="0"/>
        </w:tabs>
        <w:spacing w:after="0" w:line="240" w:lineRule="auto"/>
        <w:jc w:val="both"/>
        <w:rPr>
          <w:rFonts w:ascii="Arial" w:eastAsia="Arial" w:hAnsi="Arial" w:cs="Arial"/>
          <w:b/>
          <w:sz w:val="24"/>
          <w:szCs w:val="24"/>
        </w:rPr>
      </w:pPr>
    </w:p>
    <w:p w14:paraId="19586843" w14:textId="400B6ECA" w:rsidR="00D76A6F" w:rsidRDefault="003F1382" w:rsidP="00D76A6F">
      <w:pPr>
        <w:pStyle w:val="Prrafodelista"/>
        <w:numPr>
          <w:ilvl w:val="0"/>
          <w:numId w:val="12"/>
        </w:numPr>
        <w:tabs>
          <w:tab w:val="left" w:pos="0"/>
        </w:tabs>
        <w:spacing w:after="0" w:line="240" w:lineRule="auto"/>
        <w:jc w:val="both"/>
        <w:rPr>
          <w:rFonts w:ascii="Arial" w:eastAsia="Arial" w:hAnsi="Arial" w:cs="Arial"/>
          <w:sz w:val="24"/>
          <w:szCs w:val="24"/>
        </w:rPr>
      </w:pPr>
      <w:r>
        <w:rPr>
          <w:rFonts w:ascii="Arial" w:eastAsia="Arial" w:hAnsi="Arial" w:cs="Arial"/>
          <w:sz w:val="24"/>
          <w:szCs w:val="24"/>
        </w:rPr>
        <w:t>Realizar la traducción profesional de la Guía sobre mecanismos de monitoreo CDPD y ODS del español al inglés.</w:t>
      </w:r>
    </w:p>
    <w:p w14:paraId="059986D5" w14:textId="77777777" w:rsidR="00D76A6F" w:rsidRDefault="00D76A6F" w:rsidP="004E0B11">
      <w:pPr>
        <w:spacing w:after="0" w:line="240" w:lineRule="auto"/>
        <w:jc w:val="both"/>
        <w:rPr>
          <w:rFonts w:ascii="Arial" w:eastAsia="Arial" w:hAnsi="Arial" w:cs="Arial"/>
          <w:sz w:val="24"/>
          <w:szCs w:val="24"/>
        </w:rPr>
      </w:pPr>
    </w:p>
    <w:p w14:paraId="6DD63C4B" w14:textId="3CBCC815" w:rsidR="00BB7EB2" w:rsidRPr="00DB458C" w:rsidRDefault="00204BAD" w:rsidP="00204BAD">
      <w:pPr>
        <w:pStyle w:val="Prrafodelista"/>
        <w:numPr>
          <w:ilvl w:val="0"/>
          <w:numId w:val="5"/>
        </w:numPr>
        <w:spacing w:after="0" w:line="240" w:lineRule="auto"/>
        <w:ind w:left="357" w:hanging="357"/>
        <w:jc w:val="both"/>
        <w:rPr>
          <w:rFonts w:ascii="Arial" w:eastAsia="Arial" w:hAnsi="Arial" w:cs="Arial"/>
          <w:b/>
          <w:bCs/>
          <w:color w:val="4F81BD" w:themeColor="accent1"/>
          <w:sz w:val="24"/>
          <w:szCs w:val="24"/>
        </w:rPr>
      </w:pPr>
      <w:r w:rsidRPr="00DB458C">
        <w:rPr>
          <w:rFonts w:ascii="Arial" w:eastAsia="Arial" w:hAnsi="Arial" w:cs="Arial"/>
          <w:b/>
          <w:bCs/>
          <w:color w:val="4F81BD" w:themeColor="accent1"/>
          <w:sz w:val="24"/>
          <w:szCs w:val="24"/>
        </w:rPr>
        <w:t>LUGAR DE EJECUCIÓN</w:t>
      </w:r>
    </w:p>
    <w:p w14:paraId="04CB91F1" w14:textId="04DD28FC" w:rsidR="00204BAD" w:rsidRDefault="00204BAD" w:rsidP="00204BAD">
      <w:pPr>
        <w:spacing w:after="0" w:line="240" w:lineRule="auto"/>
        <w:jc w:val="both"/>
        <w:rPr>
          <w:rFonts w:ascii="Arial" w:eastAsia="Arial" w:hAnsi="Arial" w:cs="Arial"/>
          <w:sz w:val="24"/>
          <w:szCs w:val="24"/>
        </w:rPr>
      </w:pPr>
    </w:p>
    <w:p w14:paraId="3379F8CE" w14:textId="18DDC35A" w:rsidR="00204BAD" w:rsidRPr="00204BAD" w:rsidRDefault="00204BAD" w:rsidP="00204BAD">
      <w:pPr>
        <w:spacing w:after="0" w:line="240" w:lineRule="auto"/>
        <w:jc w:val="both"/>
        <w:rPr>
          <w:rFonts w:ascii="Arial" w:eastAsia="Arial" w:hAnsi="Arial" w:cs="Arial"/>
          <w:sz w:val="24"/>
          <w:szCs w:val="24"/>
        </w:rPr>
      </w:pPr>
      <w:r>
        <w:rPr>
          <w:rFonts w:ascii="Arial" w:eastAsia="Arial" w:hAnsi="Arial" w:cs="Arial"/>
          <w:sz w:val="24"/>
          <w:szCs w:val="24"/>
        </w:rPr>
        <w:t>El lugar de ejecución es flexible, las coordinaciones se realizarán en entornos virtuales, con la oficina de la RIADIS basada en Ecuador y en Venezuela</w:t>
      </w:r>
      <w:r w:rsidR="004A4094">
        <w:rPr>
          <w:rFonts w:ascii="Arial" w:eastAsia="Arial" w:hAnsi="Arial" w:cs="Arial"/>
          <w:sz w:val="24"/>
          <w:szCs w:val="24"/>
        </w:rPr>
        <w:t>.</w:t>
      </w:r>
    </w:p>
    <w:p w14:paraId="5040A951" w14:textId="3154A9DE" w:rsidR="00204BAD" w:rsidRDefault="00204BAD" w:rsidP="004E0B11">
      <w:pPr>
        <w:spacing w:after="0" w:line="240" w:lineRule="auto"/>
        <w:jc w:val="both"/>
        <w:rPr>
          <w:rFonts w:ascii="Arial" w:eastAsia="Arial" w:hAnsi="Arial" w:cs="Arial"/>
          <w:sz w:val="24"/>
          <w:szCs w:val="24"/>
        </w:rPr>
      </w:pPr>
    </w:p>
    <w:p w14:paraId="18057421" w14:textId="11F0D326" w:rsidR="00204BAD" w:rsidRPr="00DB458C" w:rsidRDefault="00204BAD" w:rsidP="00204BAD">
      <w:pPr>
        <w:pStyle w:val="Prrafodelista"/>
        <w:numPr>
          <w:ilvl w:val="0"/>
          <w:numId w:val="5"/>
        </w:numPr>
        <w:spacing w:after="0" w:line="240" w:lineRule="auto"/>
        <w:ind w:left="357" w:hanging="357"/>
        <w:jc w:val="both"/>
        <w:rPr>
          <w:rFonts w:ascii="Arial" w:eastAsia="Arial" w:hAnsi="Arial" w:cs="Arial"/>
          <w:b/>
          <w:bCs/>
          <w:color w:val="4F81BD" w:themeColor="accent1"/>
          <w:sz w:val="24"/>
          <w:szCs w:val="24"/>
        </w:rPr>
      </w:pPr>
      <w:r w:rsidRPr="00DB458C">
        <w:rPr>
          <w:rFonts w:ascii="Arial" w:eastAsia="Arial" w:hAnsi="Arial" w:cs="Arial"/>
          <w:b/>
          <w:bCs/>
          <w:color w:val="4F81BD" w:themeColor="accent1"/>
          <w:sz w:val="24"/>
          <w:szCs w:val="24"/>
        </w:rPr>
        <w:t>DURACIÓN DEL SERVICIO:</w:t>
      </w:r>
    </w:p>
    <w:p w14:paraId="0C25C0E3" w14:textId="70199B43" w:rsidR="00204BAD" w:rsidRDefault="00204BAD" w:rsidP="00204BAD">
      <w:pPr>
        <w:spacing w:after="0" w:line="240" w:lineRule="auto"/>
        <w:jc w:val="both"/>
        <w:rPr>
          <w:rFonts w:ascii="Arial" w:eastAsia="Arial" w:hAnsi="Arial" w:cs="Arial"/>
          <w:sz w:val="24"/>
          <w:szCs w:val="24"/>
        </w:rPr>
      </w:pPr>
    </w:p>
    <w:p w14:paraId="783DC4BC" w14:textId="239C7C8A" w:rsidR="00204BAD" w:rsidRDefault="004A4094" w:rsidP="004E0B11">
      <w:pPr>
        <w:spacing w:after="0" w:line="240" w:lineRule="auto"/>
        <w:jc w:val="both"/>
        <w:rPr>
          <w:rFonts w:ascii="Arial" w:eastAsia="Arial" w:hAnsi="Arial" w:cs="Arial"/>
          <w:sz w:val="24"/>
          <w:szCs w:val="24"/>
        </w:rPr>
      </w:pPr>
      <w:r>
        <w:rPr>
          <w:rFonts w:ascii="Arial" w:eastAsia="Arial" w:hAnsi="Arial" w:cs="Arial"/>
          <w:sz w:val="24"/>
          <w:szCs w:val="24"/>
        </w:rPr>
        <w:t>1</w:t>
      </w:r>
      <w:r w:rsidR="003F1382">
        <w:rPr>
          <w:rFonts w:ascii="Arial" w:eastAsia="Arial" w:hAnsi="Arial" w:cs="Arial"/>
          <w:sz w:val="24"/>
          <w:szCs w:val="24"/>
        </w:rPr>
        <w:t>5</w:t>
      </w:r>
      <w:r>
        <w:rPr>
          <w:rFonts w:ascii="Arial" w:eastAsia="Arial" w:hAnsi="Arial" w:cs="Arial"/>
          <w:sz w:val="24"/>
          <w:szCs w:val="24"/>
        </w:rPr>
        <w:t xml:space="preserve"> días a partir de seleccionada la propuesta.</w:t>
      </w:r>
    </w:p>
    <w:p w14:paraId="0A933DE2" w14:textId="77777777" w:rsidR="003D5A11" w:rsidRDefault="003D5A11" w:rsidP="004E0B11">
      <w:pPr>
        <w:spacing w:after="0" w:line="240" w:lineRule="auto"/>
        <w:jc w:val="both"/>
        <w:rPr>
          <w:rFonts w:ascii="Arial" w:eastAsia="Arial" w:hAnsi="Arial" w:cs="Arial"/>
          <w:sz w:val="24"/>
          <w:szCs w:val="24"/>
        </w:rPr>
      </w:pPr>
    </w:p>
    <w:p w14:paraId="4ED3FBD0" w14:textId="24C7585B" w:rsidR="00BB7EB2" w:rsidRPr="00DB458C" w:rsidRDefault="00BB7EB2" w:rsidP="00A63163">
      <w:pPr>
        <w:pStyle w:val="Prrafodelista"/>
        <w:numPr>
          <w:ilvl w:val="0"/>
          <w:numId w:val="5"/>
        </w:numPr>
        <w:spacing w:after="0" w:line="240" w:lineRule="auto"/>
        <w:ind w:left="357" w:hanging="357"/>
        <w:jc w:val="both"/>
        <w:rPr>
          <w:rFonts w:ascii="Arial" w:eastAsia="Arial" w:hAnsi="Arial" w:cs="Arial"/>
          <w:color w:val="4F81BD" w:themeColor="accent1"/>
          <w:sz w:val="24"/>
          <w:szCs w:val="24"/>
        </w:rPr>
      </w:pPr>
      <w:r w:rsidRPr="00DB458C">
        <w:rPr>
          <w:rFonts w:ascii="Arial" w:eastAsia="Arial" w:hAnsi="Arial" w:cs="Arial"/>
          <w:b/>
          <w:color w:val="4F81BD" w:themeColor="accent1"/>
          <w:sz w:val="24"/>
          <w:szCs w:val="24"/>
        </w:rPr>
        <w:t xml:space="preserve">PERFIL PROFESIONAL Y </w:t>
      </w:r>
      <w:r w:rsidR="002761D0" w:rsidRPr="00DB458C">
        <w:rPr>
          <w:rFonts w:ascii="Arial" w:eastAsia="Arial" w:hAnsi="Arial" w:cs="Arial"/>
          <w:b/>
          <w:color w:val="4F81BD" w:themeColor="accent1"/>
          <w:sz w:val="24"/>
          <w:szCs w:val="24"/>
        </w:rPr>
        <w:t>EXPERIENCIA</w:t>
      </w:r>
    </w:p>
    <w:p w14:paraId="35702A10" w14:textId="69D86D72" w:rsidR="00BB7EB2" w:rsidRDefault="00BB7EB2" w:rsidP="004E0B11">
      <w:pPr>
        <w:spacing w:after="0" w:line="240" w:lineRule="auto"/>
        <w:jc w:val="both"/>
        <w:rPr>
          <w:rFonts w:ascii="Arial" w:eastAsia="Arial" w:hAnsi="Arial" w:cs="Arial"/>
          <w:sz w:val="24"/>
          <w:szCs w:val="24"/>
        </w:rPr>
      </w:pPr>
    </w:p>
    <w:p w14:paraId="2EEB9F08" w14:textId="49336B99" w:rsidR="002761D0" w:rsidRDefault="004A4094" w:rsidP="002761D0">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 xml:space="preserve">Empresa o profesional con amplia experiencia en </w:t>
      </w:r>
      <w:r w:rsidR="003F1382">
        <w:rPr>
          <w:rFonts w:ascii="Arial" w:eastAsia="Arial" w:hAnsi="Arial" w:cs="Arial"/>
          <w:sz w:val="24"/>
          <w:szCs w:val="24"/>
        </w:rPr>
        <w:t xml:space="preserve">la traducción de documentos profesionales del </w:t>
      </w:r>
      <w:r w:rsidR="0073139A">
        <w:rPr>
          <w:rFonts w:ascii="Arial" w:eastAsia="Arial" w:hAnsi="Arial" w:cs="Arial"/>
          <w:sz w:val="24"/>
          <w:szCs w:val="24"/>
        </w:rPr>
        <w:t>español</w:t>
      </w:r>
      <w:r w:rsidR="003F1382">
        <w:rPr>
          <w:rFonts w:ascii="Arial" w:eastAsia="Arial" w:hAnsi="Arial" w:cs="Arial"/>
          <w:sz w:val="24"/>
          <w:szCs w:val="24"/>
        </w:rPr>
        <w:t xml:space="preserve"> al </w:t>
      </w:r>
      <w:r w:rsidR="0073139A">
        <w:rPr>
          <w:rFonts w:ascii="Arial" w:eastAsia="Arial" w:hAnsi="Arial" w:cs="Arial"/>
          <w:sz w:val="24"/>
          <w:szCs w:val="24"/>
        </w:rPr>
        <w:t>inglés.</w:t>
      </w:r>
    </w:p>
    <w:p w14:paraId="12391E72" w14:textId="3D96A88C" w:rsidR="003F1382" w:rsidRPr="002761D0" w:rsidRDefault="003F1382" w:rsidP="002761D0">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Experiencia en la traducción de documentos técnicos utilizando el lenguaje positivo en discapacidad.</w:t>
      </w:r>
    </w:p>
    <w:p w14:paraId="2B0A76F0" w14:textId="4E853133" w:rsidR="004E0B11" w:rsidRDefault="004E0B11">
      <w:pPr>
        <w:spacing w:after="0" w:line="240" w:lineRule="auto"/>
        <w:jc w:val="both"/>
        <w:rPr>
          <w:rFonts w:ascii="Arial" w:eastAsia="Arial" w:hAnsi="Arial" w:cs="Arial"/>
          <w:b/>
          <w:sz w:val="24"/>
          <w:szCs w:val="24"/>
        </w:rPr>
      </w:pPr>
    </w:p>
    <w:p w14:paraId="70D9CBE6" w14:textId="2A6AA119" w:rsidR="00885D12" w:rsidRPr="0017323C" w:rsidRDefault="00885D12" w:rsidP="00885D12">
      <w:pPr>
        <w:pStyle w:val="Prrafodelista"/>
        <w:numPr>
          <w:ilvl w:val="0"/>
          <w:numId w:val="5"/>
        </w:numPr>
        <w:ind w:left="357" w:hanging="357"/>
        <w:rPr>
          <w:rFonts w:ascii="Arial" w:eastAsia="Arial" w:hAnsi="Arial" w:cs="Arial"/>
          <w:bCs/>
          <w:color w:val="4F81BD" w:themeColor="accent1"/>
          <w:sz w:val="24"/>
          <w:szCs w:val="24"/>
        </w:rPr>
      </w:pPr>
      <w:r w:rsidRPr="00DB458C">
        <w:rPr>
          <w:rFonts w:ascii="Arial" w:eastAsia="Arial" w:hAnsi="Arial" w:cs="Arial"/>
          <w:b/>
          <w:color w:val="4F81BD" w:themeColor="accent1"/>
          <w:sz w:val="24"/>
          <w:szCs w:val="24"/>
        </w:rPr>
        <w:t>PRODUCTOS ESPERADOS</w:t>
      </w:r>
    </w:p>
    <w:p w14:paraId="6E61190A" w14:textId="6BBB613D" w:rsidR="0017323C" w:rsidRPr="004A4094" w:rsidRDefault="004A4094" w:rsidP="004A4094">
      <w:pPr>
        <w:spacing w:line="240" w:lineRule="auto"/>
        <w:jc w:val="both"/>
        <w:rPr>
          <w:rFonts w:ascii="Arial" w:eastAsia="Arial" w:hAnsi="Arial" w:cs="Arial"/>
          <w:sz w:val="24"/>
          <w:szCs w:val="24"/>
        </w:rPr>
      </w:pPr>
      <w:r w:rsidRPr="004A4094">
        <w:rPr>
          <w:rFonts w:ascii="Arial" w:eastAsia="Arial" w:hAnsi="Arial" w:cs="Arial"/>
          <w:sz w:val="24"/>
          <w:szCs w:val="24"/>
        </w:rPr>
        <w:t xml:space="preserve">Guía de </w:t>
      </w:r>
      <w:r>
        <w:rPr>
          <w:rFonts w:ascii="Arial" w:eastAsia="Arial" w:hAnsi="Arial" w:cs="Arial"/>
          <w:sz w:val="24"/>
          <w:szCs w:val="24"/>
        </w:rPr>
        <w:t xml:space="preserve">Mecanismos de Monitoreo </w:t>
      </w:r>
      <w:r w:rsidR="00A9130B">
        <w:rPr>
          <w:rFonts w:ascii="Arial" w:eastAsia="Arial" w:hAnsi="Arial" w:cs="Arial"/>
          <w:sz w:val="24"/>
          <w:szCs w:val="24"/>
        </w:rPr>
        <w:t xml:space="preserve">de la CDPD y ODS </w:t>
      </w:r>
      <w:r w:rsidR="003F1382">
        <w:rPr>
          <w:rFonts w:ascii="Arial" w:eastAsia="Arial" w:hAnsi="Arial" w:cs="Arial"/>
          <w:sz w:val="24"/>
          <w:szCs w:val="24"/>
        </w:rPr>
        <w:t>traducida del español al inglés.</w:t>
      </w:r>
    </w:p>
    <w:p w14:paraId="6E703661" w14:textId="77777777" w:rsidR="00885D12" w:rsidRDefault="00885D12" w:rsidP="00885D12">
      <w:pPr>
        <w:pStyle w:val="Prrafodelista"/>
        <w:ind w:left="357"/>
        <w:rPr>
          <w:rFonts w:ascii="Arial" w:eastAsia="Arial" w:hAnsi="Arial" w:cs="Arial"/>
          <w:bCs/>
          <w:color w:val="000000"/>
          <w:sz w:val="24"/>
          <w:szCs w:val="24"/>
        </w:rPr>
      </w:pPr>
    </w:p>
    <w:p w14:paraId="23DFCF04" w14:textId="24E4E9D7" w:rsidR="00885D12" w:rsidRPr="00DB458C" w:rsidRDefault="00B52FB9" w:rsidP="00885D12">
      <w:pPr>
        <w:pStyle w:val="Prrafodelista"/>
        <w:numPr>
          <w:ilvl w:val="0"/>
          <w:numId w:val="5"/>
        </w:numPr>
        <w:ind w:left="357" w:hanging="357"/>
        <w:rPr>
          <w:rFonts w:ascii="Arial" w:eastAsia="Arial" w:hAnsi="Arial" w:cs="Arial"/>
          <w:b/>
          <w:color w:val="4F81BD" w:themeColor="accent1"/>
          <w:sz w:val="24"/>
          <w:szCs w:val="24"/>
        </w:rPr>
      </w:pPr>
      <w:r>
        <w:rPr>
          <w:rFonts w:ascii="Arial" w:eastAsia="Arial" w:hAnsi="Arial" w:cs="Arial"/>
          <w:b/>
          <w:color w:val="4F81BD" w:themeColor="accent1"/>
          <w:sz w:val="24"/>
          <w:szCs w:val="24"/>
        </w:rPr>
        <w:t>PRINCIPALES RESPONSABILIDADES</w:t>
      </w:r>
    </w:p>
    <w:p w14:paraId="7C3DF3EC" w14:textId="77777777" w:rsidR="003D5A11" w:rsidRPr="00885D12" w:rsidRDefault="003D5A11" w:rsidP="003D5A11">
      <w:pPr>
        <w:pStyle w:val="Prrafodelista"/>
        <w:ind w:left="357"/>
        <w:rPr>
          <w:rFonts w:ascii="Arial" w:eastAsia="Arial" w:hAnsi="Arial" w:cs="Arial"/>
          <w:b/>
          <w:color w:val="000000"/>
          <w:sz w:val="24"/>
          <w:szCs w:val="24"/>
        </w:rPr>
      </w:pPr>
    </w:p>
    <w:p w14:paraId="53A1A828" w14:textId="3A83B516" w:rsidR="002761D0" w:rsidRDefault="003F1382" w:rsidP="00A63163">
      <w:pPr>
        <w:pStyle w:val="Prrafodelista"/>
        <w:numPr>
          <w:ilvl w:val="0"/>
          <w:numId w:val="18"/>
        </w:numPr>
        <w:jc w:val="both"/>
        <w:rPr>
          <w:rFonts w:ascii="Arial" w:eastAsia="Arial" w:hAnsi="Arial" w:cs="Arial"/>
          <w:bCs/>
          <w:color w:val="000000"/>
          <w:sz w:val="24"/>
          <w:szCs w:val="24"/>
        </w:rPr>
      </w:pPr>
      <w:r>
        <w:rPr>
          <w:rFonts w:ascii="Arial" w:eastAsia="Arial" w:hAnsi="Arial" w:cs="Arial"/>
          <w:bCs/>
          <w:color w:val="000000"/>
          <w:sz w:val="24"/>
          <w:szCs w:val="24"/>
        </w:rPr>
        <w:t>Realizar la traducción profesional utilizando estrictamente el lenguaje positivo en todo el documento.</w:t>
      </w:r>
    </w:p>
    <w:p w14:paraId="69C6EBC6" w14:textId="77777777" w:rsidR="003F1382" w:rsidRPr="003F1382" w:rsidRDefault="003F1382" w:rsidP="003F1382">
      <w:pPr>
        <w:pStyle w:val="Prrafodelista"/>
        <w:ind w:left="360"/>
        <w:jc w:val="both"/>
        <w:rPr>
          <w:rFonts w:ascii="Arial" w:eastAsia="Arial" w:hAnsi="Arial" w:cs="Arial"/>
          <w:bCs/>
          <w:color w:val="000000"/>
          <w:sz w:val="24"/>
          <w:szCs w:val="24"/>
        </w:rPr>
      </w:pPr>
    </w:p>
    <w:p w14:paraId="65552418" w14:textId="678014D7" w:rsidR="00A63163" w:rsidRPr="00DB458C" w:rsidRDefault="003F1382" w:rsidP="002761D0">
      <w:pPr>
        <w:pStyle w:val="Prrafodelista"/>
        <w:numPr>
          <w:ilvl w:val="0"/>
          <w:numId w:val="5"/>
        </w:numPr>
        <w:ind w:left="357" w:hanging="357"/>
        <w:rPr>
          <w:rFonts w:ascii="Arial" w:eastAsia="Arial" w:hAnsi="Arial" w:cs="Arial"/>
          <w:b/>
          <w:color w:val="4F81BD" w:themeColor="accent1"/>
          <w:sz w:val="24"/>
          <w:szCs w:val="24"/>
        </w:rPr>
      </w:pPr>
      <w:r>
        <w:rPr>
          <w:rFonts w:ascii="Arial" w:eastAsia="Arial" w:hAnsi="Arial" w:cs="Arial"/>
          <w:b/>
          <w:color w:val="4F81BD" w:themeColor="accent1"/>
          <w:sz w:val="24"/>
          <w:szCs w:val="24"/>
        </w:rPr>
        <w:t>CARACTERÍSTICAS DEL DOCUMENTO</w:t>
      </w:r>
    </w:p>
    <w:p w14:paraId="06E23ED8" w14:textId="5B7DB4C1" w:rsidR="002761D0" w:rsidRDefault="003F1382" w:rsidP="00A63163">
      <w:pPr>
        <w:rPr>
          <w:rFonts w:ascii="Arial" w:eastAsia="Arial" w:hAnsi="Arial" w:cs="Arial"/>
          <w:bCs/>
          <w:color w:val="000000"/>
          <w:sz w:val="24"/>
          <w:szCs w:val="24"/>
        </w:rPr>
      </w:pPr>
      <w:r>
        <w:rPr>
          <w:rFonts w:ascii="Arial" w:eastAsia="Arial" w:hAnsi="Arial" w:cs="Arial"/>
          <w:bCs/>
          <w:color w:val="000000"/>
          <w:sz w:val="24"/>
          <w:szCs w:val="24"/>
        </w:rPr>
        <w:t xml:space="preserve">La guía sobre mecanismos de monitoreo CDPD, ODS y otros cuerpos de tratados </w:t>
      </w:r>
      <w:r w:rsidR="00C32282">
        <w:rPr>
          <w:rFonts w:ascii="Arial" w:eastAsia="Arial" w:hAnsi="Arial" w:cs="Arial"/>
          <w:bCs/>
          <w:color w:val="000000"/>
          <w:sz w:val="24"/>
          <w:szCs w:val="24"/>
        </w:rPr>
        <w:t xml:space="preserve">internacionales de derechos humanos, es un documento técnico que </w:t>
      </w:r>
      <w:r w:rsidR="00C32282">
        <w:rPr>
          <w:rFonts w:ascii="Arial" w:eastAsia="Arial" w:hAnsi="Arial" w:cs="Arial"/>
          <w:bCs/>
          <w:color w:val="000000"/>
          <w:sz w:val="24"/>
          <w:szCs w:val="24"/>
        </w:rPr>
        <w:lastRenderedPageBreak/>
        <w:t>implica una alta comprensión sobre derechos humanos y textos jurídicos internacionales. Los usuarios finales de este documento serán Organizaciones de Personas con Discapacidad, Personas con Discapacidad y sus Familias, Agencias y Organizaciones de Naciones Unidas, Organizaciones No Gubernamentales, Entidades Estatales y otros actores en general de los diferentes países de Latinoamérica y El Caribe por lo que el uso del lenguaje positivo en discapacidad es estrictamente necesario.</w:t>
      </w:r>
    </w:p>
    <w:p w14:paraId="4D8348F6" w14:textId="507387EF" w:rsidR="00C32282" w:rsidRDefault="00C32282" w:rsidP="00A63163">
      <w:pPr>
        <w:rPr>
          <w:rFonts w:ascii="Arial" w:eastAsia="Arial" w:hAnsi="Arial" w:cs="Arial"/>
          <w:bCs/>
          <w:color w:val="000000"/>
          <w:sz w:val="24"/>
          <w:szCs w:val="24"/>
        </w:rPr>
      </w:pPr>
      <w:r>
        <w:rPr>
          <w:rFonts w:ascii="Arial" w:eastAsia="Arial" w:hAnsi="Arial" w:cs="Arial"/>
          <w:bCs/>
          <w:color w:val="000000"/>
          <w:sz w:val="24"/>
          <w:szCs w:val="24"/>
        </w:rPr>
        <w:t>El documento final consta de 62 páginas y 18 mil palabras aproximadamente.</w:t>
      </w:r>
    </w:p>
    <w:p w14:paraId="63634ADB" w14:textId="3D80F717" w:rsidR="003D5A11" w:rsidRPr="00DB458C" w:rsidRDefault="003D5A11" w:rsidP="003D5A11">
      <w:pPr>
        <w:pStyle w:val="Prrafodelista"/>
        <w:numPr>
          <w:ilvl w:val="0"/>
          <w:numId w:val="5"/>
        </w:numPr>
        <w:ind w:left="357" w:hanging="357"/>
        <w:rPr>
          <w:rFonts w:ascii="Arial" w:eastAsia="Arial" w:hAnsi="Arial" w:cs="Arial"/>
          <w:b/>
          <w:color w:val="4F81BD" w:themeColor="accent1"/>
          <w:sz w:val="24"/>
          <w:szCs w:val="24"/>
        </w:rPr>
      </w:pPr>
      <w:r w:rsidRPr="00DB458C">
        <w:rPr>
          <w:rFonts w:ascii="Arial" w:eastAsia="Arial" w:hAnsi="Arial" w:cs="Arial"/>
          <w:b/>
          <w:color w:val="4F81BD" w:themeColor="accent1"/>
          <w:sz w:val="24"/>
          <w:szCs w:val="24"/>
        </w:rPr>
        <w:t>PRESENTACIÓN DE PROPUESTAS TÉCNICA Y ECONÓMICA</w:t>
      </w:r>
    </w:p>
    <w:p w14:paraId="1793F2D1" w14:textId="77777777" w:rsidR="003D5A11" w:rsidRPr="003D5A11" w:rsidRDefault="003D5A11" w:rsidP="003D5A11">
      <w:pPr>
        <w:pStyle w:val="Prrafodelista"/>
        <w:ind w:left="357"/>
        <w:rPr>
          <w:rFonts w:ascii="Arial" w:eastAsia="Arial" w:hAnsi="Arial" w:cs="Arial"/>
          <w:b/>
          <w:color w:val="000000"/>
          <w:sz w:val="24"/>
          <w:szCs w:val="24"/>
        </w:rPr>
      </w:pPr>
    </w:p>
    <w:p w14:paraId="1F8038FA" w14:textId="4EAD218E"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Los(as) interesados(as), pueden enviar la propuesta técnica</w:t>
      </w:r>
      <w:r w:rsidR="002C3FB1">
        <w:rPr>
          <w:rFonts w:ascii="Arial" w:eastAsia="Arial" w:hAnsi="Arial" w:cs="Arial"/>
          <w:bCs/>
          <w:color w:val="000000"/>
          <w:sz w:val="24"/>
          <w:szCs w:val="24"/>
        </w:rPr>
        <w:t>,</w:t>
      </w:r>
      <w:r w:rsidRPr="003D5A11">
        <w:rPr>
          <w:rFonts w:ascii="Arial" w:eastAsia="Arial" w:hAnsi="Arial" w:cs="Arial"/>
          <w:bCs/>
          <w:color w:val="000000"/>
          <w:sz w:val="24"/>
          <w:szCs w:val="24"/>
        </w:rPr>
        <w:t xml:space="preserve"> económica</w:t>
      </w:r>
      <w:r w:rsidR="002C3FB1">
        <w:rPr>
          <w:rFonts w:ascii="Arial" w:eastAsia="Arial" w:hAnsi="Arial" w:cs="Arial"/>
          <w:bCs/>
          <w:color w:val="000000"/>
          <w:sz w:val="24"/>
          <w:szCs w:val="24"/>
        </w:rPr>
        <w:t xml:space="preserve"> y documentos de respaldo </w:t>
      </w:r>
      <w:r w:rsidRPr="003D5A11">
        <w:rPr>
          <w:rFonts w:ascii="Arial" w:eastAsia="Arial" w:hAnsi="Arial" w:cs="Arial"/>
          <w:bCs/>
          <w:color w:val="000000"/>
          <w:sz w:val="24"/>
          <w:szCs w:val="24"/>
        </w:rPr>
        <w:t>a</w:t>
      </w:r>
      <w:r w:rsidR="002C3FB1">
        <w:rPr>
          <w:rFonts w:ascii="Arial" w:eastAsia="Arial" w:hAnsi="Arial" w:cs="Arial"/>
          <w:bCs/>
          <w:color w:val="000000"/>
          <w:sz w:val="24"/>
          <w:szCs w:val="24"/>
        </w:rPr>
        <w:t xml:space="preserve"> </w:t>
      </w:r>
      <w:r w:rsidRPr="003D5A11">
        <w:rPr>
          <w:rFonts w:ascii="Arial" w:eastAsia="Arial" w:hAnsi="Arial" w:cs="Arial"/>
          <w:bCs/>
          <w:color w:val="000000"/>
          <w:sz w:val="24"/>
          <w:szCs w:val="24"/>
        </w:rPr>
        <w:t>l</w:t>
      </w:r>
      <w:r w:rsidR="002C3FB1">
        <w:rPr>
          <w:rFonts w:ascii="Arial" w:eastAsia="Arial" w:hAnsi="Arial" w:cs="Arial"/>
          <w:bCs/>
          <w:color w:val="000000"/>
          <w:sz w:val="24"/>
          <w:szCs w:val="24"/>
        </w:rPr>
        <w:t>os</w:t>
      </w:r>
      <w:r w:rsidRPr="003D5A11">
        <w:rPr>
          <w:rFonts w:ascii="Arial" w:eastAsia="Arial" w:hAnsi="Arial" w:cs="Arial"/>
          <w:bCs/>
          <w:color w:val="000000"/>
          <w:sz w:val="24"/>
          <w:szCs w:val="24"/>
        </w:rPr>
        <w:t xml:space="preserve"> correo electrónico </w:t>
      </w:r>
      <w:hyperlink r:id="rId8" w:history="1">
        <w:r w:rsidR="00C32282" w:rsidRPr="002761FB">
          <w:rPr>
            <w:rStyle w:val="Hipervnculo"/>
            <w:rFonts w:ascii="Arial" w:eastAsia="Arial" w:hAnsi="Arial" w:cs="Arial"/>
            <w:bCs/>
            <w:sz w:val="24"/>
            <w:szCs w:val="24"/>
          </w:rPr>
          <w:t>adans.bermeo@riadis.org</w:t>
        </w:r>
      </w:hyperlink>
      <w:r w:rsidR="002C3FB1" w:rsidRPr="002C3FB1">
        <w:rPr>
          <w:rStyle w:val="Hipervnculo"/>
          <w:rFonts w:ascii="Arial" w:eastAsia="Arial" w:hAnsi="Arial" w:cs="Arial"/>
          <w:bCs/>
          <w:color w:val="auto"/>
          <w:sz w:val="24"/>
          <w:szCs w:val="24"/>
          <w:u w:val="none"/>
        </w:rPr>
        <w:t xml:space="preserve">, </w:t>
      </w:r>
      <w:r w:rsidRPr="003D5A11">
        <w:rPr>
          <w:rFonts w:ascii="Arial" w:eastAsia="Arial" w:hAnsi="Arial" w:cs="Arial"/>
          <w:bCs/>
          <w:color w:val="000000"/>
          <w:sz w:val="24"/>
          <w:szCs w:val="24"/>
        </w:rPr>
        <w:t xml:space="preserve">y a </w:t>
      </w:r>
      <w:hyperlink r:id="rId9" w:history="1">
        <w:r w:rsidR="003D5A11" w:rsidRPr="001E4A3D">
          <w:rPr>
            <w:rStyle w:val="Hipervnculo"/>
            <w:rFonts w:ascii="Arial" w:eastAsia="Arial" w:hAnsi="Arial" w:cs="Arial"/>
            <w:bCs/>
            <w:sz w:val="24"/>
            <w:szCs w:val="24"/>
          </w:rPr>
          <w:t>juanangel.degouveiaf@riadis.org</w:t>
        </w:r>
      </w:hyperlink>
    </w:p>
    <w:p w14:paraId="3B890E58" w14:textId="6D6CE258"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Plazo para recepción de ofertas </w:t>
      </w:r>
      <w:r w:rsidRPr="00AB2F81">
        <w:rPr>
          <w:rFonts w:ascii="Arial" w:eastAsia="Arial" w:hAnsi="Arial" w:cs="Arial"/>
          <w:bCs/>
          <w:color w:val="000000"/>
          <w:sz w:val="24"/>
          <w:szCs w:val="24"/>
        </w:rPr>
        <w:t xml:space="preserve">el </w:t>
      </w:r>
      <w:r w:rsidR="00D47507">
        <w:rPr>
          <w:rFonts w:ascii="Arial" w:eastAsia="Arial" w:hAnsi="Arial" w:cs="Arial"/>
          <w:bCs/>
          <w:color w:val="000000"/>
          <w:sz w:val="24"/>
          <w:szCs w:val="24"/>
        </w:rPr>
        <w:t>26</w:t>
      </w:r>
      <w:r w:rsidRPr="00AB2F81">
        <w:rPr>
          <w:rFonts w:ascii="Arial" w:eastAsia="Arial" w:hAnsi="Arial" w:cs="Arial"/>
          <w:bCs/>
          <w:color w:val="000000"/>
          <w:sz w:val="24"/>
          <w:szCs w:val="24"/>
        </w:rPr>
        <w:t xml:space="preserve"> de </w:t>
      </w:r>
      <w:r w:rsidR="00C32282">
        <w:rPr>
          <w:rFonts w:ascii="Arial" w:eastAsia="Arial" w:hAnsi="Arial" w:cs="Arial"/>
          <w:bCs/>
          <w:color w:val="000000"/>
          <w:sz w:val="24"/>
          <w:szCs w:val="24"/>
        </w:rPr>
        <w:t>diciembre</w:t>
      </w:r>
      <w:r w:rsidRPr="00AB2F81">
        <w:rPr>
          <w:rFonts w:ascii="Arial" w:eastAsia="Arial" w:hAnsi="Arial" w:cs="Arial"/>
          <w:bCs/>
          <w:color w:val="000000"/>
          <w:sz w:val="24"/>
          <w:szCs w:val="24"/>
        </w:rPr>
        <w:t xml:space="preserve"> del 2022.</w:t>
      </w:r>
    </w:p>
    <w:p w14:paraId="3E2204F3" w14:textId="7EE2118E"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La propuesta técnica</w:t>
      </w:r>
      <w:r w:rsidR="00C32282">
        <w:rPr>
          <w:rFonts w:ascii="Arial" w:eastAsia="Arial" w:hAnsi="Arial" w:cs="Arial"/>
          <w:bCs/>
          <w:color w:val="000000"/>
          <w:sz w:val="24"/>
          <w:szCs w:val="24"/>
        </w:rPr>
        <w:t xml:space="preserve"> </w:t>
      </w:r>
      <w:r w:rsidRPr="003D5A11">
        <w:rPr>
          <w:rFonts w:ascii="Arial" w:eastAsia="Arial" w:hAnsi="Arial" w:cs="Arial"/>
          <w:bCs/>
          <w:color w:val="000000"/>
          <w:sz w:val="24"/>
          <w:szCs w:val="24"/>
        </w:rPr>
        <w:t xml:space="preserve">debe incluir </w:t>
      </w:r>
      <w:r w:rsidR="00C32282">
        <w:rPr>
          <w:rFonts w:ascii="Arial" w:eastAsia="Arial" w:hAnsi="Arial" w:cs="Arial"/>
          <w:bCs/>
          <w:color w:val="000000"/>
          <w:sz w:val="24"/>
          <w:szCs w:val="24"/>
        </w:rPr>
        <w:t xml:space="preserve">un </w:t>
      </w:r>
      <w:r w:rsidRPr="003D5A11">
        <w:rPr>
          <w:rFonts w:ascii="Arial" w:eastAsia="Arial" w:hAnsi="Arial" w:cs="Arial"/>
          <w:bCs/>
          <w:color w:val="000000"/>
          <w:sz w:val="24"/>
          <w:szCs w:val="24"/>
        </w:rPr>
        <w:t>cronograma detallado.</w:t>
      </w:r>
    </w:p>
    <w:p w14:paraId="2FFF2542" w14:textId="77777777"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La propuesta debe incluir la hoja de vida del consultor(a) interesada, al menos un ejemplo de trabajos anteriores vinculados al tipo de consultoría requerida en el presente documento.</w:t>
      </w:r>
    </w:p>
    <w:p w14:paraId="7E3B582A" w14:textId="0A13F880"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El valor de la propuesta económica debe estar en USD dólares de Norteamérica</w:t>
      </w:r>
      <w:r w:rsidR="00C32282">
        <w:rPr>
          <w:rFonts w:ascii="Arial" w:eastAsia="Arial" w:hAnsi="Arial" w:cs="Arial"/>
          <w:bCs/>
          <w:color w:val="000000"/>
          <w:sz w:val="24"/>
          <w:szCs w:val="24"/>
        </w:rPr>
        <w:t xml:space="preserve"> incluidos todos los impuestos de ley</w:t>
      </w:r>
      <w:r w:rsidRPr="003D5A11">
        <w:rPr>
          <w:rFonts w:ascii="Arial" w:eastAsia="Arial" w:hAnsi="Arial" w:cs="Arial"/>
          <w:bCs/>
          <w:color w:val="000000"/>
          <w:sz w:val="24"/>
          <w:szCs w:val="24"/>
        </w:rPr>
        <w:t xml:space="preserve"> y tendrá validez durante 60 días a partir de la fecha límite para la presentación de propuestas.</w:t>
      </w:r>
    </w:p>
    <w:p w14:paraId="64B5C1E3" w14:textId="15C1EEB0"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Queda comprendido la obligación de confidencialidad, del presente documento, para la elaboración de la oferta.</w:t>
      </w:r>
    </w:p>
    <w:p w14:paraId="4BEEA536" w14:textId="77777777" w:rsidR="00C32282" w:rsidRPr="00C32282" w:rsidRDefault="00C32282" w:rsidP="00C32282">
      <w:pPr>
        <w:pStyle w:val="Prrafodelista"/>
        <w:ind w:left="360"/>
        <w:jc w:val="both"/>
        <w:rPr>
          <w:rFonts w:ascii="Arial" w:eastAsia="Arial" w:hAnsi="Arial" w:cs="Arial"/>
          <w:bCs/>
          <w:color w:val="000000"/>
          <w:sz w:val="24"/>
          <w:szCs w:val="24"/>
        </w:rPr>
      </w:pPr>
    </w:p>
    <w:p w14:paraId="38E9A193" w14:textId="1D7DF625" w:rsidR="003D5A11" w:rsidRPr="00DB458C" w:rsidRDefault="003D5A11" w:rsidP="003D5A11">
      <w:pPr>
        <w:pStyle w:val="Prrafodelista"/>
        <w:numPr>
          <w:ilvl w:val="0"/>
          <w:numId w:val="5"/>
        </w:numPr>
        <w:ind w:left="357" w:hanging="357"/>
        <w:rPr>
          <w:rFonts w:ascii="Arial" w:eastAsia="Arial" w:hAnsi="Arial" w:cs="Arial"/>
          <w:b/>
          <w:color w:val="4F81BD" w:themeColor="accent1"/>
          <w:sz w:val="24"/>
          <w:szCs w:val="24"/>
        </w:rPr>
      </w:pPr>
      <w:r w:rsidRPr="00DB458C">
        <w:rPr>
          <w:rFonts w:ascii="Arial" w:eastAsia="Arial" w:hAnsi="Arial" w:cs="Arial"/>
          <w:bCs/>
          <w:color w:val="4F81BD" w:themeColor="accent1"/>
          <w:sz w:val="24"/>
          <w:szCs w:val="24"/>
        </w:rPr>
        <w:t xml:space="preserve"> </w:t>
      </w:r>
      <w:r w:rsidRPr="00DB458C">
        <w:rPr>
          <w:rFonts w:ascii="Arial" w:eastAsia="Arial" w:hAnsi="Arial" w:cs="Arial"/>
          <w:b/>
          <w:color w:val="4F81BD" w:themeColor="accent1"/>
          <w:sz w:val="24"/>
          <w:szCs w:val="24"/>
        </w:rPr>
        <w:t>CRITERIOS DE SELECCIÓN</w:t>
      </w:r>
      <w:r w:rsidR="00685E7B" w:rsidRPr="00DB458C">
        <w:rPr>
          <w:rFonts w:ascii="Arial" w:eastAsia="Arial" w:hAnsi="Arial" w:cs="Arial"/>
          <w:b/>
          <w:color w:val="4F81BD" w:themeColor="accent1"/>
          <w:sz w:val="24"/>
          <w:szCs w:val="24"/>
        </w:rPr>
        <w:t xml:space="preserve"> Y EVALUACIÓN DE PROPUESTAS</w:t>
      </w:r>
    </w:p>
    <w:tbl>
      <w:tblPr>
        <w:tblW w:w="9012" w:type="dxa"/>
        <w:tblInd w:w="55" w:type="dxa"/>
        <w:tblLayout w:type="fixed"/>
        <w:tblCellMar>
          <w:left w:w="28" w:type="dxa"/>
          <w:right w:w="28" w:type="dxa"/>
        </w:tblCellMar>
        <w:tblLook w:val="04A0" w:firstRow="1" w:lastRow="0" w:firstColumn="1" w:lastColumn="0" w:noHBand="0" w:noVBand="1"/>
      </w:tblPr>
      <w:tblGrid>
        <w:gridCol w:w="5469"/>
        <w:gridCol w:w="2126"/>
        <w:gridCol w:w="1417"/>
      </w:tblGrid>
      <w:tr w:rsidR="00685E7B" w:rsidRPr="00A46572" w14:paraId="4685C9BA" w14:textId="77777777" w:rsidTr="00A46572">
        <w:trPr>
          <w:trHeight w:val="600"/>
        </w:trPr>
        <w:tc>
          <w:tcPr>
            <w:tcW w:w="546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F709792" w14:textId="043249CA"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 xml:space="preserve">CRITERIOS DE </w:t>
            </w:r>
            <w:r w:rsidR="00A46572">
              <w:rPr>
                <w:rFonts w:ascii="Arial" w:hAnsi="Arial" w:cs="Arial"/>
                <w:b/>
                <w:bCs/>
                <w:sz w:val="24"/>
                <w:szCs w:val="24"/>
                <w:lang w:val="es-BO"/>
              </w:rPr>
              <w:t xml:space="preserve">SELECCIÓN Y </w:t>
            </w:r>
            <w:r w:rsidRPr="00A46572">
              <w:rPr>
                <w:rFonts w:ascii="Arial" w:hAnsi="Arial" w:cs="Arial"/>
                <w:b/>
                <w:bCs/>
                <w:sz w:val="24"/>
                <w:szCs w:val="24"/>
                <w:lang w:val="es-BO"/>
              </w:rPr>
              <w:t>EVALUACIÓN</w:t>
            </w:r>
          </w:p>
        </w:tc>
        <w:tc>
          <w:tcPr>
            <w:tcW w:w="2126" w:type="dxa"/>
            <w:tcBorders>
              <w:top w:val="single" w:sz="4" w:space="0" w:color="auto"/>
              <w:left w:val="nil"/>
              <w:bottom w:val="single" w:sz="4" w:space="0" w:color="auto"/>
              <w:right w:val="single" w:sz="4" w:space="0" w:color="auto"/>
            </w:tcBorders>
            <w:shd w:val="clear" w:color="auto" w:fill="8DB3E2"/>
            <w:vAlign w:val="center"/>
            <w:hideMark/>
          </w:tcPr>
          <w:p w14:paraId="6D7365C6" w14:textId="041E8CD0"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PONDERACIÓN</w:t>
            </w:r>
          </w:p>
        </w:tc>
        <w:tc>
          <w:tcPr>
            <w:tcW w:w="1417" w:type="dxa"/>
            <w:tcBorders>
              <w:top w:val="single" w:sz="4" w:space="0" w:color="auto"/>
              <w:left w:val="nil"/>
              <w:bottom w:val="single" w:sz="4" w:space="0" w:color="auto"/>
              <w:right w:val="single" w:sz="4" w:space="0" w:color="auto"/>
            </w:tcBorders>
            <w:shd w:val="clear" w:color="auto" w:fill="8DB3E2"/>
            <w:vAlign w:val="center"/>
            <w:hideMark/>
          </w:tcPr>
          <w:p w14:paraId="7F143D6F" w14:textId="77777777"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PUNTAJE MÁXIMO</w:t>
            </w:r>
          </w:p>
        </w:tc>
      </w:tr>
      <w:tr w:rsidR="00685E7B" w:rsidRPr="00A46572" w14:paraId="490AE842" w14:textId="77777777" w:rsidTr="00A46572">
        <w:trPr>
          <w:trHeight w:val="329"/>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598CEE5" w14:textId="77777777"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PROPUESTA TÉCNICA</w:t>
            </w:r>
          </w:p>
        </w:tc>
        <w:tc>
          <w:tcPr>
            <w:tcW w:w="2126" w:type="dxa"/>
            <w:tcBorders>
              <w:top w:val="single" w:sz="4" w:space="0" w:color="auto"/>
              <w:left w:val="nil"/>
              <w:bottom w:val="single" w:sz="4" w:space="0" w:color="auto"/>
              <w:right w:val="single" w:sz="4" w:space="0" w:color="auto"/>
            </w:tcBorders>
            <w:shd w:val="clear" w:color="auto" w:fill="8DB3E2"/>
            <w:noWrap/>
            <w:vAlign w:val="center"/>
            <w:hideMark/>
          </w:tcPr>
          <w:p w14:paraId="2245F75E" w14:textId="77777777" w:rsidR="00685E7B" w:rsidRPr="00A46572" w:rsidRDefault="00685E7B" w:rsidP="00B4160A">
            <w:pPr>
              <w:jc w:val="center"/>
              <w:rPr>
                <w:rFonts w:ascii="Arial" w:hAnsi="Arial" w:cs="Arial"/>
                <w:b/>
                <w:bCs/>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hideMark/>
          </w:tcPr>
          <w:p w14:paraId="712F9242" w14:textId="10AD0E7A" w:rsidR="00685E7B" w:rsidRPr="00A46572" w:rsidRDefault="0076660E" w:rsidP="00B4160A">
            <w:pPr>
              <w:jc w:val="center"/>
              <w:rPr>
                <w:rFonts w:ascii="Arial" w:hAnsi="Arial" w:cs="Arial"/>
                <w:b/>
                <w:bCs/>
                <w:sz w:val="24"/>
                <w:szCs w:val="24"/>
                <w:lang w:val="es-BO"/>
              </w:rPr>
            </w:pPr>
            <w:r>
              <w:rPr>
                <w:rFonts w:ascii="Arial" w:hAnsi="Arial" w:cs="Arial"/>
                <w:b/>
                <w:bCs/>
                <w:sz w:val="24"/>
                <w:szCs w:val="24"/>
                <w:lang w:val="es-BO"/>
              </w:rPr>
              <w:t>15</w:t>
            </w:r>
          </w:p>
        </w:tc>
      </w:tr>
      <w:tr w:rsidR="00685E7B" w:rsidRPr="00A46572" w14:paraId="4932CE1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D169A" w14:textId="3DF2BD62" w:rsidR="00685E7B" w:rsidRPr="00A46572" w:rsidRDefault="0076660E" w:rsidP="00B4160A">
            <w:pPr>
              <w:jc w:val="both"/>
              <w:rPr>
                <w:rFonts w:ascii="Arial" w:hAnsi="Arial" w:cs="Arial"/>
                <w:sz w:val="24"/>
                <w:szCs w:val="24"/>
                <w:lang w:val="es-BO"/>
              </w:rPr>
            </w:pPr>
            <w:r>
              <w:rPr>
                <w:rFonts w:ascii="Arial" w:hAnsi="Arial" w:cs="Arial"/>
                <w:sz w:val="24"/>
                <w:szCs w:val="24"/>
                <w:lang w:val="es-BO"/>
              </w:rPr>
              <w:t>Cronograma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3D8D7A1" w14:textId="69C024E4" w:rsidR="00685E7B" w:rsidRPr="00A46572" w:rsidRDefault="0076660E" w:rsidP="00B4160A">
            <w:pPr>
              <w:jc w:val="center"/>
              <w:rPr>
                <w:rFonts w:ascii="Arial" w:hAnsi="Arial" w:cs="Arial"/>
                <w:sz w:val="24"/>
                <w:szCs w:val="24"/>
                <w:lang w:val="es-BO"/>
              </w:rPr>
            </w:pPr>
            <w:r>
              <w:rPr>
                <w:rFonts w:ascii="Arial" w:hAnsi="Arial" w:cs="Arial"/>
                <w:sz w:val="24"/>
                <w:szCs w:val="24"/>
                <w:lang w:val="es-BO"/>
              </w:rPr>
              <w:t>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D5127B" w14:textId="77777777" w:rsidR="00685E7B" w:rsidRPr="00A46572" w:rsidRDefault="00685E7B" w:rsidP="00B4160A">
            <w:pPr>
              <w:jc w:val="center"/>
              <w:rPr>
                <w:rFonts w:ascii="Arial" w:hAnsi="Arial" w:cs="Arial"/>
                <w:b/>
                <w:bCs/>
                <w:sz w:val="24"/>
                <w:szCs w:val="24"/>
                <w:lang w:val="es-BO"/>
              </w:rPr>
            </w:pPr>
          </w:p>
        </w:tc>
      </w:tr>
      <w:tr w:rsidR="00685E7B" w:rsidRPr="00A46572" w14:paraId="6440410F" w14:textId="77777777" w:rsidTr="00A46572">
        <w:trPr>
          <w:trHeight w:val="227"/>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tcPr>
          <w:p w14:paraId="6185D794" w14:textId="3CD26C23" w:rsidR="00685E7B" w:rsidRPr="00A46572" w:rsidRDefault="00685E7B" w:rsidP="001212B5">
            <w:pPr>
              <w:rPr>
                <w:rFonts w:ascii="Arial" w:hAnsi="Arial" w:cs="Arial"/>
                <w:b/>
                <w:bCs/>
                <w:sz w:val="24"/>
                <w:szCs w:val="24"/>
                <w:lang w:val="es-BO"/>
              </w:rPr>
            </w:pPr>
            <w:r w:rsidRPr="00A46572">
              <w:rPr>
                <w:rFonts w:ascii="Arial" w:hAnsi="Arial" w:cs="Arial"/>
                <w:b/>
                <w:bCs/>
                <w:sz w:val="24"/>
                <w:szCs w:val="24"/>
                <w:lang w:val="es-BO"/>
              </w:rPr>
              <w:t>EXPERIENCIA DEL CONSUTOR O CONSULTORA</w:t>
            </w:r>
          </w:p>
        </w:tc>
        <w:tc>
          <w:tcPr>
            <w:tcW w:w="2126" w:type="dxa"/>
            <w:tcBorders>
              <w:top w:val="single" w:sz="4" w:space="0" w:color="auto"/>
              <w:left w:val="nil"/>
              <w:bottom w:val="single" w:sz="4" w:space="0" w:color="auto"/>
              <w:right w:val="single" w:sz="4" w:space="0" w:color="auto"/>
            </w:tcBorders>
            <w:shd w:val="clear" w:color="auto" w:fill="8DB3E2"/>
            <w:noWrap/>
            <w:vAlign w:val="center"/>
          </w:tcPr>
          <w:p w14:paraId="66AC4538" w14:textId="77777777" w:rsidR="00685E7B" w:rsidRPr="00A46572" w:rsidRDefault="00685E7B" w:rsidP="00B4160A">
            <w:pPr>
              <w:jc w:val="center"/>
              <w:rPr>
                <w:rFonts w:ascii="Arial" w:hAnsi="Arial" w:cs="Arial"/>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tcPr>
          <w:p w14:paraId="79E86A3B" w14:textId="4713D031" w:rsidR="00685E7B" w:rsidRPr="00A46572" w:rsidRDefault="008D241E" w:rsidP="00B4160A">
            <w:pPr>
              <w:jc w:val="center"/>
              <w:rPr>
                <w:rFonts w:ascii="Arial" w:hAnsi="Arial" w:cs="Arial"/>
                <w:b/>
                <w:bCs/>
                <w:sz w:val="24"/>
                <w:szCs w:val="24"/>
                <w:lang w:val="es-BO"/>
              </w:rPr>
            </w:pPr>
            <w:r w:rsidRPr="00A46572">
              <w:rPr>
                <w:rFonts w:ascii="Arial" w:hAnsi="Arial" w:cs="Arial"/>
                <w:b/>
                <w:bCs/>
                <w:sz w:val="24"/>
                <w:szCs w:val="24"/>
                <w:lang w:val="es-BO"/>
              </w:rPr>
              <w:t>35</w:t>
            </w:r>
          </w:p>
        </w:tc>
      </w:tr>
      <w:tr w:rsidR="00685E7B" w:rsidRPr="00A46572" w14:paraId="63AB01A5"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4BD3F" w14:textId="0CF74AFE" w:rsidR="00685E7B" w:rsidRPr="00A46572" w:rsidRDefault="00685E7B" w:rsidP="00B4160A">
            <w:pPr>
              <w:jc w:val="both"/>
              <w:rPr>
                <w:rFonts w:ascii="Arial" w:hAnsi="Arial" w:cs="Arial"/>
                <w:sz w:val="24"/>
                <w:szCs w:val="24"/>
                <w:lang w:val="es-BO"/>
              </w:rPr>
            </w:pPr>
            <w:r w:rsidRPr="00A46572">
              <w:rPr>
                <w:rFonts w:ascii="Arial" w:hAnsi="Arial" w:cs="Arial"/>
                <w:sz w:val="24"/>
                <w:szCs w:val="24"/>
                <w:lang w:val="es-BO"/>
              </w:rPr>
              <w:t>Experiencia demostrada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03D0DF4" w14:textId="5B98BB91" w:rsidR="00685E7B" w:rsidRPr="00A46572" w:rsidRDefault="0076660E" w:rsidP="00B4160A">
            <w:pPr>
              <w:jc w:val="center"/>
              <w:rPr>
                <w:rFonts w:ascii="Arial" w:hAnsi="Arial" w:cs="Arial"/>
                <w:sz w:val="24"/>
                <w:szCs w:val="24"/>
                <w:lang w:val="es-BO"/>
              </w:rPr>
            </w:pPr>
            <w:r>
              <w:rPr>
                <w:rFonts w:ascii="Arial" w:hAnsi="Arial" w:cs="Arial"/>
                <w:sz w:val="24"/>
                <w:szCs w:val="24"/>
                <w:lang w:val="es-BO"/>
              </w:rPr>
              <w:t>35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14D0AFA" w14:textId="77777777" w:rsidR="00685E7B" w:rsidRPr="00A46572" w:rsidRDefault="00685E7B" w:rsidP="00B4160A">
            <w:pPr>
              <w:jc w:val="center"/>
              <w:rPr>
                <w:rFonts w:ascii="Arial" w:hAnsi="Arial" w:cs="Arial"/>
                <w:b/>
                <w:bCs/>
                <w:sz w:val="24"/>
                <w:szCs w:val="24"/>
                <w:lang w:val="es-BO"/>
              </w:rPr>
            </w:pPr>
          </w:p>
        </w:tc>
      </w:tr>
      <w:tr w:rsidR="00685E7B" w:rsidRPr="00A46572" w14:paraId="40D9022D" w14:textId="77777777" w:rsidTr="00BE2FD8">
        <w:trPr>
          <w:trHeight w:val="212"/>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tcPr>
          <w:p w14:paraId="0227C2F8" w14:textId="698D16DE" w:rsidR="00685E7B" w:rsidRPr="00A46572" w:rsidRDefault="008D241E" w:rsidP="00B4160A">
            <w:pPr>
              <w:jc w:val="both"/>
              <w:rPr>
                <w:rFonts w:ascii="Arial" w:hAnsi="Arial" w:cs="Arial"/>
                <w:b/>
                <w:bCs/>
                <w:sz w:val="24"/>
                <w:szCs w:val="24"/>
                <w:lang w:val="es-BO"/>
              </w:rPr>
            </w:pPr>
            <w:r w:rsidRPr="00A46572">
              <w:rPr>
                <w:rFonts w:ascii="Arial" w:hAnsi="Arial" w:cs="Arial"/>
                <w:b/>
                <w:bCs/>
                <w:sz w:val="24"/>
                <w:szCs w:val="24"/>
                <w:lang w:val="es-BO"/>
              </w:rPr>
              <w:t>PROPUESTA ECONÓMICA</w:t>
            </w:r>
          </w:p>
        </w:tc>
        <w:tc>
          <w:tcPr>
            <w:tcW w:w="2126" w:type="dxa"/>
            <w:tcBorders>
              <w:top w:val="single" w:sz="4" w:space="0" w:color="auto"/>
              <w:left w:val="nil"/>
              <w:bottom w:val="single" w:sz="4" w:space="0" w:color="auto"/>
              <w:right w:val="single" w:sz="4" w:space="0" w:color="auto"/>
            </w:tcBorders>
            <w:shd w:val="clear" w:color="auto" w:fill="8DB3E2"/>
            <w:noWrap/>
            <w:vAlign w:val="center"/>
          </w:tcPr>
          <w:p w14:paraId="4A6F4968" w14:textId="77777777" w:rsidR="00685E7B" w:rsidRPr="00A46572" w:rsidRDefault="00685E7B" w:rsidP="00B4160A">
            <w:pPr>
              <w:jc w:val="center"/>
              <w:rPr>
                <w:rFonts w:ascii="Arial" w:hAnsi="Arial" w:cs="Arial"/>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tcPr>
          <w:p w14:paraId="2A600628" w14:textId="17F09426" w:rsidR="00685E7B" w:rsidRPr="00A46572" w:rsidRDefault="0076660E" w:rsidP="00B4160A">
            <w:pPr>
              <w:jc w:val="center"/>
              <w:rPr>
                <w:rFonts w:ascii="Arial" w:hAnsi="Arial" w:cs="Arial"/>
                <w:b/>
                <w:bCs/>
                <w:sz w:val="24"/>
                <w:szCs w:val="24"/>
                <w:lang w:val="es-BO"/>
              </w:rPr>
            </w:pPr>
            <w:r>
              <w:rPr>
                <w:rFonts w:ascii="Arial" w:hAnsi="Arial" w:cs="Arial"/>
                <w:b/>
                <w:bCs/>
                <w:sz w:val="24"/>
                <w:szCs w:val="24"/>
                <w:lang w:val="es-BO"/>
              </w:rPr>
              <w:t>50</w:t>
            </w:r>
          </w:p>
        </w:tc>
      </w:tr>
      <w:tr w:rsidR="00685E7B" w:rsidRPr="00A46572" w14:paraId="53439E98" w14:textId="77777777" w:rsidTr="00A46572">
        <w:trPr>
          <w:trHeight w:val="550"/>
        </w:trPr>
        <w:tc>
          <w:tcPr>
            <w:tcW w:w="5469" w:type="dxa"/>
            <w:tcBorders>
              <w:top w:val="single" w:sz="4" w:space="0" w:color="auto"/>
              <w:left w:val="single" w:sz="4" w:space="0" w:color="auto"/>
              <w:bottom w:val="single" w:sz="4" w:space="0" w:color="auto"/>
              <w:right w:val="single" w:sz="4" w:space="0" w:color="auto"/>
            </w:tcBorders>
            <w:vAlign w:val="center"/>
          </w:tcPr>
          <w:p w14:paraId="6035436D" w14:textId="0AE14D71" w:rsidR="00685E7B" w:rsidRPr="00A46572" w:rsidRDefault="00635F8D" w:rsidP="00B4160A">
            <w:pPr>
              <w:jc w:val="both"/>
              <w:rPr>
                <w:rFonts w:ascii="Arial" w:hAnsi="Arial" w:cs="Arial"/>
                <w:spacing w:val="-6"/>
                <w:sz w:val="24"/>
                <w:szCs w:val="24"/>
                <w:lang w:val="es-BO"/>
              </w:rPr>
            </w:pPr>
            <w:r>
              <w:rPr>
                <w:rFonts w:ascii="Arial" w:hAnsi="Arial" w:cs="Arial"/>
                <w:spacing w:val="-6"/>
                <w:sz w:val="24"/>
                <w:szCs w:val="24"/>
                <w:lang w:val="es-BO"/>
              </w:rPr>
              <w:t>Oferta económica propuesta por el o la consultora</w:t>
            </w:r>
          </w:p>
        </w:tc>
        <w:tc>
          <w:tcPr>
            <w:tcW w:w="2126" w:type="dxa"/>
            <w:tcBorders>
              <w:top w:val="single" w:sz="4" w:space="0" w:color="auto"/>
              <w:left w:val="nil"/>
              <w:bottom w:val="single" w:sz="4" w:space="0" w:color="auto"/>
              <w:right w:val="single" w:sz="4" w:space="0" w:color="auto"/>
            </w:tcBorders>
            <w:vAlign w:val="center"/>
          </w:tcPr>
          <w:p w14:paraId="76688695" w14:textId="2B2F6EA1" w:rsidR="00685E7B" w:rsidRPr="00A46572" w:rsidRDefault="0076660E" w:rsidP="00B4160A">
            <w:pPr>
              <w:jc w:val="center"/>
              <w:rPr>
                <w:rFonts w:ascii="Arial" w:hAnsi="Arial" w:cs="Arial"/>
                <w:sz w:val="24"/>
                <w:szCs w:val="24"/>
                <w:lang w:val="es-BO"/>
              </w:rPr>
            </w:pPr>
            <w:r>
              <w:rPr>
                <w:rFonts w:ascii="Arial" w:hAnsi="Arial" w:cs="Arial"/>
                <w:sz w:val="24"/>
                <w:szCs w:val="24"/>
                <w:lang w:val="es-BO"/>
              </w:rPr>
              <w:t>50</w:t>
            </w:r>
          </w:p>
        </w:tc>
        <w:tc>
          <w:tcPr>
            <w:tcW w:w="1417" w:type="dxa"/>
            <w:tcBorders>
              <w:top w:val="single" w:sz="4" w:space="0" w:color="auto"/>
              <w:left w:val="nil"/>
              <w:bottom w:val="single" w:sz="4" w:space="0" w:color="auto"/>
              <w:right w:val="single" w:sz="4" w:space="0" w:color="auto"/>
            </w:tcBorders>
            <w:noWrap/>
            <w:vAlign w:val="center"/>
          </w:tcPr>
          <w:p w14:paraId="2300081A" w14:textId="77777777" w:rsidR="00685E7B" w:rsidRPr="00A46572" w:rsidRDefault="00685E7B" w:rsidP="00B4160A">
            <w:pPr>
              <w:jc w:val="center"/>
              <w:rPr>
                <w:rFonts w:ascii="Arial" w:hAnsi="Arial" w:cs="Arial"/>
                <w:b/>
                <w:sz w:val="24"/>
                <w:szCs w:val="24"/>
                <w:lang w:val="es-BO"/>
              </w:rPr>
            </w:pPr>
          </w:p>
        </w:tc>
      </w:tr>
    </w:tbl>
    <w:p w14:paraId="2A476168" w14:textId="55B3DF51" w:rsidR="00685E7B" w:rsidRDefault="00685E7B" w:rsidP="00685E7B">
      <w:pPr>
        <w:jc w:val="both"/>
        <w:rPr>
          <w:rFonts w:ascii="Arial" w:eastAsia="Arial" w:hAnsi="Arial" w:cs="Arial"/>
          <w:bCs/>
          <w:color w:val="000000"/>
          <w:sz w:val="24"/>
          <w:szCs w:val="24"/>
        </w:rPr>
      </w:pPr>
    </w:p>
    <w:p w14:paraId="708B158B" w14:textId="77777777" w:rsidR="0076660E" w:rsidRDefault="0076660E" w:rsidP="00685E7B">
      <w:pPr>
        <w:jc w:val="both"/>
        <w:rPr>
          <w:rFonts w:ascii="Arial" w:eastAsia="Arial" w:hAnsi="Arial" w:cs="Arial"/>
          <w:bCs/>
          <w:color w:val="000000"/>
          <w:sz w:val="24"/>
          <w:szCs w:val="24"/>
        </w:rPr>
      </w:pPr>
    </w:p>
    <w:p w14:paraId="3140C8C0" w14:textId="5C3BE6B5" w:rsidR="00BB7EB2" w:rsidRPr="00455F0F" w:rsidRDefault="00BB7EB2" w:rsidP="00455F0F">
      <w:pPr>
        <w:pStyle w:val="Prrafodelista"/>
        <w:numPr>
          <w:ilvl w:val="0"/>
          <w:numId w:val="5"/>
        </w:numPr>
        <w:pBdr>
          <w:top w:val="nil"/>
          <w:left w:val="nil"/>
          <w:bottom w:val="nil"/>
          <w:right w:val="nil"/>
          <w:between w:val="nil"/>
        </w:pBdr>
        <w:spacing w:after="0" w:line="240" w:lineRule="auto"/>
        <w:ind w:left="357" w:hanging="357"/>
        <w:jc w:val="both"/>
        <w:rPr>
          <w:rFonts w:ascii="Arial" w:eastAsia="Arial" w:hAnsi="Arial" w:cs="Arial"/>
          <w:b/>
          <w:color w:val="4F81BD" w:themeColor="accent1"/>
          <w:sz w:val="24"/>
          <w:szCs w:val="24"/>
        </w:rPr>
      </w:pPr>
      <w:r w:rsidRPr="00455F0F">
        <w:rPr>
          <w:rFonts w:ascii="Arial" w:eastAsia="Arial" w:hAnsi="Arial" w:cs="Arial"/>
          <w:b/>
          <w:color w:val="4F81BD" w:themeColor="accent1"/>
          <w:sz w:val="24"/>
          <w:szCs w:val="24"/>
        </w:rPr>
        <w:lastRenderedPageBreak/>
        <w:t xml:space="preserve">INFORMACION </w:t>
      </w:r>
      <w:r w:rsidR="00685E7B" w:rsidRPr="00455F0F">
        <w:rPr>
          <w:rFonts w:ascii="Arial" w:eastAsia="Arial" w:hAnsi="Arial" w:cs="Arial"/>
          <w:b/>
          <w:color w:val="4F81BD" w:themeColor="accent1"/>
          <w:sz w:val="24"/>
          <w:szCs w:val="24"/>
        </w:rPr>
        <w:t xml:space="preserve">ADMINISTRATIVA </w:t>
      </w:r>
      <w:r w:rsidRPr="00455F0F">
        <w:rPr>
          <w:rFonts w:ascii="Arial" w:eastAsia="Arial" w:hAnsi="Arial" w:cs="Arial"/>
          <w:b/>
          <w:color w:val="4F81BD" w:themeColor="accent1"/>
          <w:sz w:val="24"/>
          <w:szCs w:val="24"/>
        </w:rPr>
        <w:t>DEL CONTRATO</w:t>
      </w:r>
    </w:p>
    <w:p w14:paraId="1D624C3D" w14:textId="77777777" w:rsidR="005B503B" w:rsidRDefault="005B503B" w:rsidP="00455F0F">
      <w:pPr>
        <w:pBdr>
          <w:top w:val="nil"/>
          <w:left w:val="nil"/>
          <w:bottom w:val="nil"/>
          <w:right w:val="nil"/>
          <w:between w:val="nil"/>
        </w:pBdr>
        <w:spacing w:after="0" w:line="240" w:lineRule="auto"/>
        <w:jc w:val="both"/>
        <w:rPr>
          <w:rFonts w:ascii="Arial" w:eastAsia="Arial" w:hAnsi="Arial" w:cs="Arial"/>
          <w:b/>
          <w:color w:val="000000"/>
          <w:sz w:val="24"/>
          <w:szCs w:val="24"/>
        </w:rPr>
      </w:pPr>
      <w:bookmarkStart w:id="3" w:name="_heading=h.3znysh7" w:colFirst="0" w:colLast="0"/>
      <w:bookmarkEnd w:id="3"/>
    </w:p>
    <w:p w14:paraId="5F137582" w14:textId="77777777" w:rsidR="00BB7EB2" w:rsidRDefault="00BB7EB2">
      <w:pPr>
        <w:pBdr>
          <w:top w:val="nil"/>
          <w:left w:val="nil"/>
          <w:bottom w:val="nil"/>
          <w:right w:val="nil"/>
          <w:between w:val="nil"/>
        </w:pBdr>
        <w:spacing w:after="0" w:line="240" w:lineRule="auto"/>
        <w:ind w:left="284"/>
        <w:jc w:val="both"/>
        <w:rPr>
          <w:rFonts w:ascii="Arial" w:eastAsia="Arial" w:hAnsi="Arial" w:cs="Arial"/>
          <w:b/>
          <w:color w:val="000000"/>
          <w:sz w:val="24"/>
          <w:szCs w:val="24"/>
        </w:rPr>
      </w:pPr>
    </w:p>
    <w:tbl>
      <w:tblPr>
        <w:tblStyle w:val="a0"/>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095"/>
      </w:tblGrid>
      <w:tr w:rsidR="00BB7EB2" w:rsidRPr="00DE1493" w14:paraId="465153FF" w14:textId="77777777" w:rsidTr="00F0556C">
        <w:tc>
          <w:tcPr>
            <w:tcW w:w="2547" w:type="dxa"/>
          </w:tcPr>
          <w:p w14:paraId="088FE2A8" w14:textId="77777777" w:rsidR="00BB7EB2" w:rsidRPr="00964873" w:rsidRDefault="00BB7EB2" w:rsidP="00F0556C">
            <w:pPr>
              <w:rPr>
                <w:rFonts w:ascii="Arial" w:hAnsi="Arial" w:cs="Arial"/>
                <w:b/>
                <w:sz w:val="24"/>
                <w:szCs w:val="24"/>
              </w:rPr>
            </w:pPr>
            <w:r w:rsidRPr="00964873">
              <w:rPr>
                <w:rFonts w:ascii="Arial" w:hAnsi="Arial" w:cs="Arial"/>
                <w:b/>
                <w:sz w:val="24"/>
                <w:szCs w:val="24"/>
              </w:rPr>
              <w:t>Tipo de contrato:</w:t>
            </w:r>
          </w:p>
        </w:tc>
        <w:tc>
          <w:tcPr>
            <w:tcW w:w="6095" w:type="dxa"/>
          </w:tcPr>
          <w:p w14:paraId="12F70620" w14:textId="77777777" w:rsidR="00BB7EB2" w:rsidRDefault="00BB7EB2" w:rsidP="00F0556C">
            <w:pPr>
              <w:rPr>
                <w:rFonts w:ascii="Arial" w:hAnsi="Arial" w:cs="Arial"/>
                <w:sz w:val="24"/>
                <w:szCs w:val="24"/>
              </w:rPr>
            </w:pPr>
            <w:r w:rsidRPr="00DE1493">
              <w:rPr>
                <w:rFonts w:ascii="Arial" w:hAnsi="Arial" w:cs="Arial"/>
                <w:sz w:val="24"/>
                <w:szCs w:val="24"/>
              </w:rPr>
              <w:t>Prestación de servicios profesionales</w:t>
            </w:r>
            <w:r w:rsidR="00502091">
              <w:rPr>
                <w:rFonts w:ascii="Arial" w:hAnsi="Arial" w:cs="Arial"/>
                <w:sz w:val="24"/>
                <w:szCs w:val="24"/>
              </w:rPr>
              <w:t xml:space="preserve"> (el proveedor de servicios deberá tener factura legal, reconocida por el órgano de control de impuestos del país)</w:t>
            </w:r>
          </w:p>
          <w:p w14:paraId="29B2AADB" w14:textId="77777777" w:rsidR="00BB7EB2" w:rsidRPr="00DE1493" w:rsidRDefault="00BB7EB2" w:rsidP="00F0556C">
            <w:pPr>
              <w:rPr>
                <w:rFonts w:ascii="Arial" w:hAnsi="Arial" w:cs="Arial"/>
                <w:sz w:val="24"/>
                <w:szCs w:val="24"/>
              </w:rPr>
            </w:pPr>
          </w:p>
        </w:tc>
      </w:tr>
      <w:tr w:rsidR="00BB7EB2" w:rsidRPr="00DE1493" w14:paraId="62A183B6" w14:textId="77777777" w:rsidTr="00F0556C">
        <w:tc>
          <w:tcPr>
            <w:tcW w:w="2547" w:type="dxa"/>
          </w:tcPr>
          <w:p w14:paraId="749576E1" w14:textId="77777777" w:rsidR="00BB7EB2" w:rsidRPr="00964873" w:rsidRDefault="00BB7EB2" w:rsidP="00F0556C">
            <w:pPr>
              <w:rPr>
                <w:rFonts w:ascii="Arial" w:hAnsi="Arial" w:cs="Arial"/>
                <w:b/>
                <w:sz w:val="24"/>
                <w:szCs w:val="24"/>
              </w:rPr>
            </w:pPr>
            <w:r w:rsidRPr="00964873">
              <w:rPr>
                <w:rFonts w:ascii="Arial" w:hAnsi="Arial" w:cs="Arial"/>
                <w:b/>
                <w:sz w:val="24"/>
                <w:szCs w:val="24"/>
              </w:rPr>
              <w:t>Jornada de trabajo:</w:t>
            </w:r>
          </w:p>
        </w:tc>
        <w:tc>
          <w:tcPr>
            <w:tcW w:w="6095" w:type="dxa"/>
          </w:tcPr>
          <w:p w14:paraId="24FE8B27" w14:textId="27E583E1" w:rsidR="00BB7EB2" w:rsidRDefault="00386827" w:rsidP="00F0556C">
            <w:pPr>
              <w:rPr>
                <w:rFonts w:ascii="Arial" w:hAnsi="Arial" w:cs="Arial"/>
                <w:sz w:val="24"/>
                <w:szCs w:val="24"/>
              </w:rPr>
            </w:pPr>
            <w:r>
              <w:rPr>
                <w:rFonts w:ascii="Arial" w:hAnsi="Arial" w:cs="Arial"/>
                <w:sz w:val="24"/>
                <w:szCs w:val="24"/>
              </w:rPr>
              <w:t>No aplica (</w:t>
            </w:r>
            <w:r w:rsidR="008F44F5">
              <w:rPr>
                <w:rFonts w:ascii="Arial" w:hAnsi="Arial" w:cs="Arial"/>
                <w:sz w:val="24"/>
                <w:szCs w:val="24"/>
              </w:rPr>
              <w:t>estará relacionada a la entrega de productos y planificación del consultor</w:t>
            </w:r>
            <w:r w:rsidR="00685E7B">
              <w:rPr>
                <w:rFonts w:ascii="Arial" w:hAnsi="Arial" w:cs="Arial"/>
                <w:sz w:val="24"/>
                <w:szCs w:val="24"/>
              </w:rPr>
              <w:t xml:space="preserve"> sobre resultados y plazos establecidos</w:t>
            </w:r>
            <w:r w:rsidR="008F44F5">
              <w:rPr>
                <w:rFonts w:ascii="Arial" w:hAnsi="Arial" w:cs="Arial"/>
                <w:sz w:val="24"/>
                <w:szCs w:val="24"/>
              </w:rPr>
              <w:t>)</w:t>
            </w:r>
          </w:p>
          <w:p w14:paraId="542D22EB" w14:textId="77777777" w:rsidR="00BB7EB2" w:rsidRPr="00DE1493" w:rsidRDefault="00BB7EB2" w:rsidP="00F0556C">
            <w:pPr>
              <w:rPr>
                <w:rFonts w:ascii="Arial" w:hAnsi="Arial" w:cs="Arial"/>
                <w:sz w:val="24"/>
                <w:szCs w:val="24"/>
              </w:rPr>
            </w:pPr>
          </w:p>
        </w:tc>
      </w:tr>
      <w:tr w:rsidR="001A3DE6" w:rsidRPr="00DE1493" w14:paraId="51789C39" w14:textId="77777777" w:rsidTr="00F0556C">
        <w:tc>
          <w:tcPr>
            <w:tcW w:w="2547" w:type="dxa"/>
          </w:tcPr>
          <w:p w14:paraId="1A1DD67D" w14:textId="3A6E6657" w:rsidR="001A3DE6" w:rsidRPr="00964873" w:rsidRDefault="001A3DE6" w:rsidP="00F0556C">
            <w:pPr>
              <w:rPr>
                <w:rFonts w:ascii="Arial" w:hAnsi="Arial" w:cs="Arial"/>
                <w:b/>
                <w:sz w:val="24"/>
                <w:szCs w:val="24"/>
              </w:rPr>
            </w:pPr>
            <w:r>
              <w:rPr>
                <w:rFonts w:ascii="Arial" w:hAnsi="Arial" w:cs="Arial"/>
                <w:b/>
                <w:sz w:val="24"/>
                <w:szCs w:val="24"/>
              </w:rPr>
              <w:t>Propiedad Intelectual</w:t>
            </w:r>
          </w:p>
        </w:tc>
        <w:tc>
          <w:tcPr>
            <w:tcW w:w="6095" w:type="dxa"/>
          </w:tcPr>
          <w:p w14:paraId="05BA270C" w14:textId="2F036F5D" w:rsidR="001A3DE6" w:rsidRDefault="001A3DE6" w:rsidP="00F0556C">
            <w:pPr>
              <w:rPr>
                <w:rFonts w:ascii="Arial" w:hAnsi="Arial" w:cs="Arial"/>
                <w:sz w:val="24"/>
                <w:szCs w:val="24"/>
              </w:rPr>
            </w:pPr>
            <w:r>
              <w:rPr>
                <w:rFonts w:ascii="Arial" w:hAnsi="Arial" w:cs="Arial"/>
                <w:sz w:val="24"/>
                <w:szCs w:val="24"/>
              </w:rPr>
              <w:t xml:space="preserve">Todos los productos </w:t>
            </w:r>
            <w:r w:rsidR="00BE2FD8">
              <w:rPr>
                <w:rFonts w:ascii="Arial" w:hAnsi="Arial" w:cs="Arial"/>
                <w:sz w:val="24"/>
                <w:szCs w:val="24"/>
              </w:rPr>
              <w:t>son y serán propiedad de RIADIS, ASB y BMZ.</w:t>
            </w:r>
          </w:p>
        </w:tc>
      </w:tr>
      <w:tr w:rsidR="00BB7EB2" w:rsidRPr="00DE1493" w14:paraId="7B12F5F5" w14:textId="77777777" w:rsidTr="00F0556C">
        <w:tc>
          <w:tcPr>
            <w:tcW w:w="2547" w:type="dxa"/>
          </w:tcPr>
          <w:p w14:paraId="6946BDFF" w14:textId="77777777" w:rsidR="00BB7EB2" w:rsidRPr="00964873" w:rsidRDefault="00BB7EB2" w:rsidP="00F0556C">
            <w:pPr>
              <w:rPr>
                <w:rFonts w:ascii="Arial" w:hAnsi="Arial" w:cs="Arial"/>
                <w:b/>
                <w:sz w:val="24"/>
                <w:szCs w:val="24"/>
              </w:rPr>
            </w:pPr>
            <w:r w:rsidRPr="00964873">
              <w:rPr>
                <w:rFonts w:ascii="Arial" w:hAnsi="Arial" w:cs="Arial"/>
                <w:b/>
                <w:sz w:val="24"/>
                <w:szCs w:val="24"/>
              </w:rPr>
              <w:t>Valor total del contrato:</w:t>
            </w:r>
          </w:p>
        </w:tc>
        <w:tc>
          <w:tcPr>
            <w:tcW w:w="6095" w:type="dxa"/>
          </w:tcPr>
          <w:p w14:paraId="59F3DA85" w14:textId="77777777" w:rsidR="000B3351" w:rsidRPr="00DE1493" w:rsidRDefault="009D6035" w:rsidP="009D6035">
            <w:pPr>
              <w:rPr>
                <w:rFonts w:ascii="Arial" w:hAnsi="Arial" w:cs="Arial"/>
                <w:sz w:val="24"/>
                <w:szCs w:val="24"/>
              </w:rPr>
            </w:pPr>
            <w:r>
              <w:rPr>
                <w:rFonts w:ascii="Arial" w:hAnsi="Arial" w:cs="Arial"/>
                <w:sz w:val="24"/>
                <w:szCs w:val="24"/>
              </w:rPr>
              <w:t>De acuerdo a la oferta de los consultores interesados, el cual deberá incluir impuestos.</w:t>
            </w:r>
          </w:p>
        </w:tc>
      </w:tr>
      <w:tr w:rsidR="008D241E" w:rsidRPr="00DE1493" w14:paraId="44050DAB" w14:textId="77777777" w:rsidTr="00F0556C">
        <w:tc>
          <w:tcPr>
            <w:tcW w:w="2547" w:type="dxa"/>
          </w:tcPr>
          <w:p w14:paraId="52F045AF" w14:textId="3599FBCE" w:rsidR="008D241E" w:rsidRPr="00964873" w:rsidRDefault="008D241E" w:rsidP="00F0556C">
            <w:pPr>
              <w:rPr>
                <w:rFonts w:ascii="Arial" w:hAnsi="Arial" w:cs="Arial"/>
                <w:b/>
                <w:sz w:val="24"/>
                <w:szCs w:val="24"/>
              </w:rPr>
            </w:pPr>
            <w:r>
              <w:rPr>
                <w:rFonts w:ascii="Arial" w:hAnsi="Arial" w:cs="Arial"/>
                <w:b/>
                <w:sz w:val="24"/>
                <w:szCs w:val="24"/>
              </w:rPr>
              <w:t>Impuestos de ley</w:t>
            </w:r>
          </w:p>
        </w:tc>
        <w:tc>
          <w:tcPr>
            <w:tcW w:w="6095" w:type="dxa"/>
          </w:tcPr>
          <w:p w14:paraId="17019663" w14:textId="77777777" w:rsidR="008D241E" w:rsidRDefault="008D241E" w:rsidP="009D6035">
            <w:pPr>
              <w:rPr>
                <w:rFonts w:ascii="Arial" w:hAnsi="Arial" w:cs="Arial"/>
                <w:sz w:val="24"/>
                <w:szCs w:val="24"/>
              </w:rPr>
            </w:pPr>
            <w:r>
              <w:rPr>
                <w:rFonts w:ascii="Arial" w:hAnsi="Arial" w:cs="Arial"/>
                <w:sz w:val="24"/>
                <w:szCs w:val="24"/>
              </w:rPr>
              <w:t>Los impuestos que correspondan a la contratación se aplicaran de acuerdo a la ley ecuatoriana.</w:t>
            </w:r>
          </w:p>
          <w:p w14:paraId="7F51E853" w14:textId="6AFE929F" w:rsidR="008D241E" w:rsidRDefault="008D241E" w:rsidP="009D6035">
            <w:pPr>
              <w:rPr>
                <w:rFonts w:ascii="Arial" w:hAnsi="Arial" w:cs="Arial"/>
                <w:sz w:val="24"/>
                <w:szCs w:val="24"/>
              </w:rPr>
            </w:pPr>
            <w:r>
              <w:rPr>
                <w:rFonts w:ascii="Arial" w:hAnsi="Arial" w:cs="Arial"/>
                <w:sz w:val="24"/>
                <w:szCs w:val="24"/>
              </w:rPr>
              <w:t>La contratación no incluye pagos de impuestos que deba realizar el consultor en caso de que se encuentre fuera del ecuador, por lo que se entiende que deberán ser incluidos dentro de su propuesta económica.</w:t>
            </w:r>
          </w:p>
          <w:p w14:paraId="6C7FFDCA" w14:textId="77777777" w:rsidR="008D241E" w:rsidRDefault="008D241E" w:rsidP="00010C75">
            <w:pPr>
              <w:rPr>
                <w:rFonts w:ascii="Arial" w:hAnsi="Arial" w:cs="Arial"/>
                <w:sz w:val="24"/>
                <w:szCs w:val="24"/>
              </w:rPr>
            </w:pPr>
            <w:r>
              <w:rPr>
                <w:rFonts w:ascii="Arial" w:hAnsi="Arial" w:cs="Arial"/>
                <w:sz w:val="24"/>
                <w:szCs w:val="24"/>
              </w:rPr>
              <w:t xml:space="preserve">La contratación no incluye responsabilidades de pagos de impuesto a la renta que son de exclusividad del consultor </w:t>
            </w:r>
            <w:r w:rsidR="00A46572">
              <w:rPr>
                <w:rFonts w:ascii="Arial" w:hAnsi="Arial" w:cs="Arial"/>
                <w:sz w:val="24"/>
                <w:szCs w:val="24"/>
              </w:rPr>
              <w:t>ante el órgano de impuestos del país de residencia del consultor</w:t>
            </w:r>
            <w:r w:rsidR="0076660E">
              <w:rPr>
                <w:rFonts w:ascii="Arial" w:hAnsi="Arial" w:cs="Arial"/>
                <w:sz w:val="24"/>
                <w:szCs w:val="24"/>
              </w:rPr>
              <w:t>.</w:t>
            </w:r>
          </w:p>
          <w:p w14:paraId="66AE33C6" w14:textId="0DE22756" w:rsidR="0076660E" w:rsidRDefault="0076660E" w:rsidP="00010C75">
            <w:pPr>
              <w:rPr>
                <w:rFonts w:ascii="Arial" w:hAnsi="Arial" w:cs="Arial"/>
                <w:sz w:val="24"/>
                <w:szCs w:val="24"/>
              </w:rPr>
            </w:pPr>
            <w:r>
              <w:rPr>
                <w:rFonts w:ascii="Arial" w:hAnsi="Arial" w:cs="Arial"/>
                <w:sz w:val="24"/>
                <w:szCs w:val="24"/>
              </w:rPr>
              <w:t>Los cargos o retenciones realizadas por el banco destinatario o bancos intermediarios (en el caso de transferencias desde Ecuador hacia otros países) serán asumidos en su totalidad por el consultor.</w:t>
            </w:r>
          </w:p>
        </w:tc>
      </w:tr>
      <w:tr w:rsidR="00BB7EB2" w:rsidRPr="00DE1493" w14:paraId="1D0CE9AF" w14:textId="77777777" w:rsidTr="00F0556C">
        <w:tc>
          <w:tcPr>
            <w:tcW w:w="2547" w:type="dxa"/>
          </w:tcPr>
          <w:p w14:paraId="2172A973" w14:textId="77777777" w:rsidR="00BB7EB2" w:rsidRPr="00964873" w:rsidRDefault="00BB7EB2" w:rsidP="00502091">
            <w:pPr>
              <w:rPr>
                <w:rFonts w:ascii="Arial" w:hAnsi="Arial" w:cs="Arial"/>
                <w:b/>
                <w:sz w:val="24"/>
                <w:szCs w:val="24"/>
              </w:rPr>
            </w:pPr>
            <w:r w:rsidRPr="00964873">
              <w:rPr>
                <w:rFonts w:ascii="Arial" w:hAnsi="Arial" w:cs="Arial"/>
                <w:b/>
                <w:sz w:val="24"/>
                <w:szCs w:val="24"/>
              </w:rPr>
              <w:t>Forma de pago:</w:t>
            </w:r>
          </w:p>
        </w:tc>
        <w:tc>
          <w:tcPr>
            <w:tcW w:w="6095" w:type="dxa"/>
          </w:tcPr>
          <w:p w14:paraId="76540BFB" w14:textId="77777777" w:rsidR="00685E7B" w:rsidRDefault="00685E7B" w:rsidP="00685E7B">
            <w:pPr>
              <w:rPr>
                <w:rFonts w:ascii="Arial" w:hAnsi="Arial" w:cs="Arial"/>
                <w:sz w:val="24"/>
                <w:szCs w:val="24"/>
              </w:rPr>
            </w:pPr>
            <w:r>
              <w:rPr>
                <w:rFonts w:ascii="Arial" w:hAnsi="Arial" w:cs="Arial"/>
                <w:sz w:val="24"/>
                <w:szCs w:val="24"/>
              </w:rPr>
              <w:t>Los pagos se realizarán de la siguiente forma:</w:t>
            </w:r>
          </w:p>
          <w:p w14:paraId="115C88FC" w14:textId="1DF83803" w:rsidR="00685E7B" w:rsidRDefault="0076660E" w:rsidP="00685E7B">
            <w:pPr>
              <w:rPr>
                <w:rFonts w:ascii="Arial" w:hAnsi="Arial" w:cs="Arial"/>
                <w:sz w:val="24"/>
                <w:szCs w:val="24"/>
              </w:rPr>
            </w:pPr>
            <w:r>
              <w:rPr>
                <w:rFonts w:ascii="Arial" w:hAnsi="Arial" w:cs="Arial"/>
                <w:sz w:val="24"/>
                <w:szCs w:val="24"/>
              </w:rPr>
              <w:t>50</w:t>
            </w:r>
            <w:r w:rsidR="00685E7B">
              <w:rPr>
                <w:rFonts w:ascii="Arial" w:hAnsi="Arial" w:cs="Arial"/>
                <w:sz w:val="24"/>
                <w:szCs w:val="24"/>
              </w:rPr>
              <w:t>% de anticipo a la firma del contrato.</w:t>
            </w:r>
          </w:p>
          <w:p w14:paraId="3FD65879" w14:textId="262BF557" w:rsidR="00BB7EB2" w:rsidRPr="00685E7B" w:rsidRDefault="0076660E" w:rsidP="00685E7B">
            <w:pPr>
              <w:jc w:val="both"/>
              <w:rPr>
                <w:rFonts w:ascii="Arial" w:eastAsia="Arial" w:hAnsi="Arial" w:cs="Arial"/>
                <w:b/>
                <w:sz w:val="24"/>
                <w:szCs w:val="24"/>
              </w:rPr>
            </w:pPr>
            <w:r>
              <w:rPr>
                <w:rFonts w:ascii="Arial" w:hAnsi="Arial" w:cs="Arial"/>
                <w:sz w:val="24"/>
                <w:szCs w:val="24"/>
              </w:rPr>
              <w:t>50</w:t>
            </w:r>
            <w:r w:rsidR="00685E7B">
              <w:rPr>
                <w:rFonts w:ascii="Arial" w:hAnsi="Arial" w:cs="Arial"/>
                <w:sz w:val="24"/>
                <w:szCs w:val="24"/>
              </w:rPr>
              <w:t>% de saldo a la entrega del producto final.</w:t>
            </w:r>
          </w:p>
        </w:tc>
      </w:tr>
    </w:tbl>
    <w:p w14:paraId="136D9C3E" w14:textId="77777777" w:rsidR="00BB7EB2" w:rsidRDefault="00BB7EB2">
      <w:pPr>
        <w:pBdr>
          <w:top w:val="nil"/>
          <w:left w:val="nil"/>
          <w:bottom w:val="nil"/>
          <w:right w:val="nil"/>
          <w:between w:val="nil"/>
        </w:pBdr>
        <w:spacing w:after="0" w:line="240" w:lineRule="auto"/>
        <w:ind w:left="284"/>
        <w:jc w:val="both"/>
        <w:rPr>
          <w:rFonts w:ascii="Arial" w:eastAsia="Arial" w:hAnsi="Arial" w:cs="Arial"/>
          <w:b/>
          <w:color w:val="000000"/>
          <w:sz w:val="24"/>
          <w:szCs w:val="24"/>
        </w:rPr>
      </w:pPr>
    </w:p>
    <w:p w14:paraId="6F0FBCCE" w14:textId="77777777" w:rsidR="00BB7EB2" w:rsidRDefault="00BB7EB2" w:rsidP="00BB7EB2">
      <w:pPr>
        <w:pBdr>
          <w:top w:val="nil"/>
          <w:left w:val="nil"/>
          <w:bottom w:val="nil"/>
          <w:right w:val="nil"/>
          <w:between w:val="nil"/>
        </w:pBdr>
        <w:spacing w:after="0" w:line="240" w:lineRule="auto"/>
        <w:jc w:val="both"/>
        <w:rPr>
          <w:rFonts w:ascii="Arial" w:eastAsia="Arial" w:hAnsi="Arial" w:cs="Arial"/>
          <w:b/>
          <w:color w:val="000000"/>
          <w:sz w:val="24"/>
          <w:szCs w:val="24"/>
        </w:rPr>
      </w:pPr>
    </w:p>
    <w:sectPr w:rsidR="00BB7EB2">
      <w:footerReference w:type="default" r:id="rId10"/>
      <w:headerReference w:type="first" r:id="rId11"/>
      <w:footerReference w:type="first" r:id="rId12"/>
      <w:pgSz w:w="11906" w:h="16838"/>
      <w:pgMar w:top="1560" w:right="1701" w:bottom="1135" w:left="1701" w:header="709" w:footer="5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B0E3" w14:textId="77777777" w:rsidR="00B1234D" w:rsidRDefault="00B1234D" w:rsidP="00533FBA">
      <w:pPr>
        <w:spacing w:after="0" w:line="240" w:lineRule="auto"/>
      </w:pPr>
      <w:r>
        <w:separator/>
      </w:r>
    </w:p>
  </w:endnote>
  <w:endnote w:type="continuationSeparator" w:id="0">
    <w:p w14:paraId="131138F9" w14:textId="77777777" w:rsidR="00B1234D" w:rsidRDefault="00B1234D" w:rsidP="0053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443112"/>
      <w:docPartObj>
        <w:docPartGallery w:val="Page Numbers (Bottom of Page)"/>
        <w:docPartUnique/>
      </w:docPartObj>
    </w:sdtPr>
    <w:sdtEndPr/>
    <w:sdtContent>
      <w:p w14:paraId="77457EED" w14:textId="7A102374" w:rsidR="00533FBA" w:rsidRDefault="00533FBA">
        <w:pPr>
          <w:pStyle w:val="Piedepgina"/>
          <w:jc w:val="center"/>
        </w:pPr>
        <w:r>
          <w:fldChar w:fldCharType="begin"/>
        </w:r>
        <w:r>
          <w:instrText>PAGE   \* MERGEFORMAT</w:instrText>
        </w:r>
        <w:r>
          <w:fldChar w:fldCharType="separate"/>
        </w:r>
        <w:r w:rsidR="00FD563E" w:rsidRPr="00FD563E">
          <w:rPr>
            <w:noProof/>
            <w:lang w:val="es-ES"/>
          </w:rPr>
          <w:t>6</w:t>
        </w:r>
        <w:r>
          <w:fldChar w:fldCharType="end"/>
        </w:r>
      </w:p>
    </w:sdtContent>
  </w:sdt>
  <w:p w14:paraId="40232F53" w14:textId="77777777" w:rsidR="00533FBA" w:rsidRDefault="00533F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087126"/>
      <w:docPartObj>
        <w:docPartGallery w:val="Page Numbers (Bottom of Page)"/>
        <w:docPartUnique/>
      </w:docPartObj>
    </w:sdtPr>
    <w:sdtEndPr/>
    <w:sdtContent>
      <w:p w14:paraId="6CC10B56" w14:textId="09733801" w:rsidR="00533FBA" w:rsidRDefault="00533FBA">
        <w:pPr>
          <w:pStyle w:val="Piedepgina"/>
          <w:jc w:val="center"/>
        </w:pPr>
        <w:r>
          <w:fldChar w:fldCharType="begin"/>
        </w:r>
        <w:r>
          <w:instrText>PAGE   \* MERGEFORMAT</w:instrText>
        </w:r>
        <w:r>
          <w:fldChar w:fldCharType="separate"/>
        </w:r>
        <w:r w:rsidR="00FD563E" w:rsidRPr="00FD563E">
          <w:rPr>
            <w:noProof/>
            <w:lang w:val="es-ES"/>
          </w:rPr>
          <w:t>1</w:t>
        </w:r>
        <w:r>
          <w:fldChar w:fldCharType="end"/>
        </w:r>
      </w:p>
    </w:sdtContent>
  </w:sdt>
  <w:p w14:paraId="44DCE511" w14:textId="77777777" w:rsidR="00533FBA" w:rsidRDefault="00533F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AEA0" w14:textId="77777777" w:rsidR="00B1234D" w:rsidRDefault="00B1234D" w:rsidP="00533FBA">
      <w:pPr>
        <w:spacing w:after="0" w:line="240" w:lineRule="auto"/>
      </w:pPr>
      <w:r>
        <w:separator/>
      </w:r>
    </w:p>
  </w:footnote>
  <w:footnote w:type="continuationSeparator" w:id="0">
    <w:p w14:paraId="162B0EDB" w14:textId="77777777" w:rsidR="00B1234D" w:rsidRDefault="00B1234D" w:rsidP="00533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B391" w14:textId="7E07F191" w:rsidR="008D4226" w:rsidRDefault="00FD563E">
    <w:pPr>
      <w:pStyle w:val="Encabezado"/>
      <w:rPr>
        <w:noProof/>
        <w:sz w:val="22"/>
        <w:szCs w:val="22"/>
        <w:lang w:val="es-ES" w:eastAsia="es-ES"/>
      </w:rPr>
    </w:pPr>
    <w:r w:rsidRPr="00507FBB">
      <w:rPr>
        <w:noProof/>
        <w:lang w:val="en-US" w:eastAsia="en-US"/>
      </w:rPr>
      <w:drawing>
        <wp:anchor distT="0" distB="0" distL="114300" distR="114300" simplePos="0" relativeHeight="251658240" behindDoc="0" locked="0" layoutInCell="1" allowOverlap="1" wp14:anchorId="0B5882B5" wp14:editId="3E239ED1">
          <wp:simplePos x="0" y="0"/>
          <wp:positionH relativeFrom="margin">
            <wp:align>right</wp:align>
          </wp:positionH>
          <wp:positionV relativeFrom="paragraph">
            <wp:posOffset>-152400</wp:posOffset>
          </wp:positionV>
          <wp:extent cx="1035050" cy="457835"/>
          <wp:effectExtent l="0" t="0" r="0" b="0"/>
          <wp:wrapNone/>
          <wp:docPr id="23" name="Imagen 22" descr="C:\Users\user\Documents\Visibilidad\Logo AA, ASB, Trocaire, AeA, ADEPES, CORDES\Logo ASB (alta resolucion.).jpg"/>
          <wp:cNvGraphicFramePr/>
          <a:graphic xmlns:a="http://schemas.openxmlformats.org/drawingml/2006/main">
            <a:graphicData uri="http://schemas.openxmlformats.org/drawingml/2006/picture">
              <pic:pic xmlns:pic="http://schemas.openxmlformats.org/drawingml/2006/picture">
                <pic:nvPicPr>
                  <pic:cNvPr id="23" name="Imagen 22" descr="C:\Users\user\Documents\Visibilidad\Logo AA, ASB, Trocaire, AeA, ADEPES, CORDES\Logo ASB (alta resolucio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05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264" behindDoc="1" locked="0" layoutInCell="1" allowOverlap="1" wp14:anchorId="7E995692" wp14:editId="7F67EB01">
          <wp:simplePos x="0" y="0"/>
          <wp:positionH relativeFrom="margin">
            <wp:align>left</wp:align>
          </wp:positionH>
          <wp:positionV relativeFrom="paragraph">
            <wp:posOffset>-219075</wp:posOffset>
          </wp:positionV>
          <wp:extent cx="1861016" cy="569466"/>
          <wp:effectExtent l="0" t="0" r="6350" b="2540"/>
          <wp:wrapTight wrapText="bothSides">
            <wp:wrapPolygon edited="0">
              <wp:start x="1106" y="723"/>
              <wp:lineTo x="0" y="8679"/>
              <wp:lineTo x="0" y="16634"/>
              <wp:lineTo x="1327" y="20250"/>
              <wp:lineTo x="2433" y="20973"/>
              <wp:lineTo x="3760" y="20973"/>
              <wp:lineTo x="21453" y="17357"/>
              <wp:lineTo x="21453" y="4339"/>
              <wp:lineTo x="4866" y="723"/>
              <wp:lineTo x="1106" y="723"/>
            </wp:wrapPolygon>
          </wp:wrapTight>
          <wp:docPr id="1" name="Imagen 1" descr="Resultado de imagen para Ria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Resultado de imagen para Riadis"/>
                  <pic:cNvPicPr>
                    <a:picLocks noChangeAspect="1" noChangeArrowheads="1"/>
                  </pic:cNvPicPr>
                </pic:nvPicPr>
                <pic:blipFill>
                  <a:blip r:embed="rId2">
                    <a:extLst>
                      <a:ext uri="{28A0092B-C50C-407E-A947-70E740481C1C}">
                        <a14:useLocalDpi xmlns:a14="http://schemas.microsoft.com/office/drawing/2010/main" val="0"/>
                      </a:ext>
                    </a:extLst>
                  </a:blip>
                  <a:srcRect t="24084" b="26701"/>
                  <a:stretch>
                    <a:fillRect/>
                  </a:stretch>
                </pic:blipFill>
                <pic:spPr bwMode="auto">
                  <a:xfrm>
                    <a:off x="0" y="0"/>
                    <a:ext cx="1861016" cy="5694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67800" w14:textId="77777777" w:rsidR="00507FBB" w:rsidRDefault="00507F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97D"/>
    <w:multiLevelType w:val="hybridMultilevel"/>
    <w:tmpl w:val="1EDC4A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16F86D5F"/>
    <w:multiLevelType w:val="hybridMultilevel"/>
    <w:tmpl w:val="0A547D1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CE409EF"/>
    <w:multiLevelType w:val="hybridMultilevel"/>
    <w:tmpl w:val="804C82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D852771"/>
    <w:multiLevelType w:val="multilevel"/>
    <w:tmpl w:val="BEE02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BA0FAA"/>
    <w:multiLevelType w:val="multilevel"/>
    <w:tmpl w:val="20EA28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4D77858"/>
    <w:multiLevelType w:val="hybridMultilevel"/>
    <w:tmpl w:val="19A63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BE4228"/>
    <w:multiLevelType w:val="hybridMultilevel"/>
    <w:tmpl w:val="907A1C5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C2A721B"/>
    <w:multiLevelType w:val="hybridMultilevel"/>
    <w:tmpl w:val="AE7E8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A804DC"/>
    <w:multiLevelType w:val="hybridMultilevel"/>
    <w:tmpl w:val="52AC2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5C42E6"/>
    <w:multiLevelType w:val="hybridMultilevel"/>
    <w:tmpl w:val="7C60DA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3B7F43B7"/>
    <w:multiLevelType w:val="hybridMultilevel"/>
    <w:tmpl w:val="1BB67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5C6DD4"/>
    <w:multiLevelType w:val="multilevel"/>
    <w:tmpl w:val="68C24B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45D6A1B"/>
    <w:multiLevelType w:val="hybridMultilevel"/>
    <w:tmpl w:val="AE962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0D4E94"/>
    <w:multiLevelType w:val="hybridMultilevel"/>
    <w:tmpl w:val="983832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4C7740C2"/>
    <w:multiLevelType w:val="hybridMultilevel"/>
    <w:tmpl w:val="421231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15:restartNumberingAfterBreak="0">
    <w:nsid w:val="5FEE7AD8"/>
    <w:multiLevelType w:val="hybridMultilevel"/>
    <w:tmpl w:val="8748633E"/>
    <w:lvl w:ilvl="0" w:tplc="9E5E0542">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614E2B76"/>
    <w:multiLevelType w:val="multilevel"/>
    <w:tmpl w:val="7AC42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49459A6"/>
    <w:multiLevelType w:val="hybridMultilevel"/>
    <w:tmpl w:val="05E22B2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654732EB"/>
    <w:multiLevelType w:val="multilevel"/>
    <w:tmpl w:val="4AAC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02252A"/>
    <w:multiLevelType w:val="multilevel"/>
    <w:tmpl w:val="F55667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D34389A"/>
    <w:multiLevelType w:val="hybridMultilevel"/>
    <w:tmpl w:val="EEACB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026191"/>
    <w:multiLevelType w:val="multilevel"/>
    <w:tmpl w:val="7AC42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49847AF"/>
    <w:multiLevelType w:val="multilevel"/>
    <w:tmpl w:val="B1CC89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4"/>
  </w:num>
  <w:num w:numId="3">
    <w:abstractNumId w:val="19"/>
  </w:num>
  <w:num w:numId="4">
    <w:abstractNumId w:val="11"/>
  </w:num>
  <w:num w:numId="5">
    <w:abstractNumId w:val="22"/>
  </w:num>
  <w:num w:numId="6">
    <w:abstractNumId w:val="7"/>
  </w:num>
  <w:num w:numId="7">
    <w:abstractNumId w:val="3"/>
  </w:num>
  <w:num w:numId="8">
    <w:abstractNumId w:val="18"/>
  </w:num>
  <w:num w:numId="9">
    <w:abstractNumId w:val="12"/>
  </w:num>
  <w:num w:numId="10">
    <w:abstractNumId w:val="8"/>
  </w:num>
  <w:num w:numId="11">
    <w:abstractNumId w:val="5"/>
  </w:num>
  <w:num w:numId="12">
    <w:abstractNumId w:val="16"/>
  </w:num>
  <w:num w:numId="13">
    <w:abstractNumId w:val="10"/>
  </w:num>
  <w:num w:numId="14">
    <w:abstractNumId w:val="20"/>
  </w:num>
  <w:num w:numId="15">
    <w:abstractNumId w:val="13"/>
  </w:num>
  <w:num w:numId="16">
    <w:abstractNumId w:val="6"/>
  </w:num>
  <w:num w:numId="17">
    <w:abstractNumId w:val="0"/>
  </w:num>
  <w:num w:numId="18">
    <w:abstractNumId w:val="17"/>
  </w:num>
  <w:num w:numId="19">
    <w:abstractNumId w:val="14"/>
  </w:num>
  <w:num w:numId="20">
    <w:abstractNumId w:val="1"/>
  </w:num>
  <w:num w:numId="21">
    <w:abstractNumId w:val="9"/>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3B"/>
    <w:rsid w:val="00010C75"/>
    <w:rsid w:val="00011CF2"/>
    <w:rsid w:val="0002289B"/>
    <w:rsid w:val="00030672"/>
    <w:rsid w:val="00040CEE"/>
    <w:rsid w:val="0005290E"/>
    <w:rsid w:val="00066E01"/>
    <w:rsid w:val="00075C51"/>
    <w:rsid w:val="0009020E"/>
    <w:rsid w:val="00097E79"/>
    <w:rsid w:val="000B3351"/>
    <w:rsid w:val="000C6B30"/>
    <w:rsid w:val="000F3E13"/>
    <w:rsid w:val="00112523"/>
    <w:rsid w:val="001212B5"/>
    <w:rsid w:val="00151F68"/>
    <w:rsid w:val="0017323C"/>
    <w:rsid w:val="001A3DE6"/>
    <w:rsid w:val="001B5C93"/>
    <w:rsid w:val="001B6F83"/>
    <w:rsid w:val="001C3928"/>
    <w:rsid w:val="001E72AB"/>
    <w:rsid w:val="0020192A"/>
    <w:rsid w:val="00204BAD"/>
    <w:rsid w:val="00210786"/>
    <w:rsid w:val="002444F3"/>
    <w:rsid w:val="00260306"/>
    <w:rsid w:val="00275A4B"/>
    <w:rsid w:val="002761D0"/>
    <w:rsid w:val="002A6B2B"/>
    <w:rsid w:val="002C3FB1"/>
    <w:rsid w:val="002D4A83"/>
    <w:rsid w:val="002F0869"/>
    <w:rsid w:val="003177CB"/>
    <w:rsid w:val="0032657D"/>
    <w:rsid w:val="0033556E"/>
    <w:rsid w:val="00352CEA"/>
    <w:rsid w:val="003801C3"/>
    <w:rsid w:val="0038346F"/>
    <w:rsid w:val="00386827"/>
    <w:rsid w:val="003D5A11"/>
    <w:rsid w:val="003F1382"/>
    <w:rsid w:val="004269F4"/>
    <w:rsid w:val="0045139B"/>
    <w:rsid w:val="00455F0F"/>
    <w:rsid w:val="00464C69"/>
    <w:rsid w:val="00481F25"/>
    <w:rsid w:val="00491CFC"/>
    <w:rsid w:val="004A4094"/>
    <w:rsid w:val="004A5687"/>
    <w:rsid w:val="004D0A5F"/>
    <w:rsid w:val="004E0B11"/>
    <w:rsid w:val="00502091"/>
    <w:rsid w:val="00507FBB"/>
    <w:rsid w:val="00514B1D"/>
    <w:rsid w:val="00533FBA"/>
    <w:rsid w:val="00567DDE"/>
    <w:rsid w:val="005823EA"/>
    <w:rsid w:val="005B2FCF"/>
    <w:rsid w:val="005B503B"/>
    <w:rsid w:val="005B6D8B"/>
    <w:rsid w:val="005F47A4"/>
    <w:rsid w:val="005F7B3F"/>
    <w:rsid w:val="0061522E"/>
    <w:rsid w:val="00635F8D"/>
    <w:rsid w:val="00643991"/>
    <w:rsid w:val="00685E7B"/>
    <w:rsid w:val="006E39D1"/>
    <w:rsid w:val="006F356B"/>
    <w:rsid w:val="0073139A"/>
    <w:rsid w:val="007567FD"/>
    <w:rsid w:val="00761F43"/>
    <w:rsid w:val="0076660E"/>
    <w:rsid w:val="00796BB9"/>
    <w:rsid w:val="007A2B20"/>
    <w:rsid w:val="007B25AE"/>
    <w:rsid w:val="007C10A7"/>
    <w:rsid w:val="007C3DE3"/>
    <w:rsid w:val="007E4A81"/>
    <w:rsid w:val="00824E67"/>
    <w:rsid w:val="008755C9"/>
    <w:rsid w:val="008831CE"/>
    <w:rsid w:val="00885D12"/>
    <w:rsid w:val="00893A5C"/>
    <w:rsid w:val="008B0989"/>
    <w:rsid w:val="008B176F"/>
    <w:rsid w:val="008D2346"/>
    <w:rsid w:val="008D241E"/>
    <w:rsid w:val="008D4226"/>
    <w:rsid w:val="008F44F5"/>
    <w:rsid w:val="00905B06"/>
    <w:rsid w:val="00927587"/>
    <w:rsid w:val="00964873"/>
    <w:rsid w:val="00994D72"/>
    <w:rsid w:val="009B159F"/>
    <w:rsid w:val="009D6035"/>
    <w:rsid w:val="009F0986"/>
    <w:rsid w:val="00A46572"/>
    <w:rsid w:val="00A509E7"/>
    <w:rsid w:val="00A63163"/>
    <w:rsid w:val="00A726A8"/>
    <w:rsid w:val="00A80C8C"/>
    <w:rsid w:val="00A9130B"/>
    <w:rsid w:val="00AB218B"/>
    <w:rsid w:val="00AB2F81"/>
    <w:rsid w:val="00AB3E90"/>
    <w:rsid w:val="00AB65E6"/>
    <w:rsid w:val="00B1234D"/>
    <w:rsid w:val="00B12983"/>
    <w:rsid w:val="00B214D4"/>
    <w:rsid w:val="00B42499"/>
    <w:rsid w:val="00B52FB9"/>
    <w:rsid w:val="00BA2FF1"/>
    <w:rsid w:val="00BB6D94"/>
    <w:rsid w:val="00BB7EB2"/>
    <w:rsid w:val="00BC47B1"/>
    <w:rsid w:val="00BD1A2F"/>
    <w:rsid w:val="00BE2FD8"/>
    <w:rsid w:val="00BF2C46"/>
    <w:rsid w:val="00C32282"/>
    <w:rsid w:val="00C819FC"/>
    <w:rsid w:val="00C8332B"/>
    <w:rsid w:val="00C94D03"/>
    <w:rsid w:val="00C95C28"/>
    <w:rsid w:val="00C97B19"/>
    <w:rsid w:val="00CE28BE"/>
    <w:rsid w:val="00CF56D5"/>
    <w:rsid w:val="00D47507"/>
    <w:rsid w:val="00D623C8"/>
    <w:rsid w:val="00D76A6F"/>
    <w:rsid w:val="00D81A2B"/>
    <w:rsid w:val="00D8358A"/>
    <w:rsid w:val="00DA5B08"/>
    <w:rsid w:val="00DA5CE1"/>
    <w:rsid w:val="00DB458C"/>
    <w:rsid w:val="00DE1493"/>
    <w:rsid w:val="00DE73E5"/>
    <w:rsid w:val="00E16927"/>
    <w:rsid w:val="00E405FE"/>
    <w:rsid w:val="00E66A31"/>
    <w:rsid w:val="00E704FD"/>
    <w:rsid w:val="00EC50EA"/>
    <w:rsid w:val="00EC60BC"/>
    <w:rsid w:val="00ED044A"/>
    <w:rsid w:val="00EE3A81"/>
    <w:rsid w:val="00F01A6D"/>
    <w:rsid w:val="00F2528F"/>
    <w:rsid w:val="00FA1AF8"/>
    <w:rsid w:val="00FD563E"/>
    <w:rsid w:val="00FD65A1"/>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696C8"/>
  <w15:docId w15:val="{9F7934BC-5BF6-40EE-A024-5F836BD3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D0"/>
    <w:rPr>
      <w:rFonts w:cs="Times New Roman"/>
    </w:rPr>
  </w:style>
  <w:style w:type="paragraph" w:styleId="Ttulo1">
    <w:name w:val="heading 1"/>
    <w:basedOn w:val="Normal"/>
    <w:next w:val="Normal"/>
    <w:link w:val="Ttulo1Car"/>
    <w:uiPriority w:val="99"/>
    <w:qFormat/>
    <w:rsid w:val="00E80B08"/>
    <w:pPr>
      <w:keepNext/>
      <w:keepLines/>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824E5E"/>
    <w:pPr>
      <w:pBdr>
        <w:top w:val="single" w:sz="4" w:space="0" w:color="C0504D"/>
        <w:left w:val="single" w:sz="48" w:space="2" w:color="C0504D"/>
        <w:bottom w:val="single" w:sz="4" w:space="0" w:color="C0504D"/>
        <w:right w:val="single" w:sz="4" w:space="4" w:color="C0504D"/>
      </w:pBdr>
      <w:spacing w:before="200" w:after="100" w:line="269" w:lineRule="auto"/>
      <w:ind w:left="144" w:firstLine="720"/>
      <w:contextualSpacing/>
      <w:jc w:val="both"/>
      <w:outlineLvl w:val="1"/>
    </w:pPr>
    <w:rPr>
      <w:rFonts w:ascii="Cambria" w:eastAsia="Times New Roman" w:hAnsi="Cambria"/>
      <w:b/>
      <w:bCs/>
      <w:iCs/>
      <w:color w:val="943634"/>
      <w:lang w:val="en-US"/>
    </w:rPr>
  </w:style>
  <w:style w:type="paragraph" w:styleId="Ttulo3">
    <w:name w:val="heading 3"/>
    <w:basedOn w:val="Normal"/>
    <w:next w:val="Normal"/>
    <w:link w:val="Ttulo3Car"/>
    <w:uiPriority w:val="99"/>
    <w:qFormat/>
    <w:rsid w:val="00824E5E"/>
    <w:pPr>
      <w:pBdr>
        <w:left w:val="single" w:sz="48" w:space="2" w:color="C0504D"/>
        <w:bottom w:val="single" w:sz="4" w:space="0" w:color="C0504D"/>
      </w:pBdr>
      <w:spacing w:before="200" w:after="100" w:line="360" w:lineRule="auto"/>
      <w:ind w:left="144" w:firstLine="720"/>
      <w:contextualSpacing/>
      <w:jc w:val="both"/>
      <w:outlineLvl w:val="2"/>
    </w:pPr>
    <w:rPr>
      <w:rFonts w:ascii="Cambria" w:eastAsia="Times New Roman" w:hAnsi="Cambria"/>
      <w:b/>
      <w:bCs/>
      <w:iCs/>
      <w:color w:val="943634"/>
      <w:lang w:val="en-US"/>
    </w:rPr>
  </w:style>
  <w:style w:type="paragraph" w:styleId="Ttulo4">
    <w:name w:val="heading 4"/>
    <w:basedOn w:val="Normal"/>
    <w:next w:val="Normal"/>
    <w:link w:val="Ttulo4Car"/>
    <w:uiPriority w:val="99"/>
    <w:qFormat/>
    <w:rsid w:val="00824E5E"/>
    <w:pPr>
      <w:pBdr>
        <w:left w:val="single" w:sz="4" w:space="2" w:color="C0504D"/>
        <w:bottom w:val="single" w:sz="4" w:space="2" w:color="C0504D"/>
      </w:pBdr>
      <w:spacing w:before="200" w:after="100" w:line="360" w:lineRule="auto"/>
      <w:ind w:left="86" w:firstLine="720"/>
      <w:contextualSpacing/>
      <w:jc w:val="both"/>
      <w:outlineLvl w:val="3"/>
    </w:pPr>
    <w:rPr>
      <w:rFonts w:ascii="Cambria" w:eastAsia="Times New Roman" w:hAnsi="Cambria"/>
      <w:b/>
      <w:bCs/>
      <w:iCs/>
      <w:color w:val="943634"/>
      <w:lang w:val="en-US"/>
    </w:rPr>
  </w:style>
  <w:style w:type="paragraph" w:styleId="Ttulo5">
    <w:name w:val="heading 5"/>
    <w:basedOn w:val="Normal"/>
    <w:next w:val="Normal"/>
    <w:link w:val="Ttulo5Car"/>
    <w:uiPriority w:val="99"/>
    <w:qFormat/>
    <w:rsid w:val="00824E5E"/>
    <w:pPr>
      <w:pBdr>
        <w:left w:val="dotted" w:sz="4" w:space="2" w:color="C0504D"/>
        <w:bottom w:val="dotted" w:sz="4" w:space="2" w:color="C0504D"/>
      </w:pBdr>
      <w:spacing w:before="200" w:after="100" w:line="360" w:lineRule="auto"/>
      <w:ind w:left="86" w:firstLine="720"/>
      <w:contextualSpacing/>
      <w:jc w:val="both"/>
      <w:outlineLvl w:val="4"/>
    </w:pPr>
    <w:rPr>
      <w:rFonts w:ascii="Cambria" w:eastAsia="Times New Roman" w:hAnsi="Cambria"/>
      <w:b/>
      <w:bCs/>
      <w:iCs/>
      <w:color w:val="943634"/>
      <w:lang w:val="en-US"/>
    </w:rPr>
  </w:style>
  <w:style w:type="paragraph" w:styleId="Ttulo6">
    <w:name w:val="heading 6"/>
    <w:basedOn w:val="Normal"/>
    <w:next w:val="Normal"/>
    <w:link w:val="Ttulo6Car"/>
    <w:uiPriority w:val="99"/>
    <w:qFormat/>
    <w:rsid w:val="00824E5E"/>
    <w:pPr>
      <w:pBdr>
        <w:bottom w:val="single" w:sz="4" w:space="2" w:color="E5B8B7"/>
      </w:pBdr>
      <w:spacing w:before="200" w:after="100" w:line="360" w:lineRule="auto"/>
      <w:ind w:firstLine="720"/>
      <w:contextualSpacing/>
      <w:jc w:val="both"/>
      <w:outlineLvl w:val="5"/>
    </w:pPr>
    <w:rPr>
      <w:rFonts w:ascii="Cambria" w:eastAsia="Times New Roman" w:hAnsi="Cambria"/>
      <w:iCs/>
      <w:color w:val="943634"/>
      <w:lang w:val="en-US"/>
    </w:rPr>
  </w:style>
  <w:style w:type="paragraph" w:styleId="Ttulo7">
    <w:name w:val="heading 7"/>
    <w:basedOn w:val="Normal"/>
    <w:next w:val="Normal"/>
    <w:link w:val="Ttulo7Car"/>
    <w:uiPriority w:val="99"/>
    <w:qFormat/>
    <w:rsid w:val="00824E5E"/>
    <w:pPr>
      <w:pBdr>
        <w:bottom w:val="dotted" w:sz="4" w:space="2" w:color="D99594"/>
      </w:pBdr>
      <w:spacing w:before="200" w:after="100" w:line="360" w:lineRule="auto"/>
      <w:ind w:firstLine="720"/>
      <w:contextualSpacing/>
      <w:jc w:val="both"/>
      <w:outlineLvl w:val="6"/>
    </w:pPr>
    <w:rPr>
      <w:rFonts w:ascii="Cambria" w:eastAsia="Times New Roman" w:hAnsi="Cambria"/>
      <w:iCs/>
      <w:color w:val="943634"/>
      <w:lang w:val="en-US"/>
    </w:rPr>
  </w:style>
  <w:style w:type="paragraph" w:styleId="Ttulo8">
    <w:name w:val="heading 8"/>
    <w:basedOn w:val="Normal"/>
    <w:next w:val="Normal"/>
    <w:link w:val="Ttulo8Car"/>
    <w:uiPriority w:val="99"/>
    <w:qFormat/>
    <w:rsid w:val="00824E5E"/>
    <w:pPr>
      <w:spacing w:before="200" w:after="100" w:line="360" w:lineRule="auto"/>
      <w:ind w:firstLine="720"/>
      <w:contextualSpacing/>
      <w:jc w:val="both"/>
      <w:outlineLvl w:val="7"/>
    </w:pPr>
    <w:rPr>
      <w:rFonts w:ascii="Cambria" w:eastAsia="Times New Roman" w:hAnsi="Cambria"/>
      <w:iCs/>
      <w:color w:val="C0504D"/>
      <w:lang w:val="en-US"/>
    </w:rPr>
  </w:style>
  <w:style w:type="paragraph" w:styleId="Ttulo9">
    <w:name w:val="heading 9"/>
    <w:basedOn w:val="Normal"/>
    <w:next w:val="Normal"/>
    <w:link w:val="Ttulo9Car"/>
    <w:uiPriority w:val="99"/>
    <w:qFormat/>
    <w:rsid w:val="00824E5E"/>
    <w:pPr>
      <w:spacing w:before="200" w:after="100" w:line="360" w:lineRule="auto"/>
      <w:ind w:firstLine="720"/>
      <w:contextualSpacing/>
      <w:jc w:val="both"/>
      <w:outlineLvl w:val="8"/>
    </w:pPr>
    <w:rPr>
      <w:rFonts w:ascii="Cambria" w:eastAsia="Times New Roman" w:hAnsi="Cambria"/>
      <w:iCs/>
      <w:color w:val="C0504D"/>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99"/>
    <w:qFormat/>
    <w:rsid w:val="00824E5E"/>
    <w:pPr>
      <w:pBdr>
        <w:top w:val="single" w:sz="48" w:space="0" w:color="C0504D"/>
        <w:bottom w:val="single" w:sz="48" w:space="0" w:color="C0504D"/>
      </w:pBdr>
      <w:shd w:val="clear" w:color="auto" w:fill="C0504D"/>
      <w:spacing w:before="120" w:after="0" w:line="360" w:lineRule="auto"/>
      <w:ind w:firstLine="720"/>
      <w:jc w:val="center"/>
    </w:pPr>
    <w:rPr>
      <w:rFonts w:ascii="Cambria" w:eastAsia="Times New Roman" w:hAnsi="Cambria"/>
      <w:iCs/>
      <w:color w:val="FFFFFF"/>
      <w:spacing w:val="10"/>
      <w:sz w:val="48"/>
      <w:szCs w:val="48"/>
      <w:lang w:val="en-US"/>
    </w:rPr>
  </w:style>
  <w:style w:type="character" w:customStyle="1" w:styleId="Ttulo1Car">
    <w:name w:val="Título 1 Car"/>
    <w:basedOn w:val="Fuentedeprrafopredeter"/>
    <w:link w:val="Ttulo1"/>
    <w:uiPriority w:val="99"/>
    <w:rsid w:val="00E80B08"/>
    <w:rPr>
      <w:rFonts w:ascii="Cambria" w:eastAsia="Times New Roman" w:hAnsi="Cambria" w:cs="Times New Roman"/>
      <w:b/>
      <w:bCs/>
      <w:color w:val="365F91"/>
      <w:sz w:val="28"/>
      <w:szCs w:val="28"/>
      <w:lang w:val="es-ES" w:eastAsia="es-ES"/>
    </w:rPr>
  </w:style>
  <w:style w:type="paragraph" w:styleId="Textodeglobo">
    <w:name w:val="Balloon Text"/>
    <w:basedOn w:val="Normal"/>
    <w:link w:val="TextodegloboCar"/>
    <w:uiPriority w:val="99"/>
    <w:semiHidden/>
    <w:rsid w:val="00E80B08"/>
    <w:pPr>
      <w:spacing w:after="0" w:line="240" w:lineRule="auto"/>
    </w:pPr>
    <w:rPr>
      <w:rFonts w:ascii="Tahoma" w:hAnsi="Tahoma"/>
      <w:sz w:val="16"/>
      <w:szCs w:val="16"/>
      <w:lang w:val="es-ES_tradnl" w:eastAsia="es-ES_tradnl"/>
    </w:rPr>
  </w:style>
  <w:style w:type="character" w:customStyle="1" w:styleId="TextodegloboCar">
    <w:name w:val="Texto de globo Car"/>
    <w:basedOn w:val="Fuentedeprrafopredeter"/>
    <w:link w:val="Textodeglobo"/>
    <w:uiPriority w:val="99"/>
    <w:semiHidden/>
    <w:rsid w:val="00E80B08"/>
    <w:rPr>
      <w:rFonts w:ascii="Tahoma" w:eastAsia="Calibri" w:hAnsi="Tahoma" w:cs="Times New Roman"/>
      <w:sz w:val="16"/>
      <w:szCs w:val="16"/>
      <w:lang w:eastAsia="es-ES_tradnl"/>
    </w:rPr>
  </w:style>
  <w:style w:type="paragraph" w:styleId="Prrafodelista">
    <w:name w:val="List Paragraph"/>
    <w:aliases w:val="Table/Figure Heading,TIT 2 IND,Capítulo,Bullets,Numbered List Paragraph,123 List Paragraph,List Paragraph1,Celula,List Paragraph (numbered (a)),Main numbered paragraph"/>
    <w:basedOn w:val="Normal"/>
    <w:link w:val="PrrafodelistaCar"/>
    <w:uiPriority w:val="34"/>
    <w:qFormat/>
    <w:rsid w:val="00E80B08"/>
    <w:pPr>
      <w:ind w:left="720"/>
      <w:contextualSpacing/>
    </w:pPr>
  </w:style>
  <w:style w:type="paragraph" w:styleId="Encabezado">
    <w:name w:val="header"/>
    <w:basedOn w:val="Normal"/>
    <w:link w:val="EncabezadoCar"/>
    <w:rsid w:val="00E80B08"/>
    <w:pPr>
      <w:tabs>
        <w:tab w:val="center" w:pos="4252"/>
        <w:tab w:val="right" w:pos="8504"/>
      </w:tabs>
      <w:spacing w:after="0" w:line="240" w:lineRule="auto"/>
    </w:pPr>
    <w:rPr>
      <w:sz w:val="20"/>
      <w:szCs w:val="20"/>
      <w:lang w:val="es-ES_tradnl" w:eastAsia="es-ES_tradnl"/>
    </w:rPr>
  </w:style>
  <w:style w:type="character" w:customStyle="1" w:styleId="EncabezadoCar">
    <w:name w:val="Encabezado Car"/>
    <w:basedOn w:val="Fuentedeprrafopredeter"/>
    <w:link w:val="Encabezado"/>
    <w:rsid w:val="00E80B08"/>
    <w:rPr>
      <w:rFonts w:ascii="Calibri" w:eastAsia="Calibri" w:hAnsi="Calibri" w:cs="Times New Roman"/>
      <w:sz w:val="20"/>
      <w:szCs w:val="20"/>
      <w:lang w:eastAsia="es-ES_tradnl"/>
    </w:rPr>
  </w:style>
  <w:style w:type="paragraph" w:styleId="Piedepgina">
    <w:name w:val="footer"/>
    <w:basedOn w:val="Normal"/>
    <w:link w:val="PiedepginaCar"/>
    <w:uiPriority w:val="99"/>
    <w:rsid w:val="00E80B08"/>
    <w:pPr>
      <w:tabs>
        <w:tab w:val="center" w:pos="4252"/>
        <w:tab w:val="right" w:pos="8504"/>
      </w:tabs>
      <w:spacing w:after="0" w:line="240" w:lineRule="auto"/>
    </w:pPr>
    <w:rPr>
      <w:sz w:val="20"/>
      <w:szCs w:val="20"/>
      <w:lang w:val="es-ES_tradnl" w:eastAsia="es-ES_tradnl"/>
    </w:rPr>
  </w:style>
  <w:style w:type="character" w:customStyle="1" w:styleId="PiedepginaCar">
    <w:name w:val="Pie de página Car"/>
    <w:basedOn w:val="Fuentedeprrafopredeter"/>
    <w:link w:val="Piedepgina"/>
    <w:uiPriority w:val="99"/>
    <w:rsid w:val="00E80B08"/>
    <w:rPr>
      <w:rFonts w:ascii="Calibri" w:eastAsia="Calibri" w:hAnsi="Calibri" w:cs="Times New Roman"/>
      <w:sz w:val="20"/>
      <w:szCs w:val="20"/>
      <w:lang w:eastAsia="es-ES_tradnl"/>
    </w:rPr>
  </w:style>
  <w:style w:type="paragraph" w:styleId="Textonotapie">
    <w:name w:val="footnote text"/>
    <w:aliases w:val="fn,single space,Footnote Text Char"/>
    <w:basedOn w:val="Normal"/>
    <w:link w:val="TextonotapieCar"/>
    <w:uiPriority w:val="99"/>
    <w:rsid w:val="00E80B08"/>
    <w:pPr>
      <w:spacing w:after="0" w:line="240" w:lineRule="auto"/>
    </w:pPr>
    <w:rPr>
      <w:sz w:val="20"/>
      <w:szCs w:val="20"/>
      <w:lang w:val="es-ES_tradnl" w:eastAsia="es-ES_tradnl"/>
    </w:rPr>
  </w:style>
  <w:style w:type="character" w:customStyle="1" w:styleId="TextonotapieCar">
    <w:name w:val="Texto nota pie Car"/>
    <w:aliases w:val="fn Car,single space Car,Footnote Text Char Car"/>
    <w:basedOn w:val="Fuentedeprrafopredeter"/>
    <w:link w:val="Textonotapie"/>
    <w:uiPriority w:val="99"/>
    <w:rsid w:val="00E80B08"/>
    <w:rPr>
      <w:rFonts w:ascii="Calibri" w:eastAsia="Calibri" w:hAnsi="Calibri" w:cs="Times New Roman"/>
      <w:sz w:val="20"/>
      <w:szCs w:val="20"/>
      <w:lang w:eastAsia="es-ES_tradnl"/>
    </w:rPr>
  </w:style>
  <w:style w:type="character" w:styleId="Refdenotaalpie">
    <w:name w:val="footnote reference"/>
    <w:basedOn w:val="Fuentedeprrafopredeter"/>
    <w:uiPriority w:val="99"/>
    <w:rsid w:val="00E80B08"/>
    <w:rPr>
      <w:rFonts w:cs="Times New Roman"/>
      <w:vertAlign w:val="superscript"/>
    </w:rPr>
  </w:style>
  <w:style w:type="table" w:styleId="Tablaconcuadrcula">
    <w:name w:val="Table Grid"/>
    <w:basedOn w:val="Tablanormal"/>
    <w:uiPriority w:val="39"/>
    <w:rsid w:val="00E80B08"/>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80B08"/>
    <w:rPr>
      <w:rFonts w:cs="Times New Roman"/>
      <w:color w:val="0000FF"/>
      <w:u w:val="single"/>
    </w:rPr>
  </w:style>
  <w:style w:type="character" w:styleId="Refdecomentario">
    <w:name w:val="annotation reference"/>
    <w:basedOn w:val="Fuentedeprrafopredeter"/>
    <w:uiPriority w:val="99"/>
    <w:rsid w:val="00E80B08"/>
    <w:rPr>
      <w:rFonts w:cs="Times New Roman"/>
      <w:sz w:val="16"/>
    </w:rPr>
  </w:style>
  <w:style w:type="paragraph" w:styleId="Textocomentario">
    <w:name w:val="annotation text"/>
    <w:basedOn w:val="Normal"/>
    <w:link w:val="TextocomentarioCar"/>
    <w:uiPriority w:val="99"/>
    <w:rsid w:val="00E80B08"/>
    <w:rPr>
      <w:sz w:val="20"/>
      <w:szCs w:val="20"/>
    </w:rPr>
  </w:style>
  <w:style w:type="character" w:customStyle="1" w:styleId="TextocomentarioCar">
    <w:name w:val="Texto comentario Car"/>
    <w:basedOn w:val="Fuentedeprrafopredeter"/>
    <w:link w:val="Textocomentario"/>
    <w:uiPriority w:val="99"/>
    <w:rsid w:val="00E80B08"/>
    <w:rPr>
      <w:rFonts w:ascii="Calibri" w:eastAsia="Calibri"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rsid w:val="00E80B08"/>
    <w:rPr>
      <w:b/>
      <w:bCs/>
    </w:rPr>
  </w:style>
  <w:style w:type="character" w:customStyle="1" w:styleId="AsuntodelcomentarioCar">
    <w:name w:val="Asunto del comentario Car"/>
    <w:basedOn w:val="TextocomentarioCar"/>
    <w:link w:val="Asuntodelcomentario"/>
    <w:uiPriority w:val="99"/>
    <w:semiHidden/>
    <w:rsid w:val="00E80B08"/>
    <w:rPr>
      <w:rFonts w:ascii="Calibri" w:eastAsia="Calibri" w:hAnsi="Calibri" w:cs="Times New Roman"/>
      <w:b/>
      <w:bCs/>
      <w:sz w:val="20"/>
      <w:szCs w:val="20"/>
      <w:lang w:val="es-EC"/>
    </w:rPr>
  </w:style>
  <w:style w:type="character" w:styleId="Hipervnculovisitado">
    <w:name w:val="FollowedHyperlink"/>
    <w:basedOn w:val="Fuentedeprrafopredeter"/>
    <w:uiPriority w:val="99"/>
    <w:rsid w:val="00E80B08"/>
    <w:rPr>
      <w:rFonts w:cs="Times New Roman"/>
      <w:color w:val="800080"/>
      <w:u w:val="single"/>
    </w:rPr>
  </w:style>
  <w:style w:type="paragraph" w:customStyle="1" w:styleId="Default">
    <w:name w:val="Default"/>
    <w:rsid w:val="00E80B08"/>
    <w:pPr>
      <w:spacing w:after="0" w:line="240" w:lineRule="auto"/>
    </w:pPr>
    <w:rPr>
      <w:rFonts w:ascii="Lucida Grande" w:hAnsi="Lucida Grande" w:cs="Times New Roman"/>
      <w:color w:val="000000"/>
      <w:sz w:val="24"/>
      <w:szCs w:val="24"/>
      <w:lang w:eastAsia="es-VE"/>
    </w:rPr>
  </w:style>
  <w:style w:type="paragraph" w:styleId="TDC1">
    <w:name w:val="toc 1"/>
    <w:basedOn w:val="Normal"/>
    <w:next w:val="Normal"/>
    <w:autoRedefine/>
    <w:uiPriority w:val="39"/>
    <w:rsid w:val="00003670"/>
    <w:pPr>
      <w:tabs>
        <w:tab w:val="left" w:pos="440"/>
        <w:tab w:val="right" w:pos="8494"/>
      </w:tabs>
      <w:spacing w:after="120" w:line="240" w:lineRule="auto"/>
    </w:pPr>
    <w:rPr>
      <w:rFonts w:ascii="Arial" w:hAnsi="Arial" w:cs="Arial"/>
      <w:color w:val="000000"/>
      <w:sz w:val="20"/>
      <w:szCs w:val="20"/>
      <w:lang w:val="es-ES_tradnl"/>
    </w:rPr>
  </w:style>
  <w:style w:type="paragraph" w:styleId="Textoindependiente2">
    <w:name w:val="Body Text 2"/>
    <w:basedOn w:val="Normal"/>
    <w:link w:val="Textoindependiente2Car"/>
    <w:uiPriority w:val="99"/>
    <w:rsid w:val="00E80B08"/>
    <w:pPr>
      <w:spacing w:after="120" w:line="480" w:lineRule="auto"/>
    </w:pPr>
    <w:rPr>
      <w:rFonts w:ascii="Times New Roman" w:hAnsi="Times New Roman"/>
      <w:sz w:val="20"/>
      <w:szCs w:val="20"/>
      <w:lang w:val="en-US" w:eastAsia="es-ES"/>
    </w:rPr>
  </w:style>
  <w:style w:type="character" w:customStyle="1" w:styleId="Textoindependiente2Car">
    <w:name w:val="Texto independiente 2 Car"/>
    <w:basedOn w:val="Fuentedeprrafopredeter"/>
    <w:link w:val="Textoindependiente2"/>
    <w:uiPriority w:val="99"/>
    <w:rsid w:val="00E80B08"/>
    <w:rPr>
      <w:rFonts w:ascii="Times New Roman" w:eastAsia="Calibri" w:hAnsi="Times New Roman" w:cs="Times New Roman"/>
      <w:sz w:val="20"/>
      <w:szCs w:val="20"/>
      <w:lang w:val="en-US" w:eastAsia="es-ES"/>
    </w:rPr>
  </w:style>
  <w:style w:type="paragraph" w:styleId="Revisin">
    <w:name w:val="Revision"/>
    <w:hidden/>
    <w:uiPriority w:val="99"/>
    <w:semiHidden/>
    <w:rsid w:val="00E80B08"/>
    <w:pPr>
      <w:spacing w:after="0" w:line="240" w:lineRule="auto"/>
    </w:pPr>
    <w:rPr>
      <w:rFonts w:cs="Times New Roman"/>
    </w:rPr>
  </w:style>
  <w:style w:type="paragraph" w:customStyle="1" w:styleId="Prrafodelista1">
    <w:name w:val="Párrafo de lista1"/>
    <w:basedOn w:val="Normal"/>
    <w:rsid w:val="00E80B08"/>
    <w:pPr>
      <w:ind w:left="720"/>
      <w:contextualSpacing/>
    </w:pPr>
    <w:rPr>
      <w:rFonts w:eastAsia="Times New Roman"/>
    </w:rPr>
  </w:style>
  <w:style w:type="paragraph" w:customStyle="1" w:styleId="Prrafodelista3">
    <w:name w:val="Párrafo de lista3"/>
    <w:basedOn w:val="Normal"/>
    <w:uiPriority w:val="99"/>
    <w:qFormat/>
    <w:rsid w:val="00E80B08"/>
    <w:pPr>
      <w:spacing w:after="0" w:line="240" w:lineRule="auto"/>
      <w:ind w:left="720"/>
      <w:contextualSpacing/>
    </w:pPr>
    <w:rPr>
      <w:rFonts w:ascii="Times New Roman" w:hAnsi="Times New Roman"/>
      <w:sz w:val="24"/>
      <w:szCs w:val="24"/>
      <w:lang w:val="es-ES" w:eastAsia="es-ES"/>
    </w:rPr>
  </w:style>
  <w:style w:type="character" w:customStyle="1" w:styleId="EstiloCorreo41">
    <w:name w:val="EstiloCorreo41"/>
    <w:basedOn w:val="Fuentedeprrafopredeter"/>
    <w:semiHidden/>
    <w:rsid w:val="00E80B08"/>
    <w:rPr>
      <w:rFonts w:ascii="Arial" w:hAnsi="Arial" w:cs="Arial"/>
      <w:b w:val="0"/>
      <w:bCs w:val="0"/>
      <w:i w:val="0"/>
      <w:iCs w:val="0"/>
      <w:strike w:val="0"/>
      <w:color w:val="0000FF"/>
      <w:sz w:val="20"/>
      <w:szCs w:val="20"/>
      <w:u w:val="none"/>
    </w:rPr>
  </w:style>
  <w:style w:type="paragraph" w:customStyle="1" w:styleId="EstiloJustificadoDespus0ptoInterlineadosencillo">
    <w:name w:val="Estilo Justificado Después:  0 pto Interlineado:  sencillo"/>
    <w:basedOn w:val="Normal"/>
    <w:uiPriority w:val="99"/>
    <w:rsid w:val="00E80B08"/>
    <w:pPr>
      <w:spacing w:before="120" w:after="240" w:line="240" w:lineRule="auto"/>
      <w:jc w:val="both"/>
    </w:pPr>
    <w:rPr>
      <w:rFonts w:eastAsia="Times New Roman" w:cs="Calibri"/>
      <w:lang w:val="es-ES" w:eastAsia="es-ES"/>
    </w:rPr>
  </w:style>
  <w:style w:type="paragraph" w:customStyle="1" w:styleId="Pa8">
    <w:name w:val="Pa8"/>
    <w:basedOn w:val="Default"/>
    <w:next w:val="Default"/>
    <w:uiPriority w:val="99"/>
    <w:rsid w:val="00706D7E"/>
    <w:pPr>
      <w:autoSpaceDE w:val="0"/>
      <w:autoSpaceDN w:val="0"/>
      <w:adjustRightInd w:val="0"/>
      <w:spacing w:line="241" w:lineRule="atLeast"/>
    </w:pPr>
    <w:rPr>
      <w:rFonts w:ascii="Myriad Pro" w:eastAsiaTheme="minorHAnsi" w:hAnsi="Myriad Pro" w:cstheme="minorBidi"/>
      <w:color w:val="auto"/>
      <w:lang w:val="es-ES" w:eastAsia="en-US"/>
    </w:rPr>
  </w:style>
  <w:style w:type="character" w:customStyle="1" w:styleId="A7">
    <w:name w:val="A7"/>
    <w:uiPriority w:val="99"/>
    <w:rsid w:val="00706D7E"/>
    <w:rPr>
      <w:rFonts w:cs="Myriad Pro"/>
      <w:color w:val="000000"/>
      <w:sz w:val="18"/>
      <w:szCs w:val="18"/>
    </w:rPr>
  </w:style>
  <w:style w:type="character" w:customStyle="1" w:styleId="A8">
    <w:name w:val="A8"/>
    <w:uiPriority w:val="99"/>
    <w:rsid w:val="00706D7E"/>
    <w:rPr>
      <w:rFonts w:ascii="Arial" w:hAnsi="Arial" w:cs="Arial"/>
      <w:i/>
      <w:iCs/>
      <w:color w:val="000000"/>
      <w:sz w:val="17"/>
      <w:szCs w:val="17"/>
    </w:rPr>
  </w:style>
  <w:style w:type="character" w:customStyle="1" w:styleId="A9">
    <w:name w:val="A9"/>
    <w:uiPriority w:val="99"/>
    <w:rsid w:val="00706D7E"/>
    <w:rPr>
      <w:rFonts w:cs="Myriad Pro"/>
      <w:color w:val="000000"/>
      <w:sz w:val="10"/>
      <w:szCs w:val="10"/>
    </w:rPr>
  </w:style>
  <w:style w:type="paragraph" w:styleId="Textoindependiente">
    <w:name w:val="Body Text"/>
    <w:basedOn w:val="Normal"/>
    <w:link w:val="TextoindependienteCar"/>
    <w:uiPriority w:val="99"/>
    <w:rsid w:val="00C04C83"/>
    <w:pPr>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uiPriority w:val="99"/>
    <w:rsid w:val="00C04C83"/>
    <w:rPr>
      <w:rFonts w:ascii="Times New Roman" w:eastAsia="Times New Roman" w:hAnsi="Times New Roman" w:cs="Times New Roman"/>
      <w:sz w:val="20"/>
      <w:szCs w:val="20"/>
      <w:lang w:val="es-ES" w:eastAsia="es-ES"/>
    </w:rPr>
  </w:style>
  <w:style w:type="paragraph" w:customStyle="1" w:styleId="Contenidodelatabla">
    <w:name w:val="Contenido de la tabla"/>
    <w:basedOn w:val="Normal"/>
    <w:rsid w:val="00527924"/>
    <w:pPr>
      <w:suppressLineNumbers/>
      <w:suppressAutoHyphens/>
    </w:pPr>
    <w:rPr>
      <w:rFonts w:cs="Calibri"/>
      <w:lang w:eastAsia="zh-CN"/>
    </w:rPr>
  </w:style>
  <w:style w:type="paragraph" w:customStyle="1" w:styleId="Cuerpodetexto">
    <w:name w:val="Cuerpo de texto"/>
    <w:basedOn w:val="Normal"/>
    <w:rsid w:val="00DE01B6"/>
    <w:pPr>
      <w:suppressAutoHyphens/>
      <w:spacing w:after="120" w:line="100" w:lineRule="atLeast"/>
    </w:pPr>
    <w:rPr>
      <w:rFonts w:ascii="Times New Roman" w:eastAsia="Times New Roman" w:hAnsi="Times New Roman"/>
      <w:color w:val="00000A"/>
      <w:sz w:val="20"/>
      <w:szCs w:val="20"/>
      <w:lang w:val="es-ES" w:eastAsia="es-ES"/>
    </w:rPr>
  </w:style>
  <w:style w:type="character" w:customStyle="1" w:styleId="Ttulo2Car">
    <w:name w:val="Título 2 Car"/>
    <w:basedOn w:val="Fuentedeprrafopredeter"/>
    <w:link w:val="Ttulo2"/>
    <w:uiPriority w:val="99"/>
    <w:rsid w:val="00824E5E"/>
    <w:rPr>
      <w:rFonts w:ascii="Cambria" w:eastAsia="Times New Roman" w:hAnsi="Cambria" w:cs="Times New Roman"/>
      <w:b/>
      <w:bCs/>
      <w:iCs/>
      <w:color w:val="943634"/>
      <w:lang w:val="en-US"/>
    </w:rPr>
  </w:style>
  <w:style w:type="character" w:customStyle="1" w:styleId="Ttulo3Car">
    <w:name w:val="Título 3 Car"/>
    <w:basedOn w:val="Fuentedeprrafopredeter"/>
    <w:link w:val="Ttulo3"/>
    <w:uiPriority w:val="99"/>
    <w:rsid w:val="00824E5E"/>
    <w:rPr>
      <w:rFonts w:ascii="Cambria" w:eastAsia="Times New Roman" w:hAnsi="Cambria" w:cs="Times New Roman"/>
      <w:b/>
      <w:bCs/>
      <w:iCs/>
      <w:color w:val="943634"/>
      <w:lang w:val="en-US"/>
    </w:rPr>
  </w:style>
  <w:style w:type="character" w:customStyle="1" w:styleId="Ttulo4Car">
    <w:name w:val="Título 4 Car"/>
    <w:basedOn w:val="Fuentedeprrafopredeter"/>
    <w:link w:val="Ttulo4"/>
    <w:uiPriority w:val="99"/>
    <w:rsid w:val="00824E5E"/>
    <w:rPr>
      <w:rFonts w:ascii="Cambria" w:eastAsia="Times New Roman" w:hAnsi="Cambria" w:cs="Times New Roman"/>
      <w:b/>
      <w:bCs/>
      <w:iCs/>
      <w:color w:val="943634"/>
      <w:lang w:val="en-US"/>
    </w:rPr>
  </w:style>
  <w:style w:type="character" w:customStyle="1" w:styleId="Ttulo5Car">
    <w:name w:val="Título 5 Car"/>
    <w:basedOn w:val="Fuentedeprrafopredeter"/>
    <w:link w:val="Ttulo5"/>
    <w:uiPriority w:val="99"/>
    <w:rsid w:val="00824E5E"/>
    <w:rPr>
      <w:rFonts w:ascii="Cambria" w:eastAsia="Times New Roman" w:hAnsi="Cambria" w:cs="Times New Roman"/>
      <w:b/>
      <w:bCs/>
      <w:iCs/>
      <w:color w:val="943634"/>
      <w:lang w:val="en-US"/>
    </w:rPr>
  </w:style>
  <w:style w:type="character" w:customStyle="1" w:styleId="Ttulo6Car">
    <w:name w:val="Título 6 Car"/>
    <w:basedOn w:val="Fuentedeprrafopredeter"/>
    <w:link w:val="Ttulo6"/>
    <w:uiPriority w:val="99"/>
    <w:rsid w:val="00824E5E"/>
    <w:rPr>
      <w:rFonts w:ascii="Cambria" w:eastAsia="Times New Roman" w:hAnsi="Cambria" w:cs="Times New Roman"/>
      <w:iCs/>
      <w:color w:val="943634"/>
      <w:lang w:val="en-US"/>
    </w:rPr>
  </w:style>
  <w:style w:type="character" w:customStyle="1" w:styleId="Ttulo7Car">
    <w:name w:val="Título 7 Car"/>
    <w:basedOn w:val="Fuentedeprrafopredeter"/>
    <w:link w:val="Ttulo7"/>
    <w:uiPriority w:val="99"/>
    <w:rsid w:val="00824E5E"/>
    <w:rPr>
      <w:rFonts w:ascii="Cambria" w:eastAsia="Times New Roman" w:hAnsi="Cambria" w:cs="Times New Roman"/>
      <w:iCs/>
      <w:color w:val="943634"/>
      <w:lang w:val="en-US"/>
    </w:rPr>
  </w:style>
  <w:style w:type="character" w:customStyle="1" w:styleId="Ttulo8Car">
    <w:name w:val="Título 8 Car"/>
    <w:basedOn w:val="Fuentedeprrafopredeter"/>
    <w:link w:val="Ttulo8"/>
    <w:uiPriority w:val="99"/>
    <w:rsid w:val="00824E5E"/>
    <w:rPr>
      <w:rFonts w:ascii="Cambria" w:eastAsia="Times New Roman" w:hAnsi="Cambria" w:cs="Times New Roman"/>
      <w:iCs/>
      <w:color w:val="C0504D"/>
      <w:lang w:val="en-US"/>
    </w:rPr>
  </w:style>
  <w:style w:type="character" w:customStyle="1" w:styleId="Ttulo9Car">
    <w:name w:val="Título 9 Car"/>
    <w:basedOn w:val="Fuentedeprrafopredeter"/>
    <w:link w:val="Ttulo9"/>
    <w:uiPriority w:val="99"/>
    <w:rsid w:val="00824E5E"/>
    <w:rPr>
      <w:rFonts w:ascii="Cambria" w:eastAsia="Times New Roman" w:hAnsi="Cambria" w:cs="Times New Roman"/>
      <w:iCs/>
      <w:color w:val="C0504D"/>
      <w:sz w:val="20"/>
      <w:szCs w:val="20"/>
      <w:lang w:val="en-US"/>
    </w:rPr>
  </w:style>
  <w:style w:type="character" w:customStyle="1" w:styleId="FootnoteTextChar1">
    <w:name w:val="Footnote Text Char1"/>
    <w:aliases w:val="fn Char,single space Char,Footnote Text Char Char"/>
    <w:basedOn w:val="Fuentedeprrafopredeter"/>
    <w:uiPriority w:val="99"/>
    <w:semiHidden/>
    <w:locked/>
    <w:rsid w:val="00824E5E"/>
    <w:rPr>
      <w:rFonts w:cs="Times New Roman"/>
      <w:iCs/>
      <w:sz w:val="20"/>
      <w:szCs w:val="20"/>
    </w:rPr>
  </w:style>
  <w:style w:type="character" w:customStyle="1" w:styleId="TtuloCar">
    <w:name w:val="Título Car"/>
    <w:basedOn w:val="Fuentedeprrafopredeter"/>
    <w:link w:val="Ttulo"/>
    <w:uiPriority w:val="99"/>
    <w:rsid w:val="00824E5E"/>
    <w:rPr>
      <w:rFonts w:ascii="Cambria" w:eastAsia="Times New Roman" w:hAnsi="Cambria" w:cs="Times New Roman"/>
      <w:iCs/>
      <w:color w:val="FFFFFF"/>
      <w:spacing w:val="10"/>
      <w:sz w:val="48"/>
      <w:szCs w:val="48"/>
      <w:shd w:val="clear" w:color="auto" w:fill="C0504D"/>
      <w:lang w:val="en-US"/>
    </w:rPr>
  </w:style>
  <w:style w:type="character" w:styleId="nfasis">
    <w:name w:val="Emphasis"/>
    <w:basedOn w:val="Fuentedeprrafopredeter"/>
    <w:uiPriority w:val="99"/>
    <w:qFormat/>
    <w:rsid w:val="00824E5E"/>
    <w:rPr>
      <w:rFonts w:ascii="Cambria" w:hAnsi="Cambria" w:cs="Times New Roman"/>
      <w:b/>
      <w:i/>
      <w:color w:val="C0504D"/>
      <w:bdr w:val="single" w:sz="18" w:space="0" w:color="F2DBDB"/>
      <w:shd w:val="clear" w:color="auto" w:fill="F2DBDB"/>
    </w:rPr>
  </w:style>
  <w:style w:type="paragraph" w:styleId="Subttulo">
    <w:name w:val="Subtitle"/>
    <w:basedOn w:val="Normal"/>
    <w:next w:val="Normal"/>
    <w:link w:val="SubttuloCar"/>
    <w:pPr>
      <w:pBdr>
        <w:bottom w:val="dotted" w:sz="8" w:space="10" w:color="C0504D"/>
      </w:pBdr>
      <w:spacing w:before="200" w:after="900" w:line="360" w:lineRule="auto"/>
      <w:ind w:firstLine="720"/>
      <w:jc w:val="center"/>
    </w:pPr>
    <w:rPr>
      <w:rFonts w:ascii="Cambria" w:eastAsia="Cambria" w:hAnsi="Cambria" w:cs="Cambria"/>
      <w:color w:val="622423"/>
      <w:sz w:val="24"/>
      <w:szCs w:val="24"/>
    </w:rPr>
  </w:style>
  <w:style w:type="character" w:customStyle="1" w:styleId="SubttuloCar">
    <w:name w:val="Subtítulo Car"/>
    <w:basedOn w:val="Fuentedeprrafopredeter"/>
    <w:link w:val="Subttulo"/>
    <w:uiPriority w:val="99"/>
    <w:rsid w:val="00824E5E"/>
    <w:rPr>
      <w:rFonts w:ascii="Cambria" w:eastAsia="Times New Roman" w:hAnsi="Cambria" w:cs="Times New Roman"/>
      <w:iCs/>
      <w:color w:val="622423"/>
      <w:sz w:val="24"/>
      <w:szCs w:val="24"/>
      <w:lang w:val="en-US"/>
    </w:rPr>
  </w:style>
  <w:style w:type="paragraph" w:styleId="Descripcin">
    <w:name w:val="caption"/>
    <w:basedOn w:val="Normal"/>
    <w:next w:val="Normal"/>
    <w:uiPriority w:val="99"/>
    <w:qFormat/>
    <w:rsid w:val="00824E5E"/>
    <w:pPr>
      <w:spacing w:before="120" w:after="120" w:line="360" w:lineRule="auto"/>
      <w:ind w:firstLine="720"/>
      <w:jc w:val="both"/>
    </w:pPr>
    <w:rPr>
      <w:rFonts w:eastAsia="Times New Roman"/>
      <w:b/>
      <w:bCs/>
      <w:iCs/>
      <w:color w:val="943634"/>
      <w:sz w:val="18"/>
      <w:szCs w:val="18"/>
      <w:lang w:val="en-US"/>
    </w:rPr>
  </w:style>
  <w:style w:type="character" w:styleId="Textoennegrita">
    <w:name w:val="Strong"/>
    <w:basedOn w:val="Fuentedeprrafopredeter"/>
    <w:uiPriority w:val="99"/>
    <w:qFormat/>
    <w:rsid w:val="00824E5E"/>
    <w:rPr>
      <w:rFonts w:cs="Times New Roman"/>
      <w:b/>
      <w:spacing w:val="0"/>
    </w:rPr>
  </w:style>
  <w:style w:type="paragraph" w:styleId="Sinespaciado">
    <w:name w:val="No Spacing"/>
    <w:basedOn w:val="Normal"/>
    <w:uiPriority w:val="99"/>
    <w:qFormat/>
    <w:rsid w:val="00824E5E"/>
    <w:pPr>
      <w:spacing w:before="120" w:after="0" w:line="240" w:lineRule="auto"/>
      <w:jc w:val="both"/>
    </w:pPr>
    <w:rPr>
      <w:rFonts w:eastAsia="Times New Roman"/>
      <w:iCs/>
      <w:sz w:val="16"/>
      <w:szCs w:val="20"/>
      <w:lang w:val="en-US"/>
    </w:rPr>
  </w:style>
  <w:style w:type="paragraph" w:styleId="Cita">
    <w:name w:val="Quote"/>
    <w:basedOn w:val="Normal"/>
    <w:next w:val="Normal"/>
    <w:link w:val="CitaCar"/>
    <w:uiPriority w:val="99"/>
    <w:qFormat/>
    <w:rsid w:val="00824E5E"/>
    <w:pPr>
      <w:spacing w:before="120" w:after="120" w:line="360" w:lineRule="auto"/>
      <w:ind w:firstLine="720"/>
      <w:jc w:val="both"/>
    </w:pPr>
    <w:rPr>
      <w:rFonts w:eastAsia="Times New Roman"/>
      <w:i/>
      <w:color w:val="943634"/>
      <w:sz w:val="20"/>
      <w:szCs w:val="20"/>
      <w:lang w:val="en-US"/>
    </w:rPr>
  </w:style>
  <w:style w:type="character" w:customStyle="1" w:styleId="CitaCar">
    <w:name w:val="Cita Car"/>
    <w:basedOn w:val="Fuentedeprrafopredeter"/>
    <w:link w:val="Cita"/>
    <w:uiPriority w:val="99"/>
    <w:rsid w:val="00824E5E"/>
    <w:rPr>
      <w:rFonts w:ascii="Calibri" w:eastAsia="Times New Roman" w:hAnsi="Calibri" w:cs="Times New Roman"/>
      <w:i/>
      <w:color w:val="943634"/>
      <w:sz w:val="20"/>
      <w:szCs w:val="20"/>
      <w:lang w:val="en-US"/>
    </w:rPr>
  </w:style>
  <w:style w:type="paragraph" w:styleId="Citadestacada">
    <w:name w:val="Intense Quote"/>
    <w:basedOn w:val="Normal"/>
    <w:next w:val="Normal"/>
    <w:link w:val="CitadestacadaCar"/>
    <w:uiPriority w:val="99"/>
    <w:qFormat/>
    <w:rsid w:val="00824E5E"/>
    <w:pPr>
      <w:pBdr>
        <w:top w:val="dotted" w:sz="8" w:space="10" w:color="C0504D"/>
        <w:bottom w:val="dotted" w:sz="8" w:space="10" w:color="C0504D"/>
      </w:pBdr>
      <w:spacing w:before="120" w:after="120" w:line="300" w:lineRule="auto"/>
      <w:ind w:left="2160" w:right="2160" w:firstLine="720"/>
      <w:jc w:val="center"/>
    </w:pPr>
    <w:rPr>
      <w:rFonts w:ascii="Cambria" w:eastAsia="Times New Roman" w:hAnsi="Cambria"/>
      <w:b/>
      <w:bCs/>
      <w:iCs/>
      <w:color w:val="C0504D"/>
      <w:sz w:val="20"/>
      <w:szCs w:val="20"/>
      <w:lang w:val="en-US"/>
    </w:rPr>
  </w:style>
  <w:style w:type="character" w:customStyle="1" w:styleId="CitadestacadaCar">
    <w:name w:val="Cita destacada Car"/>
    <w:basedOn w:val="Fuentedeprrafopredeter"/>
    <w:link w:val="Citadestacada"/>
    <w:uiPriority w:val="99"/>
    <w:rsid w:val="00824E5E"/>
    <w:rPr>
      <w:rFonts w:ascii="Cambria" w:eastAsia="Times New Roman" w:hAnsi="Cambria" w:cs="Times New Roman"/>
      <w:b/>
      <w:bCs/>
      <w:iCs/>
      <w:color w:val="C0504D"/>
      <w:sz w:val="20"/>
      <w:szCs w:val="20"/>
      <w:lang w:val="en-US"/>
    </w:rPr>
  </w:style>
  <w:style w:type="character" w:styleId="nfasissutil">
    <w:name w:val="Subtle Emphasis"/>
    <w:basedOn w:val="Fuentedeprrafopredeter"/>
    <w:uiPriority w:val="99"/>
    <w:qFormat/>
    <w:rsid w:val="00824E5E"/>
    <w:rPr>
      <w:rFonts w:ascii="Cambria" w:hAnsi="Cambria" w:cs="Times New Roman"/>
      <w:i/>
      <w:color w:val="C0504D"/>
    </w:rPr>
  </w:style>
  <w:style w:type="character" w:styleId="nfasisintenso">
    <w:name w:val="Intense Emphasis"/>
    <w:basedOn w:val="Fuentedeprrafopredeter"/>
    <w:uiPriority w:val="99"/>
    <w:qFormat/>
    <w:rsid w:val="00824E5E"/>
    <w:rPr>
      <w:rFonts w:ascii="Cambria" w:hAnsi="Cambria" w:cs="Times New Roman"/>
      <w:b/>
      <w:i/>
      <w:color w:val="FFFFFF"/>
      <w:bdr w:val="single" w:sz="18" w:space="0" w:color="C0504D"/>
      <w:shd w:val="clear" w:color="auto" w:fill="C0504D"/>
      <w:vertAlign w:val="baseline"/>
    </w:rPr>
  </w:style>
  <w:style w:type="character" w:styleId="Referenciasutil">
    <w:name w:val="Subtle Reference"/>
    <w:basedOn w:val="Fuentedeprrafopredeter"/>
    <w:uiPriority w:val="99"/>
    <w:qFormat/>
    <w:rsid w:val="00824E5E"/>
    <w:rPr>
      <w:rFonts w:cs="Times New Roman"/>
      <w:i/>
      <w:smallCaps/>
      <w:color w:val="C0504D"/>
      <w:u w:color="C0504D"/>
    </w:rPr>
  </w:style>
  <w:style w:type="character" w:styleId="Referenciaintensa">
    <w:name w:val="Intense Reference"/>
    <w:basedOn w:val="Fuentedeprrafopredeter"/>
    <w:uiPriority w:val="99"/>
    <w:qFormat/>
    <w:rsid w:val="00824E5E"/>
    <w:rPr>
      <w:rFonts w:cs="Times New Roman"/>
      <w:b/>
      <w:i/>
      <w:smallCaps/>
      <w:color w:val="C0504D"/>
      <w:u w:color="C0504D"/>
    </w:rPr>
  </w:style>
  <w:style w:type="character" w:styleId="Ttulodellibro">
    <w:name w:val="Book Title"/>
    <w:basedOn w:val="Fuentedeprrafopredeter"/>
    <w:uiPriority w:val="99"/>
    <w:qFormat/>
    <w:rsid w:val="00824E5E"/>
    <w:rPr>
      <w:rFonts w:ascii="Cambria" w:hAnsi="Cambria" w:cs="Times New Roman"/>
      <w:b/>
      <w:i/>
      <w:smallCaps/>
      <w:color w:val="943634"/>
      <w:u w:val="single"/>
    </w:rPr>
  </w:style>
  <w:style w:type="paragraph" w:styleId="TtuloTDC">
    <w:name w:val="TOC Heading"/>
    <w:basedOn w:val="Ttulo1"/>
    <w:next w:val="Normal"/>
    <w:uiPriority w:val="39"/>
    <w:qFormat/>
    <w:rsid w:val="00824E5E"/>
    <w:pPr>
      <w:keepNext w:val="0"/>
      <w:keepLines w:val="0"/>
      <w:pBdr>
        <w:top w:val="single" w:sz="8" w:space="0" w:color="C0504D"/>
        <w:left w:val="single" w:sz="8" w:space="0" w:color="C0504D"/>
        <w:bottom w:val="single" w:sz="8" w:space="0" w:color="C0504D"/>
        <w:right w:val="single" w:sz="8" w:space="0" w:color="C0504D"/>
      </w:pBdr>
      <w:shd w:val="clear" w:color="auto" w:fill="F2DBDB"/>
      <w:spacing w:after="100" w:line="269" w:lineRule="auto"/>
      <w:ind w:firstLine="720"/>
      <w:contextualSpacing/>
      <w:jc w:val="both"/>
      <w:outlineLvl w:val="9"/>
    </w:pPr>
    <w:rPr>
      <w:iCs/>
      <w:color w:val="622423"/>
      <w:sz w:val="22"/>
      <w:szCs w:val="22"/>
      <w:lang w:val="en-US" w:eastAsia="en-US"/>
    </w:rPr>
  </w:style>
  <w:style w:type="paragraph" w:styleId="TDC2">
    <w:name w:val="toc 2"/>
    <w:basedOn w:val="Normal"/>
    <w:next w:val="Normal"/>
    <w:autoRedefine/>
    <w:uiPriority w:val="39"/>
    <w:rsid w:val="00824E5E"/>
    <w:pPr>
      <w:spacing w:before="120" w:after="100" w:line="360" w:lineRule="auto"/>
      <w:ind w:left="200" w:firstLine="720"/>
      <w:jc w:val="both"/>
    </w:pPr>
    <w:rPr>
      <w:rFonts w:eastAsia="Times New Roman"/>
      <w:iCs/>
      <w:sz w:val="20"/>
      <w:szCs w:val="20"/>
      <w:lang w:val="en-US"/>
    </w:rPr>
  </w:style>
  <w:style w:type="paragraph" w:styleId="TDC4">
    <w:name w:val="toc 4"/>
    <w:basedOn w:val="Normal"/>
    <w:next w:val="Normal"/>
    <w:autoRedefine/>
    <w:uiPriority w:val="99"/>
    <w:rsid w:val="00824E5E"/>
    <w:pPr>
      <w:spacing w:before="120" w:after="100" w:line="360" w:lineRule="auto"/>
      <w:ind w:left="600" w:firstLine="720"/>
      <w:jc w:val="both"/>
    </w:pPr>
    <w:rPr>
      <w:rFonts w:eastAsia="Times New Roman"/>
      <w:iCs/>
      <w:sz w:val="20"/>
      <w:szCs w:val="20"/>
      <w:lang w:val="en-US"/>
    </w:rPr>
  </w:style>
  <w:style w:type="paragraph" w:styleId="TDC7">
    <w:name w:val="toc 7"/>
    <w:basedOn w:val="Normal"/>
    <w:next w:val="Normal"/>
    <w:autoRedefine/>
    <w:uiPriority w:val="99"/>
    <w:rsid w:val="00824E5E"/>
    <w:pPr>
      <w:spacing w:before="120" w:after="100" w:line="360" w:lineRule="auto"/>
      <w:ind w:left="1200" w:firstLine="720"/>
      <w:jc w:val="both"/>
    </w:pPr>
    <w:rPr>
      <w:rFonts w:eastAsia="Times New Roman"/>
      <w:iCs/>
      <w:sz w:val="20"/>
      <w:szCs w:val="20"/>
      <w:lang w:val="en-US"/>
    </w:rPr>
  </w:style>
  <w:style w:type="paragraph" w:styleId="TDC3">
    <w:name w:val="toc 3"/>
    <w:basedOn w:val="Normal"/>
    <w:next w:val="Normal"/>
    <w:autoRedefine/>
    <w:uiPriority w:val="39"/>
    <w:rsid w:val="00824E5E"/>
    <w:pPr>
      <w:spacing w:before="120" w:after="100" w:line="360" w:lineRule="auto"/>
      <w:ind w:left="400" w:firstLine="720"/>
      <w:jc w:val="both"/>
    </w:pPr>
    <w:rPr>
      <w:rFonts w:eastAsia="Times New Roman"/>
      <w:iCs/>
      <w:sz w:val="20"/>
      <w:szCs w:val="20"/>
      <w:lang w:val="en-US"/>
    </w:rPr>
  </w:style>
  <w:style w:type="paragraph" w:styleId="TDC5">
    <w:name w:val="toc 5"/>
    <w:basedOn w:val="Normal"/>
    <w:next w:val="Normal"/>
    <w:autoRedefine/>
    <w:uiPriority w:val="99"/>
    <w:rsid w:val="00824E5E"/>
    <w:pPr>
      <w:spacing w:after="100"/>
      <w:ind w:left="880"/>
    </w:pPr>
    <w:rPr>
      <w:rFonts w:eastAsia="Times New Roman"/>
      <w:lang w:eastAsia="es-EC"/>
    </w:rPr>
  </w:style>
  <w:style w:type="paragraph" w:styleId="TDC6">
    <w:name w:val="toc 6"/>
    <w:basedOn w:val="Normal"/>
    <w:next w:val="Normal"/>
    <w:autoRedefine/>
    <w:uiPriority w:val="99"/>
    <w:rsid w:val="00824E5E"/>
    <w:pPr>
      <w:spacing w:after="100"/>
      <w:ind w:left="1100"/>
    </w:pPr>
    <w:rPr>
      <w:rFonts w:eastAsia="Times New Roman"/>
      <w:lang w:eastAsia="es-EC"/>
    </w:rPr>
  </w:style>
  <w:style w:type="paragraph" w:styleId="TDC8">
    <w:name w:val="toc 8"/>
    <w:basedOn w:val="Normal"/>
    <w:next w:val="Normal"/>
    <w:autoRedefine/>
    <w:uiPriority w:val="99"/>
    <w:rsid w:val="00824E5E"/>
    <w:pPr>
      <w:spacing w:after="100"/>
      <w:ind w:left="1540"/>
    </w:pPr>
    <w:rPr>
      <w:rFonts w:eastAsia="Times New Roman"/>
      <w:lang w:eastAsia="es-EC"/>
    </w:rPr>
  </w:style>
  <w:style w:type="paragraph" w:styleId="TDC9">
    <w:name w:val="toc 9"/>
    <w:basedOn w:val="Normal"/>
    <w:next w:val="Normal"/>
    <w:autoRedefine/>
    <w:uiPriority w:val="99"/>
    <w:rsid w:val="00824E5E"/>
    <w:pPr>
      <w:spacing w:after="100"/>
      <w:ind w:left="1760"/>
    </w:pPr>
    <w:rPr>
      <w:rFonts w:eastAsia="Times New Roman"/>
      <w:lang w:eastAsia="es-EC"/>
    </w:rPr>
  </w:style>
  <w:style w:type="paragraph" w:styleId="Mapadeldocumento">
    <w:name w:val="Document Map"/>
    <w:basedOn w:val="Normal"/>
    <w:link w:val="MapadeldocumentoCar"/>
    <w:uiPriority w:val="99"/>
    <w:semiHidden/>
    <w:unhideWhenUsed/>
    <w:rsid w:val="00824E5E"/>
    <w:pPr>
      <w:spacing w:after="0" w:line="360" w:lineRule="auto"/>
      <w:ind w:firstLine="720"/>
      <w:jc w:val="both"/>
    </w:pPr>
    <w:rPr>
      <w:rFonts w:ascii="Tahoma" w:eastAsia="Times New Roman" w:hAnsi="Tahoma" w:cs="Tahoma"/>
      <w:iCs/>
      <w:sz w:val="16"/>
      <w:szCs w:val="16"/>
      <w:lang w:val="en-US"/>
    </w:rPr>
  </w:style>
  <w:style w:type="character" w:customStyle="1" w:styleId="MapadeldocumentoCar">
    <w:name w:val="Mapa del documento Car"/>
    <w:basedOn w:val="Fuentedeprrafopredeter"/>
    <w:link w:val="Mapadeldocumento"/>
    <w:uiPriority w:val="99"/>
    <w:semiHidden/>
    <w:rsid w:val="00824E5E"/>
    <w:rPr>
      <w:rFonts w:ascii="Tahoma" w:eastAsia="Times New Roman" w:hAnsi="Tahoma" w:cs="Tahoma"/>
      <w:iCs/>
      <w:sz w:val="16"/>
      <w:szCs w:val="16"/>
      <w:lang w:val="en-US"/>
    </w:rPr>
  </w:style>
  <w:style w:type="character" w:customStyle="1" w:styleId="PrrafodelistaCar">
    <w:name w:val="Párrafo de lista Car"/>
    <w:aliases w:val="Table/Figure Heading Car,TIT 2 IND Car,Capítulo Car,Bullets Car,Numbered List Paragraph Car,123 List Paragraph Car,List Paragraph1 Car,Celula Car,List Paragraph (numbered (a)) Car,Main numbered paragraph Car"/>
    <w:link w:val="Prrafodelista"/>
    <w:uiPriority w:val="34"/>
    <w:locked/>
    <w:rsid w:val="00E64A09"/>
    <w:rPr>
      <w:rFonts w:ascii="Calibri" w:eastAsia="Calibri" w:hAnsi="Calibri" w:cs="Times New Roman"/>
      <w:lang w:val="es-EC"/>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08" w:type="dxa"/>
        <w:right w:w="108" w:type="dxa"/>
      </w:tblCellMar>
    </w:tblPr>
  </w:style>
  <w:style w:type="character" w:customStyle="1" w:styleId="jlqj4b">
    <w:name w:val="jlqj4b"/>
    <w:basedOn w:val="Fuentedeprrafopredeter"/>
    <w:rsid w:val="006E39D1"/>
  </w:style>
  <w:style w:type="character" w:customStyle="1" w:styleId="Mencinsinresolver1">
    <w:name w:val="Mención sin resolver1"/>
    <w:basedOn w:val="Fuentedeprrafopredeter"/>
    <w:uiPriority w:val="99"/>
    <w:semiHidden/>
    <w:unhideWhenUsed/>
    <w:rsid w:val="003D5A11"/>
    <w:rPr>
      <w:color w:val="605E5C"/>
      <w:shd w:val="clear" w:color="auto" w:fill="E1DFDD"/>
    </w:rPr>
  </w:style>
  <w:style w:type="character" w:styleId="Mencinsinresolver">
    <w:name w:val="Unresolved Mention"/>
    <w:basedOn w:val="Fuentedeprrafopredeter"/>
    <w:uiPriority w:val="99"/>
    <w:semiHidden/>
    <w:unhideWhenUsed/>
    <w:rsid w:val="00C3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ans.bermeo@riadi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anangel.degouveiaf@riadi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Zp7f5dJHXQUd8iygGLmyMfHxg==">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1139</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T@Z FOREVER</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josemanuel.argiles</dc:creator>
  <cp:lastModifiedBy>Adans Bermeo</cp:lastModifiedBy>
  <cp:revision>5</cp:revision>
  <dcterms:created xsi:type="dcterms:W3CDTF">2022-10-24T22:10:00Z</dcterms:created>
  <dcterms:modified xsi:type="dcterms:W3CDTF">2022-12-20T02:24:00Z</dcterms:modified>
</cp:coreProperties>
</file>