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AE5C" w14:textId="77777777" w:rsidR="009D1917" w:rsidRDefault="009D1917"/>
    <w:tbl>
      <w:tblPr>
        <w:tblpPr w:leftFromText="141" w:rightFromText="141" w:vertAnchor="page" w:horzAnchor="margin" w:tblpXSpec="center" w:tblpY="1336"/>
        <w:tblW w:w="19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8647"/>
        <w:gridCol w:w="4394"/>
        <w:gridCol w:w="2127"/>
        <w:gridCol w:w="2341"/>
      </w:tblGrid>
      <w:tr w:rsidR="009259C0" w:rsidRPr="00FC6352" w14:paraId="0F1F031D" w14:textId="77777777" w:rsidTr="009259C0">
        <w:trPr>
          <w:trHeight w:val="1099"/>
        </w:trPr>
        <w:tc>
          <w:tcPr>
            <w:tcW w:w="1691" w:type="dxa"/>
            <w:tcBorders>
              <w:top w:val="single" w:sz="8" w:space="0" w:color="E34B7A"/>
              <w:left w:val="single" w:sz="8" w:space="0" w:color="E34B7A"/>
              <w:bottom w:val="single" w:sz="18" w:space="0" w:color="E34B7A"/>
              <w:right w:val="single" w:sz="8" w:space="0" w:color="E34B7A"/>
            </w:tcBorders>
            <w:shd w:val="clear" w:color="auto" w:fill="FF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CB306" w14:textId="77777777" w:rsidR="009D1917" w:rsidRDefault="009D1917" w:rsidP="009259C0">
            <w:pPr>
              <w:jc w:val="center"/>
              <w:rPr>
                <w:b/>
                <w:bCs/>
                <w:lang w:val="es-ES"/>
              </w:rPr>
            </w:pPr>
          </w:p>
          <w:p w14:paraId="131909DE" w14:textId="77A9C58D" w:rsidR="00FC6352" w:rsidRPr="00FC6352" w:rsidRDefault="00FC6352" w:rsidP="009259C0">
            <w:pPr>
              <w:jc w:val="center"/>
            </w:pPr>
            <w:r w:rsidRPr="00FC6352">
              <w:rPr>
                <w:b/>
                <w:bCs/>
                <w:lang w:val="es-ES"/>
              </w:rPr>
              <w:t>Actividad</w:t>
            </w:r>
          </w:p>
          <w:p w14:paraId="429C5434" w14:textId="77777777" w:rsidR="00FC6352" w:rsidRPr="00FC6352" w:rsidRDefault="00FC6352" w:rsidP="009259C0">
            <w:r w:rsidRPr="00FC6352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8647" w:type="dxa"/>
            <w:tcBorders>
              <w:top w:val="single" w:sz="8" w:space="0" w:color="E34B7A"/>
              <w:left w:val="single" w:sz="8" w:space="0" w:color="E34B7A"/>
              <w:bottom w:val="single" w:sz="18" w:space="0" w:color="E34B7A"/>
              <w:right w:val="single" w:sz="8" w:space="0" w:color="E34B7A"/>
            </w:tcBorders>
            <w:shd w:val="clear" w:color="auto" w:fill="FF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AC32A" w14:textId="77777777" w:rsidR="008968D5" w:rsidRDefault="008968D5" w:rsidP="009259C0">
            <w:pPr>
              <w:jc w:val="center"/>
              <w:rPr>
                <w:b/>
                <w:bCs/>
                <w:lang w:val="es-ES"/>
              </w:rPr>
            </w:pPr>
          </w:p>
          <w:p w14:paraId="02571E78" w14:textId="7AC01ECE" w:rsidR="00FC6352" w:rsidRPr="00FC6352" w:rsidRDefault="00FC6352" w:rsidP="009259C0">
            <w:pPr>
              <w:jc w:val="center"/>
            </w:pPr>
            <w:r w:rsidRPr="00FC6352">
              <w:rPr>
                <w:b/>
                <w:bCs/>
                <w:lang w:val="es-ES"/>
              </w:rPr>
              <w:t>Descripción de la Actividad</w:t>
            </w:r>
          </w:p>
        </w:tc>
        <w:tc>
          <w:tcPr>
            <w:tcW w:w="4394" w:type="dxa"/>
            <w:tcBorders>
              <w:top w:val="single" w:sz="8" w:space="0" w:color="E34B7A"/>
              <w:left w:val="single" w:sz="8" w:space="0" w:color="E34B7A"/>
              <w:bottom w:val="single" w:sz="18" w:space="0" w:color="E34B7A"/>
              <w:right w:val="single" w:sz="8" w:space="0" w:color="E34B7A"/>
            </w:tcBorders>
            <w:shd w:val="clear" w:color="auto" w:fill="FF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04C74" w14:textId="77777777" w:rsidR="009D1917" w:rsidRDefault="009D1917" w:rsidP="009259C0">
            <w:pPr>
              <w:jc w:val="center"/>
              <w:rPr>
                <w:b/>
                <w:bCs/>
                <w:lang w:val="es-ES"/>
              </w:rPr>
            </w:pPr>
          </w:p>
          <w:p w14:paraId="63389152" w14:textId="4D3CD04F" w:rsidR="00FC6352" w:rsidRPr="00FC6352" w:rsidRDefault="00FC6352" w:rsidP="009259C0">
            <w:pPr>
              <w:jc w:val="center"/>
            </w:pPr>
            <w:r w:rsidRPr="00FC6352">
              <w:rPr>
                <w:b/>
                <w:bCs/>
                <w:lang w:val="es-ES"/>
              </w:rPr>
              <w:t>Quién</w:t>
            </w:r>
          </w:p>
        </w:tc>
        <w:tc>
          <w:tcPr>
            <w:tcW w:w="2127" w:type="dxa"/>
            <w:tcBorders>
              <w:top w:val="single" w:sz="8" w:space="0" w:color="E34B7A"/>
              <w:left w:val="single" w:sz="8" w:space="0" w:color="E34B7A"/>
              <w:bottom w:val="single" w:sz="18" w:space="0" w:color="E34B7A"/>
              <w:right w:val="single" w:sz="8" w:space="0" w:color="E34B7A"/>
            </w:tcBorders>
            <w:shd w:val="clear" w:color="auto" w:fill="FF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EDFD8" w14:textId="77777777" w:rsidR="009D1917" w:rsidRDefault="009D1917" w:rsidP="009259C0">
            <w:pPr>
              <w:jc w:val="center"/>
              <w:rPr>
                <w:b/>
                <w:bCs/>
                <w:lang w:val="es-ES"/>
              </w:rPr>
            </w:pPr>
          </w:p>
          <w:p w14:paraId="0C2BEBAF" w14:textId="5951CB3E" w:rsidR="00FC6352" w:rsidRPr="00FC6352" w:rsidRDefault="00FC6352" w:rsidP="009259C0">
            <w:pPr>
              <w:jc w:val="center"/>
            </w:pPr>
            <w:proofErr w:type="gramStart"/>
            <w:r w:rsidRPr="00FC6352">
              <w:rPr>
                <w:b/>
                <w:bCs/>
                <w:lang w:val="es-ES"/>
              </w:rPr>
              <w:t>Cuándo</w:t>
            </w:r>
            <w:proofErr w:type="gramEnd"/>
          </w:p>
        </w:tc>
        <w:tc>
          <w:tcPr>
            <w:tcW w:w="2341" w:type="dxa"/>
            <w:tcBorders>
              <w:top w:val="single" w:sz="8" w:space="0" w:color="E34B7A"/>
              <w:left w:val="single" w:sz="8" w:space="0" w:color="E34B7A"/>
              <w:bottom w:val="single" w:sz="18" w:space="0" w:color="E34B7A"/>
              <w:right w:val="single" w:sz="8" w:space="0" w:color="E34B7A"/>
            </w:tcBorders>
            <w:shd w:val="clear" w:color="auto" w:fill="FF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64909" w14:textId="77777777" w:rsidR="009D1917" w:rsidRDefault="009D1917" w:rsidP="009259C0">
            <w:pPr>
              <w:jc w:val="center"/>
              <w:rPr>
                <w:b/>
                <w:bCs/>
                <w:lang w:val="es-ES"/>
              </w:rPr>
            </w:pPr>
          </w:p>
          <w:p w14:paraId="0BFD4A7B" w14:textId="340E1E89" w:rsidR="00FC6352" w:rsidRPr="00FC6352" w:rsidRDefault="00FC6352" w:rsidP="009259C0">
            <w:pPr>
              <w:jc w:val="center"/>
            </w:pPr>
            <w:r w:rsidRPr="00FC6352">
              <w:rPr>
                <w:b/>
                <w:bCs/>
                <w:lang w:val="es-ES"/>
              </w:rPr>
              <w:t>Cómo</w:t>
            </w:r>
          </w:p>
        </w:tc>
      </w:tr>
      <w:tr w:rsidR="009259C0" w:rsidRPr="00FC6352" w14:paraId="1D4DDD15" w14:textId="77777777" w:rsidTr="009259C0">
        <w:trPr>
          <w:trHeight w:val="1035"/>
        </w:trPr>
        <w:tc>
          <w:tcPr>
            <w:tcW w:w="1691" w:type="dxa"/>
            <w:tcBorders>
              <w:top w:val="single" w:sz="1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72C61" w14:textId="77777777" w:rsidR="00FC6352" w:rsidRPr="00FC6352" w:rsidRDefault="00FC6352" w:rsidP="009259C0">
            <w:r w:rsidRPr="00FC6352">
              <w:rPr>
                <w:lang w:val="es-ES"/>
              </w:rPr>
              <w:t>1.</w:t>
            </w:r>
          </w:p>
        </w:tc>
        <w:tc>
          <w:tcPr>
            <w:tcW w:w="8647" w:type="dxa"/>
            <w:tcBorders>
              <w:top w:val="single" w:sz="1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E4B98" w14:textId="46EB8357" w:rsidR="00FC6352" w:rsidRPr="00FC6352" w:rsidRDefault="00F61485" w:rsidP="00A85D81">
            <w:pPr>
              <w:jc w:val="both"/>
              <w:rPr>
                <w:b/>
                <w:bCs/>
              </w:rPr>
            </w:pPr>
            <w:r w:rsidRPr="00A85D81">
              <w:rPr>
                <w:b/>
                <w:bCs/>
              </w:rPr>
              <w:t>Fortalecer</w:t>
            </w:r>
            <w:r w:rsidR="005D5933">
              <w:rPr>
                <w:b/>
                <w:bCs/>
              </w:rPr>
              <w:t xml:space="preserve">, </w:t>
            </w:r>
            <w:r w:rsidR="00FC3180">
              <w:rPr>
                <w:b/>
                <w:bCs/>
              </w:rPr>
              <w:t xml:space="preserve">Refundar </w:t>
            </w:r>
            <w:r w:rsidR="005D5933">
              <w:rPr>
                <w:b/>
                <w:bCs/>
              </w:rPr>
              <w:t>y Transversalizar en t</w:t>
            </w:r>
            <w:r w:rsidR="00FC3180">
              <w:rPr>
                <w:b/>
                <w:bCs/>
              </w:rPr>
              <w:t xml:space="preserve">oda </w:t>
            </w:r>
            <w:r w:rsidRPr="00A85D81">
              <w:rPr>
                <w:b/>
                <w:bCs/>
              </w:rPr>
              <w:t>la Membresía de RIADIS</w:t>
            </w:r>
            <w:r w:rsidR="005D5933">
              <w:rPr>
                <w:b/>
                <w:bCs/>
              </w:rPr>
              <w:t>,</w:t>
            </w:r>
            <w:r w:rsidRPr="00A85D81">
              <w:rPr>
                <w:b/>
                <w:bCs/>
              </w:rPr>
              <w:t xml:space="preserve"> con </w:t>
            </w:r>
            <w:r w:rsidR="005D5933">
              <w:rPr>
                <w:b/>
                <w:bCs/>
              </w:rPr>
              <w:t>sus</w:t>
            </w:r>
            <w:r w:rsidR="00FC3180">
              <w:rPr>
                <w:b/>
                <w:bCs/>
              </w:rPr>
              <w:t xml:space="preserve"> </w:t>
            </w:r>
            <w:r w:rsidRPr="00A85D81">
              <w:rPr>
                <w:b/>
                <w:bCs/>
              </w:rPr>
              <w:t>Miembros de Pleno Derecho para volver a replantear los Objetivos iniciales de la Red en la Región</w:t>
            </w:r>
            <w:r w:rsidR="005D5933">
              <w:rPr>
                <w:b/>
                <w:bCs/>
              </w:rPr>
              <w:t xml:space="preserve">, dejando que sus miembros puedan ejercer sus respectivos roles dentro de Nuestra </w:t>
            </w:r>
            <w:r w:rsidR="005D5933">
              <w:rPr>
                <w:b/>
                <w:bCs/>
              </w:rPr>
              <w:t>(RIADIS)</w:t>
            </w:r>
            <w:r w:rsidR="005D5933">
              <w:rPr>
                <w:b/>
                <w:bCs/>
              </w:rPr>
              <w:t>.</w:t>
            </w:r>
            <w:r w:rsidR="005D5933">
              <w:rPr>
                <w:b/>
                <w:bCs/>
              </w:rPr>
              <w:t xml:space="preserve"> </w:t>
            </w:r>
            <w:r w:rsidRPr="00A85D81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6F591" w14:textId="77777777" w:rsidR="00FC6352" w:rsidRPr="00FC6352" w:rsidRDefault="00FC6352" w:rsidP="009259C0">
            <w:pPr>
              <w:spacing w:after="0" w:line="240" w:lineRule="auto"/>
            </w:pPr>
            <w:r w:rsidRPr="00FC6352">
              <w:rPr>
                <w:b/>
                <w:bCs/>
                <w:lang w:val="es-ES"/>
              </w:rPr>
              <w:t>Ana Fisher y</w:t>
            </w:r>
          </w:p>
          <w:p w14:paraId="596F3E58" w14:textId="77777777" w:rsidR="00FC6352" w:rsidRDefault="00FC6352" w:rsidP="009259C0">
            <w:pPr>
              <w:spacing w:after="0" w:line="240" w:lineRule="auto"/>
              <w:rPr>
                <w:b/>
                <w:bCs/>
                <w:lang w:val="es-ES"/>
              </w:rPr>
            </w:pPr>
            <w:r w:rsidRPr="00FC6352">
              <w:rPr>
                <w:b/>
                <w:bCs/>
                <w:lang w:val="es-ES"/>
              </w:rPr>
              <w:t>Miembros de l</w:t>
            </w:r>
            <w:r w:rsidR="00F61485">
              <w:rPr>
                <w:b/>
                <w:bCs/>
                <w:lang w:val="es-ES"/>
              </w:rPr>
              <w:t xml:space="preserve">a Junta Directiva y Comisiones </w:t>
            </w:r>
          </w:p>
          <w:p w14:paraId="08276C28" w14:textId="18A4B9BC" w:rsidR="00A85D81" w:rsidRPr="00FC6352" w:rsidRDefault="00A85D81" w:rsidP="009259C0">
            <w:pPr>
              <w:spacing w:after="0" w:line="240" w:lineRule="auto"/>
            </w:pPr>
            <w:r>
              <w:rPr>
                <w:b/>
                <w:bCs/>
                <w:lang w:val="es-ES"/>
              </w:rPr>
              <w:t>RIADIS</w:t>
            </w:r>
          </w:p>
        </w:tc>
        <w:tc>
          <w:tcPr>
            <w:tcW w:w="2127" w:type="dxa"/>
            <w:tcBorders>
              <w:top w:val="single" w:sz="1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D0203" w14:textId="77777777" w:rsidR="00FC6352" w:rsidRPr="00FC6352" w:rsidRDefault="00FC6352" w:rsidP="009259C0">
            <w:pPr>
              <w:spacing w:after="0" w:line="240" w:lineRule="auto"/>
            </w:pPr>
            <w:r w:rsidRPr="00FC6352">
              <w:rPr>
                <w:b/>
                <w:bCs/>
                <w:lang w:val="es-ES"/>
              </w:rPr>
              <w:t>ENERO</w:t>
            </w:r>
          </w:p>
          <w:p w14:paraId="3B015754" w14:textId="3A0E1CBD" w:rsidR="00FC6352" w:rsidRPr="00FC6352" w:rsidRDefault="00FC6352" w:rsidP="009259C0">
            <w:pPr>
              <w:spacing w:after="0" w:line="240" w:lineRule="auto"/>
            </w:pPr>
            <w:r w:rsidRPr="00FC6352">
              <w:rPr>
                <w:b/>
                <w:bCs/>
                <w:lang w:val="es-ES"/>
              </w:rPr>
              <w:t>2022</w:t>
            </w:r>
            <w:r w:rsidR="00F61485">
              <w:rPr>
                <w:b/>
                <w:bCs/>
                <w:lang w:val="es-ES"/>
              </w:rPr>
              <w:t xml:space="preserve"> -2025</w:t>
            </w:r>
          </w:p>
        </w:tc>
        <w:tc>
          <w:tcPr>
            <w:tcW w:w="2341" w:type="dxa"/>
            <w:tcBorders>
              <w:top w:val="single" w:sz="1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C75BE" w14:textId="38895CBC" w:rsidR="00FC6352" w:rsidRPr="00FC6352" w:rsidRDefault="00F61485" w:rsidP="005932C7">
            <w:pPr>
              <w:jc w:val="both"/>
              <w:rPr>
                <w:b/>
                <w:bCs/>
              </w:rPr>
            </w:pPr>
            <w:r w:rsidRPr="005932C7">
              <w:rPr>
                <w:b/>
                <w:bCs/>
              </w:rPr>
              <w:t>Presencial, virtual, Talleres, Capacitaciones, Seminarios, Webinar</w:t>
            </w:r>
          </w:p>
        </w:tc>
      </w:tr>
      <w:tr w:rsidR="009259C0" w:rsidRPr="00FC6352" w14:paraId="3C563D64" w14:textId="77777777" w:rsidTr="009259C0">
        <w:trPr>
          <w:trHeight w:val="1291"/>
        </w:trPr>
        <w:tc>
          <w:tcPr>
            <w:tcW w:w="169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72733" w14:textId="77777777" w:rsidR="00FC6352" w:rsidRPr="00FC6352" w:rsidRDefault="00FC6352" w:rsidP="009259C0">
            <w:pPr>
              <w:spacing w:after="0"/>
            </w:pPr>
            <w:r w:rsidRPr="00FC6352">
              <w:rPr>
                <w:lang w:val="es-ES"/>
              </w:rPr>
              <w:t>2.</w:t>
            </w:r>
          </w:p>
        </w:tc>
        <w:tc>
          <w:tcPr>
            <w:tcW w:w="864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44C8F" w14:textId="7028B1B3" w:rsidR="00FC3180" w:rsidRDefault="00FC3180" w:rsidP="00FC318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Descubrir y Valorar el Potencial que tenemos dentro de nuestras Organizaciones como miembros de la Red (RIADIS) para ser </w:t>
            </w:r>
            <w:r w:rsidR="005D5933">
              <w:rPr>
                <w:b/>
                <w:bCs/>
                <w:lang w:val="es-ES"/>
              </w:rPr>
              <w:t xml:space="preserve">Expertos en Temáticas de DDHH, </w:t>
            </w:r>
            <w:r>
              <w:rPr>
                <w:b/>
                <w:bCs/>
                <w:lang w:val="es-ES"/>
              </w:rPr>
              <w:t xml:space="preserve">Facilitadores, Moderadores, </w:t>
            </w:r>
            <w:r w:rsidR="005D5933">
              <w:rPr>
                <w:b/>
                <w:bCs/>
                <w:lang w:val="es-ES"/>
              </w:rPr>
              <w:t xml:space="preserve">en </w:t>
            </w:r>
            <w:r>
              <w:rPr>
                <w:b/>
                <w:bCs/>
                <w:lang w:val="es-ES"/>
              </w:rPr>
              <w:t xml:space="preserve">Autonomía y Vida Independiente, Educación Inclusiva, Genero y Salud Sexual y Reproductiva …otros </w:t>
            </w:r>
          </w:p>
          <w:p w14:paraId="2C17AEB0" w14:textId="421B7E1D" w:rsidR="00FC6352" w:rsidRPr="00FC6352" w:rsidRDefault="00FC6352" w:rsidP="00A85D81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C4BEB" w14:textId="77777777" w:rsidR="00FC6352" w:rsidRPr="00FC6352" w:rsidRDefault="00FC6352" w:rsidP="009259C0">
            <w:pPr>
              <w:spacing w:after="0" w:line="240" w:lineRule="auto"/>
            </w:pPr>
            <w:r w:rsidRPr="00FC6352">
              <w:rPr>
                <w:b/>
                <w:bCs/>
                <w:lang w:val="es-ES"/>
              </w:rPr>
              <w:t>Ana Fisher</w:t>
            </w:r>
          </w:p>
          <w:p w14:paraId="52068002" w14:textId="5C308EB8" w:rsidR="005932C7" w:rsidRPr="00FC3180" w:rsidRDefault="00FC3180" w:rsidP="005932C7">
            <w:pPr>
              <w:spacing w:after="0" w:line="240" w:lineRule="auto"/>
              <w:rPr>
                <w:b/>
                <w:bCs/>
              </w:rPr>
            </w:pPr>
            <w:r w:rsidRPr="00FC3180">
              <w:rPr>
                <w:b/>
                <w:bCs/>
              </w:rPr>
              <w:t xml:space="preserve">Miembros Junta </w:t>
            </w:r>
            <w:r w:rsidR="005A1E33" w:rsidRPr="00FC3180">
              <w:rPr>
                <w:b/>
                <w:bCs/>
              </w:rPr>
              <w:t xml:space="preserve">Directiva </w:t>
            </w:r>
            <w:r w:rsidR="005A1E33">
              <w:rPr>
                <w:b/>
                <w:bCs/>
              </w:rPr>
              <w:t>RIADIS</w:t>
            </w:r>
          </w:p>
          <w:p w14:paraId="6ED14AEA" w14:textId="5E69A7EA" w:rsidR="00FC6352" w:rsidRDefault="00FC6352" w:rsidP="009259C0">
            <w:pPr>
              <w:spacing w:after="0" w:line="240" w:lineRule="auto"/>
              <w:rPr>
                <w:b/>
                <w:bCs/>
              </w:rPr>
            </w:pPr>
          </w:p>
          <w:p w14:paraId="199938D6" w14:textId="3031CC99" w:rsidR="00FC3180" w:rsidRPr="00FC6352" w:rsidRDefault="00FC3180" w:rsidP="005932C7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D4AF0" w14:textId="77777777" w:rsidR="005932C7" w:rsidRDefault="00FC6352" w:rsidP="009259C0">
            <w:pPr>
              <w:spacing w:after="0"/>
              <w:rPr>
                <w:b/>
                <w:bCs/>
                <w:lang w:val="es-ES"/>
              </w:rPr>
            </w:pPr>
            <w:r w:rsidRPr="00FC6352">
              <w:rPr>
                <w:b/>
                <w:bCs/>
                <w:lang w:val="es-ES"/>
              </w:rPr>
              <w:t xml:space="preserve">FEBRERO </w:t>
            </w:r>
          </w:p>
          <w:p w14:paraId="262621A4" w14:textId="4625F1E2" w:rsidR="00FC6352" w:rsidRPr="00FC6352" w:rsidRDefault="00FC6352" w:rsidP="009259C0">
            <w:pPr>
              <w:spacing w:after="0"/>
            </w:pPr>
            <w:r w:rsidRPr="00FC6352">
              <w:rPr>
                <w:b/>
                <w:bCs/>
                <w:lang w:val="es-ES"/>
              </w:rPr>
              <w:t xml:space="preserve"> </w:t>
            </w:r>
            <w:r w:rsidR="00A85D81" w:rsidRPr="00FC6352">
              <w:rPr>
                <w:b/>
                <w:bCs/>
                <w:lang w:val="es-ES"/>
              </w:rPr>
              <w:t>2022</w:t>
            </w:r>
            <w:r w:rsidR="00A85D81">
              <w:rPr>
                <w:b/>
                <w:bCs/>
                <w:lang w:val="es-ES"/>
              </w:rPr>
              <w:t xml:space="preserve"> -2025</w:t>
            </w:r>
          </w:p>
        </w:tc>
        <w:tc>
          <w:tcPr>
            <w:tcW w:w="234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A6B63" w14:textId="10442DCE" w:rsidR="00FC3180" w:rsidRPr="005932C7" w:rsidRDefault="005932C7" w:rsidP="005932C7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Levantando una </w:t>
            </w:r>
            <w:r w:rsidR="00FC3180" w:rsidRPr="005932C7">
              <w:rPr>
                <w:b/>
                <w:bCs/>
              </w:rPr>
              <w:t xml:space="preserve">Base de datos </w:t>
            </w:r>
            <w:r>
              <w:rPr>
                <w:b/>
                <w:bCs/>
              </w:rPr>
              <w:t xml:space="preserve">de </w:t>
            </w:r>
            <w:r w:rsidR="00FC3180" w:rsidRPr="005932C7">
              <w:rPr>
                <w:b/>
                <w:bCs/>
              </w:rPr>
              <w:t>Profesionales</w:t>
            </w:r>
            <w:r>
              <w:rPr>
                <w:b/>
                <w:bCs/>
              </w:rPr>
              <w:t>,</w:t>
            </w:r>
            <w:r w:rsidR="00FC3180" w:rsidRPr="005932C7">
              <w:rPr>
                <w:b/>
                <w:bCs/>
              </w:rPr>
              <w:t xml:space="preserve"> diversas disciplinas</w:t>
            </w:r>
            <w:r>
              <w:rPr>
                <w:b/>
                <w:bCs/>
              </w:rPr>
              <w:t>, de las OPD</w:t>
            </w:r>
          </w:p>
          <w:p w14:paraId="1FE55763" w14:textId="097EB55E" w:rsidR="00FC6352" w:rsidRPr="00FC6352" w:rsidRDefault="00FC6352" w:rsidP="005932C7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9259C0" w:rsidRPr="00FC6352" w14:paraId="1A16F22C" w14:textId="77777777" w:rsidTr="009259C0">
        <w:trPr>
          <w:trHeight w:val="1291"/>
        </w:trPr>
        <w:tc>
          <w:tcPr>
            <w:tcW w:w="169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E09A8" w14:textId="77777777" w:rsidR="00FC6352" w:rsidRPr="00FC6352" w:rsidRDefault="00FC6352" w:rsidP="009259C0">
            <w:r w:rsidRPr="00FC6352">
              <w:rPr>
                <w:lang w:val="es-ES"/>
              </w:rPr>
              <w:t>3.</w:t>
            </w:r>
          </w:p>
        </w:tc>
        <w:tc>
          <w:tcPr>
            <w:tcW w:w="864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55430" w14:textId="44BE93BE" w:rsidR="009259C0" w:rsidRPr="00FC6352" w:rsidRDefault="00FC3180" w:rsidP="00FC3180">
            <w:pPr>
              <w:jc w:val="both"/>
            </w:pPr>
            <w:r w:rsidRPr="00A85D81">
              <w:rPr>
                <w:b/>
                <w:bCs/>
              </w:rPr>
              <w:t xml:space="preserve">Empoderar a las </w:t>
            </w:r>
            <w:r w:rsidR="005D5933">
              <w:rPr>
                <w:b/>
                <w:bCs/>
              </w:rPr>
              <w:t xml:space="preserve">Organización de </w:t>
            </w:r>
            <w:r w:rsidRPr="00A85D81">
              <w:rPr>
                <w:b/>
                <w:bCs/>
              </w:rPr>
              <w:t>P</w:t>
            </w:r>
            <w:r w:rsidR="005D5933">
              <w:rPr>
                <w:b/>
                <w:bCs/>
              </w:rPr>
              <w:t xml:space="preserve">ersonas con </w:t>
            </w:r>
            <w:r w:rsidRPr="00A85D81">
              <w:rPr>
                <w:b/>
                <w:bCs/>
              </w:rPr>
              <w:t>D</w:t>
            </w:r>
            <w:r w:rsidR="005D5933">
              <w:rPr>
                <w:b/>
                <w:bCs/>
              </w:rPr>
              <w:t>iscapacidad</w:t>
            </w:r>
            <w:r w:rsidRPr="00A85D81">
              <w:rPr>
                <w:b/>
                <w:bCs/>
              </w:rPr>
              <w:t xml:space="preserve"> en el conocimiento de las distintas discapacidades para tener en cuenta cuales son las necesidades </w:t>
            </w:r>
            <w:r w:rsidRPr="00A85D81">
              <w:rPr>
                <w:b/>
                <w:bCs/>
              </w:rPr>
              <w:t>más</w:t>
            </w:r>
            <w:r w:rsidRPr="00A85D81">
              <w:rPr>
                <w:b/>
                <w:bCs/>
              </w:rPr>
              <w:t xml:space="preserve"> </w:t>
            </w:r>
            <w:r w:rsidR="005D5933" w:rsidRPr="00A85D81">
              <w:rPr>
                <w:b/>
                <w:bCs/>
              </w:rPr>
              <w:t xml:space="preserve">urgentes </w:t>
            </w:r>
            <w:r w:rsidR="005D5933">
              <w:rPr>
                <w:b/>
                <w:bCs/>
              </w:rPr>
              <w:t>y atender los ajustes razonables de acuerdo a la discapacidad.</w:t>
            </w:r>
          </w:p>
        </w:tc>
        <w:tc>
          <w:tcPr>
            <w:tcW w:w="4394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B8D53" w14:textId="4786E128" w:rsidR="00FC6352" w:rsidRDefault="00FC6352" w:rsidP="009259C0">
            <w:pPr>
              <w:spacing w:after="0" w:line="240" w:lineRule="auto"/>
              <w:rPr>
                <w:b/>
                <w:bCs/>
                <w:lang w:val="es-ES"/>
              </w:rPr>
            </w:pPr>
            <w:r w:rsidRPr="00FC6352">
              <w:rPr>
                <w:b/>
                <w:bCs/>
                <w:lang w:val="es-ES"/>
              </w:rPr>
              <w:t xml:space="preserve">Ana Fisher, </w:t>
            </w:r>
          </w:p>
          <w:p w14:paraId="5B855279" w14:textId="093F6816" w:rsidR="005D5933" w:rsidRDefault="005D5933" w:rsidP="005D5933">
            <w:pPr>
              <w:spacing w:after="0" w:line="240" w:lineRule="auto"/>
              <w:rPr>
                <w:b/>
                <w:bCs/>
              </w:rPr>
            </w:pPr>
            <w:r w:rsidRPr="00FC3180">
              <w:rPr>
                <w:b/>
                <w:bCs/>
              </w:rPr>
              <w:t xml:space="preserve">Miembros Junta Directiva </w:t>
            </w:r>
            <w:r w:rsidR="005932C7">
              <w:rPr>
                <w:b/>
                <w:bCs/>
                <w:lang w:val="es-ES"/>
              </w:rPr>
              <w:t>RIADIS</w:t>
            </w:r>
          </w:p>
          <w:p w14:paraId="24B9CB31" w14:textId="77777777" w:rsidR="005D5933" w:rsidRPr="00FC3180" w:rsidRDefault="005D5933" w:rsidP="005D5933">
            <w:pPr>
              <w:spacing w:after="0" w:line="240" w:lineRule="auto"/>
              <w:rPr>
                <w:b/>
                <w:bCs/>
              </w:rPr>
            </w:pPr>
          </w:p>
          <w:p w14:paraId="1C78A602" w14:textId="77777777" w:rsidR="005D5933" w:rsidRPr="00FC6352" w:rsidRDefault="005D5933" w:rsidP="009259C0">
            <w:pPr>
              <w:spacing w:after="0" w:line="240" w:lineRule="auto"/>
            </w:pPr>
          </w:p>
          <w:p w14:paraId="1EB1B577" w14:textId="6BFDFA65" w:rsidR="00FC6352" w:rsidRPr="00FC6352" w:rsidRDefault="00FC6352" w:rsidP="009259C0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8A410" w14:textId="77777777" w:rsidR="00A85D81" w:rsidRDefault="00FC6352" w:rsidP="009259C0">
            <w:pPr>
              <w:rPr>
                <w:b/>
                <w:bCs/>
                <w:lang w:val="es-ES"/>
              </w:rPr>
            </w:pPr>
            <w:r w:rsidRPr="00FC6352">
              <w:rPr>
                <w:b/>
                <w:bCs/>
                <w:lang w:val="es-ES"/>
              </w:rPr>
              <w:t>MARZO</w:t>
            </w:r>
          </w:p>
          <w:p w14:paraId="228B5AB8" w14:textId="479AC86A" w:rsidR="00FC6352" w:rsidRPr="00FC6352" w:rsidRDefault="00A85D81" w:rsidP="009259C0">
            <w:r w:rsidRPr="00FC6352">
              <w:rPr>
                <w:b/>
                <w:bCs/>
                <w:lang w:val="es-ES"/>
              </w:rPr>
              <w:t>2022</w:t>
            </w:r>
            <w:r>
              <w:rPr>
                <w:b/>
                <w:bCs/>
                <w:lang w:val="es-ES"/>
              </w:rPr>
              <w:t xml:space="preserve"> -2025</w:t>
            </w:r>
            <w:r w:rsidR="00FC6352" w:rsidRPr="00FC6352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FAE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3F911" w14:textId="2E96084E" w:rsidR="00FC6352" w:rsidRPr="00FC6352" w:rsidRDefault="00FC3180" w:rsidP="005932C7">
            <w:pPr>
              <w:jc w:val="both"/>
              <w:rPr>
                <w:b/>
                <w:bCs/>
              </w:rPr>
            </w:pPr>
            <w:r w:rsidRPr="005932C7">
              <w:rPr>
                <w:b/>
                <w:bCs/>
              </w:rPr>
              <w:t>Seminarios, Conferencias,</w:t>
            </w:r>
            <w:r w:rsidR="005932C7">
              <w:rPr>
                <w:b/>
                <w:bCs/>
              </w:rPr>
              <w:t xml:space="preserve"> Reflexiones, Apoyo entre pares</w:t>
            </w:r>
            <w:r w:rsidR="00261066">
              <w:rPr>
                <w:b/>
                <w:bCs/>
              </w:rPr>
              <w:t xml:space="preserve">, </w:t>
            </w:r>
            <w:proofErr w:type="spellStart"/>
            <w:r w:rsidR="00261066">
              <w:rPr>
                <w:b/>
                <w:bCs/>
              </w:rPr>
              <w:t>TICs</w:t>
            </w:r>
            <w:proofErr w:type="spellEnd"/>
          </w:p>
        </w:tc>
      </w:tr>
      <w:tr w:rsidR="00FC3180" w:rsidRPr="00FC6352" w14:paraId="4BF4F4D7" w14:textId="77777777" w:rsidTr="005D5933">
        <w:trPr>
          <w:trHeight w:val="426"/>
        </w:trPr>
        <w:tc>
          <w:tcPr>
            <w:tcW w:w="169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53229" w14:textId="62D3EBAF" w:rsidR="00FC3180" w:rsidRPr="00FC6352" w:rsidRDefault="00FC3180" w:rsidP="009259C0"/>
        </w:tc>
        <w:tc>
          <w:tcPr>
            <w:tcW w:w="864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2473B" w14:textId="7A01E5FE" w:rsidR="00FC3180" w:rsidRPr="00FC6352" w:rsidRDefault="00FC3180" w:rsidP="009259C0"/>
        </w:tc>
        <w:tc>
          <w:tcPr>
            <w:tcW w:w="4394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F3D94" w14:textId="77057962" w:rsidR="00FC3180" w:rsidRPr="00FC6352" w:rsidRDefault="00FC3180" w:rsidP="009259C0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A3BC5" w14:textId="280E8928" w:rsidR="00FC3180" w:rsidRPr="00FC6352" w:rsidRDefault="00FC3180" w:rsidP="009259C0"/>
        </w:tc>
        <w:tc>
          <w:tcPr>
            <w:tcW w:w="234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7C748" w14:textId="13B72966" w:rsidR="00FC3180" w:rsidRPr="00FC6352" w:rsidRDefault="00FC3180" w:rsidP="009259C0"/>
        </w:tc>
      </w:tr>
      <w:tr w:rsidR="005D5933" w:rsidRPr="00FC6352" w14:paraId="7217426E" w14:textId="77777777" w:rsidTr="005D5933">
        <w:trPr>
          <w:trHeight w:val="189"/>
        </w:trPr>
        <w:tc>
          <w:tcPr>
            <w:tcW w:w="169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1B439" w14:textId="2C6B89DC" w:rsidR="005D5933" w:rsidRPr="00FC6352" w:rsidRDefault="005D5933" w:rsidP="009259C0">
            <w:pPr>
              <w:spacing w:after="0"/>
            </w:pPr>
          </w:p>
        </w:tc>
        <w:tc>
          <w:tcPr>
            <w:tcW w:w="864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BB990" w14:textId="69A0DEB4" w:rsidR="005D5933" w:rsidRPr="00FC6352" w:rsidRDefault="005D5933" w:rsidP="009259C0">
            <w:pPr>
              <w:spacing w:after="0"/>
            </w:pPr>
          </w:p>
        </w:tc>
        <w:tc>
          <w:tcPr>
            <w:tcW w:w="4394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F2953" w14:textId="349497D0" w:rsidR="005D5933" w:rsidRPr="00FC6352" w:rsidRDefault="005D5933" w:rsidP="009259C0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13F2D" w14:textId="4390C6B4" w:rsidR="005D5933" w:rsidRPr="00FC6352" w:rsidRDefault="005D5933" w:rsidP="009259C0">
            <w:pPr>
              <w:spacing w:after="0"/>
            </w:pPr>
          </w:p>
        </w:tc>
        <w:tc>
          <w:tcPr>
            <w:tcW w:w="2341" w:type="dxa"/>
            <w:tcBorders>
              <w:top w:val="single" w:sz="8" w:space="0" w:color="E34B7A"/>
              <w:left w:val="single" w:sz="8" w:space="0" w:color="E34B7A"/>
              <w:bottom w:val="single" w:sz="8" w:space="0" w:color="E34B7A"/>
              <w:right w:val="single" w:sz="8" w:space="0" w:color="E34B7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F50B1" w14:textId="6239361F" w:rsidR="005D5933" w:rsidRPr="00FC6352" w:rsidRDefault="005D5933" w:rsidP="009259C0">
            <w:pPr>
              <w:spacing w:after="0"/>
            </w:pPr>
          </w:p>
        </w:tc>
      </w:tr>
    </w:tbl>
    <w:p w14:paraId="1E5DE438" w14:textId="77777777" w:rsidR="00FC6352" w:rsidRDefault="00FC6352"/>
    <w:sectPr w:rsidR="00FC6352" w:rsidSect="00FC6352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A688" w14:textId="77777777" w:rsidR="00DD58AA" w:rsidRDefault="00DD58AA" w:rsidP="009259C0">
      <w:pPr>
        <w:spacing w:after="0" w:line="240" w:lineRule="auto"/>
      </w:pPr>
      <w:r>
        <w:separator/>
      </w:r>
    </w:p>
  </w:endnote>
  <w:endnote w:type="continuationSeparator" w:id="0">
    <w:p w14:paraId="31EA27D2" w14:textId="77777777" w:rsidR="00DD58AA" w:rsidRDefault="00DD58AA" w:rsidP="009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7F9E" w14:textId="77777777" w:rsidR="00DD58AA" w:rsidRDefault="00DD58AA" w:rsidP="009259C0">
      <w:pPr>
        <w:spacing w:after="0" w:line="240" w:lineRule="auto"/>
      </w:pPr>
      <w:r>
        <w:separator/>
      </w:r>
    </w:p>
  </w:footnote>
  <w:footnote w:type="continuationSeparator" w:id="0">
    <w:p w14:paraId="56EB969C" w14:textId="77777777" w:rsidR="00DD58AA" w:rsidRDefault="00DD58AA" w:rsidP="009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9D9C" w14:textId="77EB8CA3" w:rsidR="00E82B93" w:rsidRDefault="00E82B93" w:rsidP="00E82B93">
    <w:pPr>
      <w:pStyle w:val="Encabezado"/>
      <w:jc w:val="center"/>
      <w:rPr>
        <w:rFonts w:ascii="Arial Black" w:hAnsi="Arial Black"/>
        <w:b/>
        <w:bCs/>
        <w:u w:val="double"/>
      </w:rPr>
    </w:pPr>
    <w:r w:rsidRPr="00E82B93">
      <w:rPr>
        <w:rFonts w:ascii="Arial Black" w:hAnsi="Arial Black"/>
        <w:b/>
        <w:bCs/>
        <w:u w:val="double"/>
      </w:rPr>
      <w:t xml:space="preserve">PLAN DE ACCIÓN </w:t>
    </w:r>
    <w:r w:rsidRPr="00E82B93">
      <w:rPr>
        <w:rFonts w:ascii="Arial Black" w:hAnsi="Arial Black"/>
        <w:b/>
        <w:bCs/>
        <w:u w:val="double"/>
      </w:rPr>
      <w:t>PROPUESTA</w:t>
    </w:r>
    <w:r w:rsidRPr="00E82B93">
      <w:rPr>
        <w:rFonts w:ascii="Arial Black" w:hAnsi="Arial Black"/>
        <w:b/>
        <w:bCs/>
        <w:u w:val="double"/>
      </w:rPr>
      <w:t xml:space="preserve"> PARA RIADIS </w:t>
    </w:r>
  </w:p>
  <w:p w14:paraId="684A1A54" w14:textId="370D40ED" w:rsidR="00E82B93" w:rsidRPr="00E82B93" w:rsidRDefault="00E82B93" w:rsidP="00E82B93">
    <w:pPr>
      <w:pStyle w:val="Encabezado"/>
      <w:jc w:val="center"/>
      <w:rPr>
        <w:rFonts w:ascii="Arial Black" w:hAnsi="Arial Black"/>
        <w:b/>
        <w:bCs/>
        <w:u w:val="double"/>
      </w:rPr>
    </w:pPr>
    <w:proofErr w:type="gramStart"/>
    <w:r w:rsidRPr="00E82B93">
      <w:rPr>
        <w:rFonts w:ascii="Arial Black" w:hAnsi="Arial Black"/>
        <w:b/>
        <w:bCs/>
        <w:u w:val="double"/>
      </w:rPr>
      <w:t>VICEPRESIDENCIA</w:t>
    </w:r>
    <w:r w:rsidRPr="00E82B93">
      <w:rPr>
        <w:rFonts w:ascii="Arial Black" w:hAnsi="Arial Black"/>
        <w:b/>
        <w:bCs/>
        <w:u w:val="double"/>
      </w:rPr>
      <w:t xml:space="preserve"> </w:t>
    </w:r>
    <w:r>
      <w:rPr>
        <w:rFonts w:ascii="Arial Black" w:hAnsi="Arial Black"/>
        <w:b/>
        <w:bCs/>
        <w:u w:val="double"/>
      </w:rPr>
      <w:t xml:space="preserve"> </w:t>
    </w:r>
    <w:r w:rsidRPr="00E82B93">
      <w:rPr>
        <w:rFonts w:ascii="Arial Black" w:hAnsi="Arial Black"/>
        <w:b/>
        <w:bCs/>
        <w:u w:val="double"/>
      </w:rPr>
      <w:t>ANAE</w:t>
    </w:r>
    <w:proofErr w:type="gramEnd"/>
    <w:r w:rsidRPr="00E82B93">
      <w:rPr>
        <w:rFonts w:ascii="Arial Black" w:hAnsi="Arial Black"/>
        <w:b/>
        <w:bCs/>
        <w:u w:val="double"/>
      </w:rPr>
      <w:t xml:space="preserve">. FISHER S. </w:t>
    </w:r>
  </w:p>
  <w:p w14:paraId="5C191DE2" w14:textId="77777777" w:rsidR="00E82B93" w:rsidRDefault="00E82B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52"/>
    <w:rsid w:val="00261066"/>
    <w:rsid w:val="005932C7"/>
    <w:rsid w:val="005A1E33"/>
    <w:rsid w:val="005D5933"/>
    <w:rsid w:val="008968D5"/>
    <w:rsid w:val="008C13D8"/>
    <w:rsid w:val="009259C0"/>
    <w:rsid w:val="009D1917"/>
    <w:rsid w:val="00A85D81"/>
    <w:rsid w:val="00DD58AA"/>
    <w:rsid w:val="00E82B93"/>
    <w:rsid w:val="00F61485"/>
    <w:rsid w:val="00FC3180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012C6"/>
  <w15:chartTrackingRefBased/>
  <w15:docId w15:val="{B8886C26-8F02-4F7E-8F08-45006080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9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9C0"/>
  </w:style>
  <w:style w:type="paragraph" w:styleId="Piedepgina">
    <w:name w:val="footer"/>
    <w:basedOn w:val="Normal"/>
    <w:link w:val="PiedepginaCar"/>
    <w:uiPriority w:val="99"/>
    <w:unhideWhenUsed/>
    <w:rsid w:val="009259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fisher</dc:creator>
  <cp:keywords/>
  <dc:description/>
  <cp:lastModifiedBy>Ana fisher</cp:lastModifiedBy>
  <cp:revision>6</cp:revision>
  <dcterms:created xsi:type="dcterms:W3CDTF">2021-10-14T00:53:00Z</dcterms:created>
  <dcterms:modified xsi:type="dcterms:W3CDTF">2021-10-14T04:44:00Z</dcterms:modified>
</cp:coreProperties>
</file>