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42C" w:rsidRDefault="001A142C" w:rsidP="00500140">
      <w:pPr>
        <w:spacing w:after="240" w:line="360" w:lineRule="auto"/>
        <w:jc w:val="center"/>
        <w:rPr>
          <w:rFonts w:ascii="Arial" w:hAnsi="Arial" w:cs="Arial"/>
          <w:b/>
          <w:sz w:val="26"/>
          <w:szCs w:val="26"/>
        </w:rPr>
      </w:pPr>
      <w:bookmarkStart w:id="0" w:name="_GoBack"/>
      <w:bookmarkEnd w:id="0"/>
    </w:p>
    <w:p w:rsidR="00CE45DD" w:rsidRPr="00500140" w:rsidRDefault="005A72F7" w:rsidP="00500140">
      <w:pPr>
        <w:spacing w:after="240" w:line="360" w:lineRule="auto"/>
        <w:jc w:val="center"/>
        <w:rPr>
          <w:rFonts w:ascii="Arial" w:hAnsi="Arial" w:cs="Arial"/>
          <w:b/>
          <w:sz w:val="26"/>
          <w:szCs w:val="26"/>
        </w:rPr>
      </w:pPr>
      <w:r w:rsidRPr="00500140">
        <w:rPr>
          <w:rFonts w:ascii="Arial" w:hAnsi="Arial" w:cs="Arial"/>
          <w:b/>
          <w:sz w:val="26"/>
          <w:szCs w:val="26"/>
        </w:rPr>
        <w:t>ICEVI LATINOAMERICA CONVOCA</w:t>
      </w:r>
      <w:r w:rsidR="00C746C3" w:rsidRPr="00500140">
        <w:rPr>
          <w:rFonts w:ascii="Arial" w:hAnsi="Arial" w:cs="Arial"/>
          <w:b/>
          <w:sz w:val="26"/>
          <w:szCs w:val="26"/>
        </w:rPr>
        <w:t xml:space="preserve"> a la presentación de trabajos técnicos </w:t>
      </w:r>
      <w:r w:rsidR="00526C74" w:rsidRPr="00500140">
        <w:rPr>
          <w:rFonts w:ascii="Arial" w:hAnsi="Arial" w:cs="Arial"/>
          <w:b/>
          <w:sz w:val="26"/>
          <w:szCs w:val="26"/>
        </w:rPr>
        <w:t xml:space="preserve"> sobre</w:t>
      </w:r>
      <w:r w:rsidR="00907D1D" w:rsidRPr="00500140">
        <w:rPr>
          <w:rFonts w:ascii="Arial" w:hAnsi="Arial" w:cs="Arial"/>
          <w:b/>
          <w:sz w:val="26"/>
          <w:szCs w:val="26"/>
        </w:rPr>
        <w:t xml:space="preserve">: </w:t>
      </w:r>
      <w:r w:rsidR="00526C74" w:rsidRPr="00500140">
        <w:rPr>
          <w:rFonts w:ascii="Arial" w:hAnsi="Arial" w:cs="Arial"/>
          <w:b/>
          <w:sz w:val="26"/>
          <w:szCs w:val="26"/>
        </w:rPr>
        <w:t>“¿La vigencia del Sistema de escri</w:t>
      </w:r>
      <w:r w:rsidR="00500140" w:rsidRPr="00500140">
        <w:rPr>
          <w:rFonts w:ascii="Arial" w:hAnsi="Arial" w:cs="Arial"/>
          <w:b/>
          <w:sz w:val="26"/>
          <w:szCs w:val="26"/>
        </w:rPr>
        <w:t>tura Braille, en el siglo XXI?”</w:t>
      </w:r>
    </w:p>
    <w:p w:rsidR="00360F6C" w:rsidRPr="00500140" w:rsidRDefault="00623054" w:rsidP="00A96CF4">
      <w:pPr>
        <w:spacing w:after="240" w:line="360" w:lineRule="auto"/>
        <w:jc w:val="both"/>
        <w:rPr>
          <w:rFonts w:ascii="Arial" w:hAnsi="Arial" w:cs="Arial"/>
          <w:sz w:val="26"/>
          <w:szCs w:val="26"/>
        </w:rPr>
      </w:pPr>
      <w:r w:rsidRPr="00500140">
        <w:rPr>
          <w:rFonts w:ascii="Arial" w:hAnsi="Arial" w:cs="Arial"/>
          <w:sz w:val="26"/>
          <w:szCs w:val="26"/>
        </w:rPr>
        <w:t>Actualmente e</w:t>
      </w:r>
      <w:r w:rsidR="005A72F7" w:rsidRPr="00500140">
        <w:rPr>
          <w:rFonts w:ascii="Arial" w:hAnsi="Arial" w:cs="Arial"/>
          <w:sz w:val="26"/>
          <w:szCs w:val="26"/>
        </w:rPr>
        <w:t xml:space="preserve">xisten diversidad de criterios </w:t>
      </w:r>
      <w:r w:rsidR="00B36019" w:rsidRPr="00500140">
        <w:rPr>
          <w:rFonts w:ascii="Arial" w:hAnsi="Arial" w:cs="Arial"/>
          <w:sz w:val="26"/>
          <w:szCs w:val="26"/>
        </w:rPr>
        <w:t xml:space="preserve">de muchos/as, profesionales </w:t>
      </w:r>
      <w:r w:rsidR="005A72F7" w:rsidRPr="00500140">
        <w:rPr>
          <w:rFonts w:ascii="Arial" w:hAnsi="Arial" w:cs="Arial"/>
          <w:sz w:val="26"/>
          <w:szCs w:val="26"/>
        </w:rPr>
        <w:t xml:space="preserve">a favor y en contra del uso del Sistema Braille </w:t>
      </w:r>
      <w:r w:rsidR="00B36019" w:rsidRPr="00500140">
        <w:rPr>
          <w:rFonts w:ascii="Arial" w:hAnsi="Arial" w:cs="Arial"/>
          <w:sz w:val="26"/>
          <w:szCs w:val="26"/>
        </w:rPr>
        <w:t xml:space="preserve">por parte de personas con discapacidad visual, cuyas </w:t>
      </w:r>
      <w:r w:rsidR="00360F6C" w:rsidRPr="00500140">
        <w:rPr>
          <w:rFonts w:ascii="Arial" w:hAnsi="Arial" w:cs="Arial"/>
          <w:sz w:val="26"/>
          <w:szCs w:val="26"/>
        </w:rPr>
        <w:t xml:space="preserve">fundamentaciones </w:t>
      </w:r>
      <w:r w:rsidR="00B36019" w:rsidRPr="00500140">
        <w:rPr>
          <w:rFonts w:ascii="Arial" w:hAnsi="Arial" w:cs="Arial"/>
          <w:sz w:val="26"/>
          <w:szCs w:val="26"/>
        </w:rPr>
        <w:t xml:space="preserve">técnicas merecen un análisis a fin de sentar posturas sobre la temática. </w:t>
      </w:r>
    </w:p>
    <w:p w:rsidR="005A72F7" w:rsidRPr="00500140" w:rsidRDefault="00A96CF4" w:rsidP="00A96CF4">
      <w:pPr>
        <w:spacing w:after="240" w:line="36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P</w:t>
      </w:r>
      <w:r w:rsidR="005A72F7" w:rsidRPr="00500140">
        <w:rPr>
          <w:rFonts w:ascii="Arial" w:hAnsi="Arial" w:cs="Arial"/>
          <w:sz w:val="26"/>
          <w:szCs w:val="26"/>
        </w:rPr>
        <w:t xml:space="preserve">or éste motivo, </w:t>
      </w:r>
      <w:r w:rsidR="0096408F" w:rsidRPr="00500140">
        <w:rPr>
          <w:rFonts w:ascii="Arial" w:hAnsi="Arial" w:cs="Arial"/>
          <w:sz w:val="26"/>
          <w:szCs w:val="26"/>
        </w:rPr>
        <w:t xml:space="preserve">y </w:t>
      </w:r>
      <w:r w:rsidR="005A72F7" w:rsidRPr="00500140">
        <w:rPr>
          <w:rFonts w:ascii="Arial" w:hAnsi="Arial" w:cs="Arial"/>
          <w:sz w:val="26"/>
          <w:szCs w:val="26"/>
        </w:rPr>
        <w:t xml:space="preserve">porque nos gusta conocer todas las opiniones </w:t>
      </w:r>
      <w:r w:rsidR="0096408F" w:rsidRPr="00500140">
        <w:rPr>
          <w:rFonts w:ascii="Arial" w:hAnsi="Arial" w:cs="Arial"/>
          <w:sz w:val="26"/>
          <w:szCs w:val="26"/>
        </w:rPr>
        <w:t>con basamiento</w:t>
      </w:r>
      <w:r w:rsidR="00500140" w:rsidRPr="00500140">
        <w:rPr>
          <w:rFonts w:ascii="Arial" w:hAnsi="Arial" w:cs="Arial"/>
          <w:sz w:val="26"/>
          <w:szCs w:val="26"/>
        </w:rPr>
        <w:t xml:space="preserve"> </w:t>
      </w:r>
      <w:r w:rsidR="00360F6C" w:rsidRPr="00500140">
        <w:rPr>
          <w:rFonts w:ascii="Arial" w:hAnsi="Arial" w:cs="Arial"/>
          <w:sz w:val="26"/>
          <w:szCs w:val="26"/>
        </w:rPr>
        <w:t xml:space="preserve">Tiflológico </w:t>
      </w:r>
      <w:r w:rsidR="00526C74" w:rsidRPr="00500140">
        <w:rPr>
          <w:rFonts w:ascii="Arial" w:hAnsi="Arial" w:cs="Arial"/>
          <w:sz w:val="26"/>
          <w:szCs w:val="26"/>
        </w:rPr>
        <w:t xml:space="preserve">pedagógico social, </w:t>
      </w:r>
      <w:r w:rsidR="005A72F7" w:rsidRPr="00500140">
        <w:rPr>
          <w:rFonts w:ascii="Arial" w:hAnsi="Arial" w:cs="Arial"/>
          <w:sz w:val="26"/>
          <w:szCs w:val="26"/>
        </w:rPr>
        <w:t xml:space="preserve">es que desde </w:t>
      </w:r>
      <w:r>
        <w:rPr>
          <w:rFonts w:ascii="Arial" w:hAnsi="Arial" w:cs="Arial"/>
          <w:sz w:val="26"/>
          <w:szCs w:val="26"/>
        </w:rPr>
        <w:t xml:space="preserve">ICEVI Latinoamérica, </w:t>
      </w:r>
      <w:r w:rsidR="005A72F7" w:rsidRPr="00CE0FD4">
        <w:rPr>
          <w:rFonts w:ascii="Arial" w:hAnsi="Arial" w:cs="Arial"/>
          <w:sz w:val="26"/>
          <w:szCs w:val="26"/>
        </w:rPr>
        <w:t xml:space="preserve">regional del Consejo Internacional para la Educación de las Personas con Discapacidad Visual (ICEVI), invitamos a </w:t>
      </w:r>
      <w:r w:rsidR="005A72F7">
        <w:rPr>
          <w:rFonts w:ascii="Arial" w:hAnsi="Arial" w:cs="Arial"/>
          <w:sz w:val="26"/>
          <w:szCs w:val="26"/>
        </w:rPr>
        <w:t xml:space="preserve">profesionales </w:t>
      </w:r>
      <w:r w:rsidR="00CE45DD">
        <w:rPr>
          <w:rFonts w:ascii="Arial" w:hAnsi="Arial" w:cs="Arial"/>
          <w:sz w:val="26"/>
          <w:szCs w:val="26"/>
        </w:rPr>
        <w:t xml:space="preserve">que trabajan en discapacidad visual </w:t>
      </w:r>
      <w:r w:rsidR="005A72F7">
        <w:rPr>
          <w:rFonts w:ascii="Arial" w:hAnsi="Arial" w:cs="Arial"/>
          <w:sz w:val="26"/>
          <w:szCs w:val="26"/>
        </w:rPr>
        <w:t>o usuarios del Sistema Braille</w:t>
      </w:r>
      <w:r w:rsidR="00CE45DD">
        <w:rPr>
          <w:rFonts w:ascii="Arial" w:hAnsi="Arial" w:cs="Arial"/>
          <w:sz w:val="26"/>
          <w:szCs w:val="26"/>
        </w:rPr>
        <w:t>,</w:t>
      </w:r>
      <w:r>
        <w:rPr>
          <w:rFonts w:ascii="Arial" w:hAnsi="Arial" w:cs="Arial"/>
          <w:sz w:val="26"/>
          <w:szCs w:val="26"/>
        </w:rPr>
        <w:t xml:space="preserve"> </w:t>
      </w:r>
      <w:r w:rsidR="005A72F7" w:rsidRPr="00CE0FD4">
        <w:rPr>
          <w:rFonts w:ascii="Arial" w:hAnsi="Arial" w:cs="Arial"/>
          <w:sz w:val="26"/>
          <w:szCs w:val="26"/>
        </w:rPr>
        <w:t xml:space="preserve">a enviar </w:t>
      </w:r>
      <w:r w:rsidR="005A72F7">
        <w:rPr>
          <w:rFonts w:ascii="Arial" w:hAnsi="Arial" w:cs="Arial"/>
          <w:sz w:val="26"/>
          <w:szCs w:val="26"/>
        </w:rPr>
        <w:t xml:space="preserve">trabajos </w:t>
      </w:r>
      <w:r w:rsidR="0096408F">
        <w:rPr>
          <w:rFonts w:ascii="Arial" w:hAnsi="Arial" w:cs="Arial"/>
          <w:sz w:val="26"/>
          <w:szCs w:val="26"/>
        </w:rPr>
        <w:t xml:space="preserve">técnicos </w:t>
      </w:r>
      <w:r w:rsidR="00CE45DD">
        <w:rPr>
          <w:rFonts w:ascii="Arial" w:hAnsi="Arial" w:cs="Arial"/>
          <w:sz w:val="26"/>
          <w:szCs w:val="26"/>
        </w:rPr>
        <w:t>acerca de la temática planteada:</w:t>
      </w:r>
      <w:r w:rsidR="005A72F7">
        <w:rPr>
          <w:rFonts w:ascii="Arial" w:hAnsi="Arial" w:cs="Arial"/>
          <w:sz w:val="26"/>
          <w:szCs w:val="26"/>
        </w:rPr>
        <w:t xml:space="preserve"> “</w:t>
      </w:r>
      <w:r w:rsidR="00CE45DD">
        <w:rPr>
          <w:rFonts w:ascii="Arial" w:hAnsi="Arial" w:cs="Arial"/>
          <w:sz w:val="26"/>
          <w:szCs w:val="26"/>
        </w:rPr>
        <w:t>¿</w:t>
      </w:r>
      <w:r w:rsidR="00B36019">
        <w:rPr>
          <w:rFonts w:ascii="Arial" w:hAnsi="Arial" w:cs="Arial"/>
          <w:sz w:val="26"/>
          <w:szCs w:val="26"/>
        </w:rPr>
        <w:t xml:space="preserve">La </w:t>
      </w:r>
      <w:r w:rsidR="00936AA1">
        <w:rPr>
          <w:rFonts w:ascii="Arial" w:hAnsi="Arial" w:cs="Arial"/>
          <w:sz w:val="26"/>
          <w:szCs w:val="26"/>
        </w:rPr>
        <w:t xml:space="preserve">vigencia </w:t>
      </w:r>
      <w:r w:rsidR="00B36019">
        <w:rPr>
          <w:rFonts w:ascii="Arial" w:hAnsi="Arial" w:cs="Arial"/>
          <w:sz w:val="26"/>
          <w:szCs w:val="26"/>
        </w:rPr>
        <w:t xml:space="preserve">del </w:t>
      </w:r>
      <w:r w:rsidR="005A72F7">
        <w:rPr>
          <w:rFonts w:ascii="Arial" w:hAnsi="Arial" w:cs="Arial"/>
          <w:sz w:val="26"/>
          <w:szCs w:val="26"/>
        </w:rPr>
        <w:t xml:space="preserve">Sistema </w:t>
      </w:r>
      <w:r w:rsidR="00B36019">
        <w:rPr>
          <w:rFonts w:ascii="Arial" w:hAnsi="Arial" w:cs="Arial"/>
          <w:sz w:val="26"/>
          <w:szCs w:val="26"/>
        </w:rPr>
        <w:t xml:space="preserve">de escritura </w:t>
      </w:r>
      <w:r w:rsidR="005A72F7">
        <w:rPr>
          <w:rFonts w:ascii="Arial" w:hAnsi="Arial" w:cs="Arial"/>
          <w:sz w:val="26"/>
          <w:szCs w:val="26"/>
        </w:rPr>
        <w:t>Braille</w:t>
      </w:r>
      <w:r w:rsidR="00B36019">
        <w:rPr>
          <w:rFonts w:ascii="Arial" w:hAnsi="Arial" w:cs="Arial"/>
          <w:sz w:val="26"/>
          <w:szCs w:val="26"/>
        </w:rPr>
        <w:t>, en el siglo XXI</w:t>
      </w:r>
      <w:r w:rsidR="005A72F7">
        <w:rPr>
          <w:rFonts w:ascii="Arial" w:hAnsi="Arial" w:cs="Arial"/>
          <w:sz w:val="26"/>
          <w:szCs w:val="26"/>
        </w:rPr>
        <w:t>?”</w:t>
      </w:r>
      <w:r w:rsidR="00CE45DD">
        <w:rPr>
          <w:rFonts w:ascii="Arial" w:hAnsi="Arial" w:cs="Arial"/>
          <w:sz w:val="26"/>
          <w:szCs w:val="26"/>
        </w:rPr>
        <w:t xml:space="preserve">, </w:t>
      </w:r>
      <w:r w:rsidR="005A72F7" w:rsidRPr="00CE0FD4">
        <w:rPr>
          <w:rFonts w:ascii="Arial" w:hAnsi="Arial" w:cs="Arial"/>
          <w:sz w:val="26"/>
          <w:szCs w:val="26"/>
        </w:rPr>
        <w:t xml:space="preserve">con el fin de que </w:t>
      </w:r>
      <w:r w:rsidR="00936AA1">
        <w:rPr>
          <w:rFonts w:ascii="Arial" w:hAnsi="Arial" w:cs="Arial"/>
          <w:sz w:val="26"/>
          <w:szCs w:val="26"/>
        </w:rPr>
        <w:t xml:space="preserve">aquellas con mayor </w:t>
      </w:r>
      <w:r w:rsidR="00907D1D">
        <w:rPr>
          <w:rFonts w:ascii="Arial" w:hAnsi="Arial" w:cs="Arial"/>
          <w:sz w:val="26"/>
          <w:szCs w:val="26"/>
        </w:rPr>
        <w:t xml:space="preserve">fundamentación </w:t>
      </w:r>
      <w:r w:rsidR="00500140">
        <w:rPr>
          <w:rFonts w:ascii="Arial" w:hAnsi="Arial" w:cs="Arial"/>
          <w:sz w:val="26"/>
          <w:szCs w:val="26"/>
        </w:rPr>
        <w:t>técnica en beneficio d</w:t>
      </w:r>
      <w:r w:rsidR="00907D1D">
        <w:rPr>
          <w:rFonts w:ascii="Arial" w:hAnsi="Arial" w:cs="Arial"/>
          <w:sz w:val="26"/>
          <w:szCs w:val="26"/>
        </w:rPr>
        <w:t xml:space="preserve">el desarrollo integral de la persona con discapacidad visual, </w:t>
      </w:r>
      <w:r w:rsidR="005A72F7" w:rsidRPr="00CE0FD4">
        <w:rPr>
          <w:rFonts w:ascii="Arial" w:hAnsi="Arial" w:cs="Arial"/>
          <w:sz w:val="26"/>
          <w:szCs w:val="26"/>
        </w:rPr>
        <w:t xml:space="preserve">sean incluidas en una publicación digital que será distribuida en la región. </w:t>
      </w:r>
    </w:p>
    <w:p w:rsidR="005A72F7" w:rsidRPr="00CE0FD4" w:rsidRDefault="005A72F7" w:rsidP="005A72F7">
      <w:pPr>
        <w:shd w:val="clear" w:color="auto" w:fill="FFFFFF"/>
        <w:spacing w:after="120" w:line="360" w:lineRule="auto"/>
        <w:jc w:val="both"/>
        <w:rPr>
          <w:rFonts w:ascii="Arial" w:hAnsi="Arial" w:cs="Arial"/>
          <w:sz w:val="26"/>
          <w:szCs w:val="26"/>
        </w:rPr>
      </w:pPr>
      <w:r w:rsidRPr="00CE0FD4">
        <w:rPr>
          <w:rFonts w:ascii="Arial" w:hAnsi="Arial" w:cs="Arial"/>
          <w:sz w:val="26"/>
          <w:szCs w:val="26"/>
        </w:rPr>
        <w:t>La</w:t>
      </w:r>
      <w:r w:rsidR="00500140">
        <w:rPr>
          <w:rFonts w:ascii="Arial" w:hAnsi="Arial" w:cs="Arial"/>
          <w:sz w:val="26"/>
          <w:szCs w:val="26"/>
        </w:rPr>
        <w:t xml:space="preserve"> </w:t>
      </w:r>
      <w:r w:rsidRPr="00CE0FD4">
        <w:rPr>
          <w:rFonts w:ascii="Arial" w:hAnsi="Arial" w:cs="Arial"/>
          <w:sz w:val="26"/>
          <w:szCs w:val="26"/>
        </w:rPr>
        <w:t xml:space="preserve">expresión </w:t>
      </w:r>
      <w:r w:rsidRPr="00CE0FD4">
        <w:rPr>
          <w:rFonts w:ascii="Arial" w:hAnsi="Arial" w:cs="Arial"/>
          <w:b/>
          <w:sz w:val="26"/>
          <w:szCs w:val="26"/>
        </w:rPr>
        <w:t>Discapacidad Visual</w:t>
      </w:r>
      <w:r w:rsidRPr="00CE0FD4">
        <w:rPr>
          <w:rFonts w:ascii="Arial" w:hAnsi="Arial" w:cs="Arial"/>
          <w:sz w:val="26"/>
          <w:szCs w:val="26"/>
        </w:rPr>
        <w:t>,</w:t>
      </w:r>
      <w:r w:rsidR="00500140">
        <w:rPr>
          <w:rFonts w:ascii="Arial" w:hAnsi="Arial" w:cs="Arial"/>
          <w:sz w:val="26"/>
          <w:szCs w:val="26"/>
        </w:rPr>
        <w:t xml:space="preserve"> </w:t>
      </w:r>
      <w:r w:rsidRPr="00CE0FD4">
        <w:rPr>
          <w:rFonts w:ascii="Arial" w:hAnsi="Arial" w:cs="Arial"/>
          <w:sz w:val="26"/>
          <w:szCs w:val="26"/>
        </w:rPr>
        <w:t>tal como lo establecen los Estatutos de ICEVI Latinoamérica, abarca a las personas ciegas, con baja visión, con sordoceguera y con discapacidad múltiple.</w:t>
      </w:r>
    </w:p>
    <w:p w:rsidR="005A72F7" w:rsidRPr="00CE0FD4" w:rsidRDefault="005A72F7" w:rsidP="005A72F7">
      <w:pPr>
        <w:shd w:val="clear" w:color="auto" w:fill="FFFFFF"/>
        <w:spacing w:line="360" w:lineRule="auto"/>
        <w:jc w:val="both"/>
        <w:rPr>
          <w:rFonts w:ascii="Arial" w:hAnsi="Arial" w:cs="Arial"/>
          <w:sz w:val="26"/>
          <w:szCs w:val="26"/>
        </w:rPr>
      </w:pPr>
      <w:r w:rsidRPr="00CE0FD4">
        <w:rPr>
          <w:rFonts w:ascii="Arial" w:hAnsi="Arial" w:cs="Arial"/>
          <w:sz w:val="26"/>
          <w:szCs w:val="26"/>
        </w:rPr>
        <w:t xml:space="preserve">El objetivo de la presente convocatoria es alentar la más amplia participación </w:t>
      </w:r>
      <w:r w:rsidR="00353216">
        <w:rPr>
          <w:rFonts w:ascii="Arial" w:hAnsi="Arial" w:cs="Arial"/>
          <w:sz w:val="26"/>
          <w:szCs w:val="26"/>
        </w:rPr>
        <w:t xml:space="preserve">con la presentación de artículos técnicos </w:t>
      </w:r>
      <w:r w:rsidRPr="00CE0FD4">
        <w:rPr>
          <w:rFonts w:ascii="Arial" w:hAnsi="Arial" w:cs="Arial"/>
          <w:sz w:val="26"/>
          <w:szCs w:val="26"/>
        </w:rPr>
        <w:t xml:space="preserve">de los </w:t>
      </w:r>
      <w:r w:rsidR="00CE45DD">
        <w:rPr>
          <w:rFonts w:ascii="Arial" w:hAnsi="Arial" w:cs="Arial"/>
          <w:sz w:val="26"/>
          <w:szCs w:val="26"/>
        </w:rPr>
        <w:t xml:space="preserve">profesionales que día a día comparten con quienes aprenden o no Braille y aquellas personas </w:t>
      </w:r>
      <w:r w:rsidR="00353216">
        <w:rPr>
          <w:rFonts w:ascii="Arial" w:hAnsi="Arial" w:cs="Arial"/>
          <w:sz w:val="26"/>
          <w:szCs w:val="26"/>
        </w:rPr>
        <w:t xml:space="preserve">con discapacidad visual </w:t>
      </w:r>
      <w:r w:rsidR="00CE45DD">
        <w:rPr>
          <w:rFonts w:ascii="Arial" w:hAnsi="Arial" w:cs="Arial"/>
          <w:sz w:val="26"/>
          <w:szCs w:val="26"/>
        </w:rPr>
        <w:t xml:space="preserve">usuarias </w:t>
      </w:r>
      <w:r w:rsidR="00353216">
        <w:rPr>
          <w:rFonts w:ascii="Arial" w:hAnsi="Arial" w:cs="Arial"/>
          <w:sz w:val="26"/>
          <w:szCs w:val="26"/>
        </w:rPr>
        <w:t xml:space="preserve">o no </w:t>
      </w:r>
      <w:r w:rsidR="00CE45DD">
        <w:rPr>
          <w:rFonts w:ascii="Arial" w:hAnsi="Arial" w:cs="Arial"/>
          <w:sz w:val="26"/>
          <w:szCs w:val="26"/>
        </w:rPr>
        <w:t xml:space="preserve">del Sistema. </w:t>
      </w:r>
      <w:r w:rsidRPr="00CE0FD4">
        <w:rPr>
          <w:rFonts w:ascii="Arial" w:hAnsi="Arial" w:cs="Arial"/>
          <w:sz w:val="26"/>
          <w:szCs w:val="26"/>
        </w:rPr>
        <w:t xml:space="preserve">Queremos que </w:t>
      </w:r>
      <w:r w:rsidR="00CE45DD">
        <w:rPr>
          <w:rFonts w:ascii="Arial" w:hAnsi="Arial" w:cs="Arial"/>
          <w:sz w:val="26"/>
          <w:szCs w:val="26"/>
        </w:rPr>
        <w:t xml:space="preserve">la </w:t>
      </w:r>
      <w:r w:rsidRPr="00CE0FD4">
        <w:rPr>
          <w:rFonts w:ascii="Arial" w:hAnsi="Arial" w:cs="Arial"/>
          <w:sz w:val="26"/>
          <w:szCs w:val="26"/>
        </w:rPr>
        <w:t>información</w:t>
      </w:r>
      <w:r w:rsidR="00CE45DD">
        <w:rPr>
          <w:rFonts w:ascii="Arial" w:hAnsi="Arial" w:cs="Arial"/>
          <w:sz w:val="26"/>
          <w:szCs w:val="26"/>
        </w:rPr>
        <w:t xml:space="preserve"> recibida</w:t>
      </w:r>
      <w:r w:rsidRPr="00CE0FD4">
        <w:rPr>
          <w:rFonts w:ascii="Arial" w:hAnsi="Arial" w:cs="Arial"/>
          <w:sz w:val="26"/>
          <w:szCs w:val="26"/>
        </w:rPr>
        <w:t>, nos sirva de insumo para las futuras acciones de nuestra organización.</w:t>
      </w:r>
    </w:p>
    <w:p w:rsidR="005A72F7" w:rsidRDefault="005A72F7" w:rsidP="005A72F7">
      <w:pPr>
        <w:spacing w:line="360" w:lineRule="auto"/>
        <w:jc w:val="both"/>
        <w:rPr>
          <w:rFonts w:ascii="Arial" w:hAnsi="Arial" w:cs="Arial"/>
          <w:sz w:val="26"/>
          <w:szCs w:val="26"/>
        </w:rPr>
      </w:pPr>
    </w:p>
    <w:p w:rsidR="001A142C" w:rsidRDefault="001A142C" w:rsidP="005A72F7">
      <w:pPr>
        <w:spacing w:line="360" w:lineRule="auto"/>
        <w:jc w:val="both"/>
        <w:rPr>
          <w:rFonts w:ascii="Arial" w:hAnsi="Arial" w:cs="Arial"/>
          <w:sz w:val="26"/>
          <w:szCs w:val="26"/>
        </w:rPr>
      </w:pPr>
    </w:p>
    <w:p w:rsidR="001A142C" w:rsidRDefault="001A142C" w:rsidP="005A72F7">
      <w:pPr>
        <w:spacing w:after="120" w:line="360" w:lineRule="auto"/>
        <w:jc w:val="center"/>
        <w:rPr>
          <w:rFonts w:ascii="Arial" w:hAnsi="Arial" w:cs="Arial"/>
          <w:b/>
          <w:sz w:val="26"/>
          <w:szCs w:val="26"/>
        </w:rPr>
      </w:pPr>
    </w:p>
    <w:p w:rsidR="005A72F7" w:rsidRPr="00CE0FD4" w:rsidRDefault="005A72F7" w:rsidP="005A72F7">
      <w:pPr>
        <w:spacing w:after="120" w:line="360" w:lineRule="auto"/>
        <w:jc w:val="center"/>
        <w:rPr>
          <w:rFonts w:ascii="Arial" w:hAnsi="Arial" w:cs="Arial"/>
          <w:b/>
          <w:sz w:val="26"/>
          <w:szCs w:val="26"/>
        </w:rPr>
      </w:pPr>
      <w:r w:rsidRPr="00CE0FD4">
        <w:rPr>
          <w:rFonts w:ascii="Arial" w:hAnsi="Arial" w:cs="Arial"/>
          <w:b/>
          <w:sz w:val="26"/>
          <w:szCs w:val="26"/>
        </w:rPr>
        <w:lastRenderedPageBreak/>
        <w:t>Bases</w:t>
      </w:r>
    </w:p>
    <w:p w:rsidR="005A72F7" w:rsidRPr="00CE0FD4" w:rsidRDefault="005A72F7" w:rsidP="005A72F7">
      <w:pPr>
        <w:spacing w:after="120" w:line="360" w:lineRule="auto"/>
        <w:jc w:val="center"/>
        <w:rPr>
          <w:rFonts w:ascii="Arial" w:hAnsi="Arial" w:cs="Arial"/>
          <w:b/>
          <w:sz w:val="26"/>
          <w:szCs w:val="26"/>
        </w:rPr>
      </w:pPr>
    </w:p>
    <w:p w:rsidR="00353216" w:rsidRDefault="00C6641B" w:rsidP="005A72F7">
      <w:pPr>
        <w:pStyle w:val="Prrafodelista"/>
        <w:numPr>
          <w:ilvl w:val="0"/>
          <w:numId w:val="2"/>
        </w:numPr>
        <w:spacing w:after="120" w:line="360" w:lineRule="auto"/>
        <w:ind w:left="0" w:firstLine="0"/>
        <w:contextualSpacing w:val="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Para presentar trabajos la persona debe ser mayor de edad.</w:t>
      </w:r>
    </w:p>
    <w:p w:rsidR="005A72F7" w:rsidRPr="00CE0FD4" w:rsidRDefault="0076566A" w:rsidP="005A72F7">
      <w:pPr>
        <w:pStyle w:val="Prrafodelista"/>
        <w:numPr>
          <w:ilvl w:val="0"/>
          <w:numId w:val="2"/>
        </w:numPr>
        <w:spacing w:after="120" w:line="360" w:lineRule="auto"/>
        <w:ind w:left="0" w:firstLine="0"/>
        <w:contextualSpacing w:val="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Cada persona podrá enviar sólo un trabajo.</w:t>
      </w:r>
    </w:p>
    <w:p w:rsidR="005A72F7" w:rsidRPr="00CE0FD4" w:rsidRDefault="005A72F7" w:rsidP="005A72F7">
      <w:pPr>
        <w:pStyle w:val="Prrafodelista"/>
        <w:numPr>
          <w:ilvl w:val="0"/>
          <w:numId w:val="2"/>
        </w:numPr>
        <w:spacing w:after="120" w:line="360" w:lineRule="auto"/>
        <w:ind w:left="0" w:firstLine="0"/>
        <w:contextualSpacing w:val="0"/>
        <w:jc w:val="both"/>
        <w:rPr>
          <w:rFonts w:ascii="Arial" w:hAnsi="Arial" w:cs="Arial"/>
          <w:sz w:val="26"/>
          <w:szCs w:val="26"/>
        </w:rPr>
      </w:pPr>
      <w:r w:rsidRPr="00CE0FD4">
        <w:rPr>
          <w:rFonts w:ascii="Arial" w:hAnsi="Arial" w:cs="Arial"/>
          <w:sz w:val="26"/>
          <w:szCs w:val="26"/>
        </w:rPr>
        <w:t>Se recibirán trabajos tanto en español como en portugués.</w:t>
      </w:r>
    </w:p>
    <w:p w:rsidR="005A72F7" w:rsidRPr="00CE0FD4" w:rsidRDefault="005A72F7" w:rsidP="005A72F7">
      <w:pPr>
        <w:pStyle w:val="Prrafodelista"/>
        <w:numPr>
          <w:ilvl w:val="0"/>
          <w:numId w:val="2"/>
        </w:numPr>
        <w:spacing w:after="120" w:line="360" w:lineRule="auto"/>
        <w:ind w:left="0" w:firstLine="0"/>
        <w:contextualSpacing w:val="0"/>
        <w:jc w:val="both"/>
        <w:rPr>
          <w:rFonts w:ascii="Arial" w:hAnsi="Arial" w:cs="Arial"/>
          <w:sz w:val="26"/>
          <w:szCs w:val="26"/>
        </w:rPr>
      </w:pPr>
      <w:r w:rsidRPr="00CE0FD4">
        <w:rPr>
          <w:rFonts w:ascii="Arial" w:hAnsi="Arial" w:cs="Arial"/>
          <w:sz w:val="26"/>
          <w:szCs w:val="26"/>
        </w:rPr>
        <w:t>Los trabajos deberán ser presentados en formato DOC o DO</w:t>
      </w:r>
      <w:r w:rsidR="00330B87">
        <w:rPr>
          <w:rFonts w:ascii="Arial" w:hAnsi="Arial" w:cs="Arial"/>
          <w:sz w:val="26"/>
          <w:szCs w:val="26"/>
        </w:rPr>
        <w:t>CX, con una extensión máxima de 4</w:t>
      </w:r>
      <w:r w:rsidRPr="00CE0FD4">
        <w:rPr>
          <w:rFonts w:ascii="Arial" w:hAnsi="Arial" w:cs="Arial"/>
          <w:sz w:val="26"/>
          <w:szCs w:val="26"/>
        </w:rPr>
        <w:t xml:space="preserve"> páginas</w:t>
      </w:r>
      <w:r w:rsidR="0076566A">
        <w:rPr>
          <w:rFonts w:ascii="Arial" w:hAnsi="Arial" w:cs="Arial"/>
          <w:sz w:val="26"/>
          <w:szCs w:val="26"/>
        </w:rPr>
        <w:t>,</w:t>
      </w:r>
      <w:r w:rsidRPr="00CE0FD4">
        <w:rPr>
          <w:rFonts w:ascii="Arial" w:hAnsi="Arial" w:cs="Arial"/>
          <w:sz w:val="26"/>
          <w:szCs w:val="26"/>
        </w:rPr>
        <w:t xml:space="preserve"> tamaño A4, en letra Arial, tamaño</w:t>
      </w:r>
      <w:r w:rsidR="00500140">
        <w:rPr>
          <w:rFonts w:ascii="Arial" w:hAnsi="Arial" w:cs="Arial"/>
          <w:sz w:val="26"/>
          <w:szCs w:val="26"/>
        </w:rPr>
        <w:t xml:space="preserve"> </w:t>
      </w:r>
      <w:r w:rsidRPr="00CE0FD4">
        <w:rPr>
          <w:rFonts w:ascii="Arial" w:hAnsi="Arial" w:cs="Arial"/>
          <w:sz w:val="26"/>
          <w:szCs w:val="26"/>
        </w:rPr>
        <w:t>12 y a espacio simple.</w:t>
      </w:r>
    </w:p>
    <w:p w:rsidR="005A72F7" w:rsidRPr="00CE0FD4" w:rsidRDefault="005A72F7" w:rsidP="005A72F7">
      <w:pPr>
        <w:pStyle w:val="Prrafodelista"/>
        <w:numPr>
          <w:ilvl w:val="0"/>
          <w:numId w:val="2"/>
        </w:numPr>
        <w:spacing w:after="120" w:line="360" w:lineRule="auto"/>
        <w:ind w:left="0" w:firstLine="0"/>
        <w:contextualSpacing w:val="0"/>
        <w:jc w:val="both"/>
        <w:rPr>
          <w:rFonts w:ascii="Arial" w:hAnsi="Arial" w:cs="Arial"/>
          <w:sz w:val="26"/>
          <w:szCs w:val="26"/>
        </w:rPr>
      </w:pPr>
      <w:r w:rsidRPr="00CE0FD4">
        <w:rPr>
          <w:rFonts w:ascii="Arial" w:hAnsi="Arial" w:cs="Arial"/>
          <w:sz w:val="26"/>
          <w:szCs w:val="26"/>
        </w:rPr>
        <w:t>Cada trabajo deberá incluir al inicio del mismo los siguientes datos:</w:t>
      </w:r>
    </w:p>
    <w:p w:rsidR="005A72F7" w:rsidRDefault="005A72F7" w:rsidP="001A142C">
      <w:pPr>
        <w:pStyle w:val="Prrafodelista"/>
        <w:numPr>
          <w:ilvl w:val="0"/>
          <w:numId w:val="3"/>
        </w:numPr>
        <w:spacing w:after="120" w:line="360" w:lineRule="auto"/>
        <w:contextualSpacing w:val="0"/>
        <w:jc w:val="both"/>
        <w:rPr>
          <w:rFonts w:ascii="Arial" w:hAnsi="Arial" w:cs="Arial"/>
          <w:sz w:val="26"/>
          <w:szCs w:val="26"/>
        </w:rPr>
      </w:pPr>
      <w:r w:rsidRPr="00CE0FD4">
        <w:rPr>
          <w:rFonts w:ascii="Arial" w:hAnsi="Arial" w:cs="Arial"/>
          <w:sz w:val="26"/>
          <w:szCs w:val="26"/>
        </w:rPr>
        <w:t xml:space="preserve">Nombre completo del </w:t>
      </w:r>
      <w:r w:rsidR="0076566A">
        <w:rPr>
          <w:rFonts w:ascii="Arial" w:hAnsi="Arial" w:cs="Arial"/>
          <w:sz w:val="26"/>
          <w:szCs w:val="26"/>
        </w:rPr>
        <w:t>Autor</w:t>
      </w:r>
      <w:r w:rsidRPr="00CE0FD4">
        <w:rPr>
          <w:rFonts w:ascii="Arial" w:hAnsi="Arial" w:cs="Arial"/>
          <w:sz w:val="26"/>
          <w:szCs w:val="26"/>
        </w:rPr>
        <w:t>.</w:t>
      </w:r>
    </w:p>
    <w:p w:rsidR="00330B87" w:rsidRDefault="00330B87" w:rsidP="001A142C">
      <w:pPr>
        <w:pStyle w:val="Prrafodelista"/>
        <w:numPr>
          <w:ilvl w:val="0"/>
          <w:numId w:val="3"/>
        </w:numPr>
        <w:spacing w:after="120" w:line="360" w:lineRule="auto"/>
        <w:contextualSpacing w:val="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Ciudad de residencia.</w:t>
      </w:r>
    </w:p>
    <w:p w:rsidR="0076566A" w:rsidRPr="00CE0FD4" w:rsidRDefault="00330B87" w:rsidP="001A142C">
      <w:pPr>
        <w:pStyle w:val="Prrafodelista"/>
        <w:numPr>
          <w:ilvl w:val="0"/>
          <w:numId w:val="3"/>
        </w:numPr>
        <w:spacing w:after="120" w:line="360" w:lineRule="auto"/>
        <w:contextualSpacing w:val="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P</w:t>
      </w:r>
      <w:r w:rsidR="0076566A">
        <w:rPr>
          <w:rFonts w:ascii="Arial" w:hAnsi="Arial" w:cs="Arial"/>
          <w:sz w:val="26"/>
          <w:szCs w:val="26"/>
        </w:rPr>
        <w:t>aís.</w:t>
      </w:r>
    </w:p>
    <w:p w:rsidR="005A72F7" w:rsidRDefault="0076566A" w:rsidP="001A142C">
      <w:pPr>
        <w:pStyle w:val="Prrafodelista"/>
        <w:numPr>
          <w:ilvl w:val="0"/>
          <w:numId w:val="3"/>
        </w:numPr>
        <w:spacing w:after="120" w:line="360" w:lineRule="auto"/>
        <w:contextualSpacing w:val="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Si tiene, t</w:t>
      </w:r>
      <w:r w:rsidR="005A72F7" w:rsidRPr="00CE0FD4">
        <w:rPr>
          <w:rFonts w:ascii="Arial" w:hAnsi="Arial" w:cs="Arial"/>
          <w:sz w:val="26"/>
          <w:szCs w:val="26"/>
        </w:rPr>
        <w:t>ipo de discapacidad visual (ceguera, baja visión, sordoceguera o discapacidad múltiple).</w:t>
      </w:r>
    </w:p>
    <w:p w:rsidR="0076566A" w:rsidRPr="001A142C" w:rsidRDefault="0076566A" w:rsidP="001A142C">
      <w:pPr>
        <w:pStyle w:val="Prrafodelista"/>
        <w:numPr>
          <w:ilvl w:val="0"/>
          <w:numId w:val="3"/>
        </w:numPr>
        <w:spacing w:after="120" w:line="360" w:lineRule="auto"/>
        <w:jc w:val="both"/>
        <w:rPr>
          <w:rFonts w:ascii="Arial" w:hAnsi="Arial" w:cs="Arial"/>
          <w:sz w:val="26"/>
          <w:szCs w:val="26"/>
        </w:rPr>
      </w:pPr>
      <w:r w:rsidRPr="001A142C">
        <w:rPr>
          <w:rFonts w:ascii="Arial" w:hAnsi="Arial" w:cs="Arial"/>
          <w:sz w:val="26"/>
          <w:szCs w:val="26"/>
        </w:rPr>
        <w:t>Profesión.</w:t>
      </w:r>
    </w:p>
    <w:p w:rsidR="0076566A" w:rsidRPr="001A142C" w:rsidRDefault="0076566A" w:rsidP="001A142C">
      <w:pPr>
        <w:pStyle w:val="Prrafodelista"/>
        <w:numPr>
          <w:ilvl w:val="0"/>
          <w:numId w:val="3"/>
        </w:numPr>
        <w:spacing w:after="120" w:line="360" w:lineRule="auto"/>
        <w:ind w:left="1077" w:hanging="357"/>
        <w:jc w:val="both"/>
        <w:rPr>
          <w:rFonts w:ascii="Arial" w:hAnsi="Arial" w:cs="Arial"/>
          <w:sz w:val="26"/>
          <w:szCs w:val="26"/>
        </w:rPr>
      </w:pPr>
      <w:r w:rsidRPr="001A142C">
        <w:rPr>
          <w:rFonts w:ascii="Arial" w:hAnsi="Arial" w:cs="Arial"/>
          <w:sz w:val="26"/>
          <w:szCs w:val="26"/>
        </w:rPr>
        <w:t xml:space="preserve">Lugar donde desarrolla </w:t>
      </w:r>
      <w:r w:rsidR="00526C74" w:rsidRPr="001A142C">
        <w:rPr>
          <w:rFonts w:ascii="Arial" w:hAnsi="Arial" w:cs="Arial"/>
          <w:sz w:val="26"/>
          <w:szCs w:val="26"/>
        </w:rPr>
        <w:t xml:space="preserve">o desarrolló </w:t>
      </w:r>
      <w:r w:rsidRPr="001A142C">
        <w:rPr>
          <w:rFonts w:ascii="Arial" w:hAnsi="Arial" w:cs="Arial"/>
          <w:sz w:val="26"/>
          <w:szCs w:val="26"/>
        </w:rPr>
        <w:t>su labor.</w:t>
      </w:r>
    </w:p>
    <w:p w:rsidR="005A72F7" w:rsidRPr="00CE0FD4" w:rsidRDefault="005A72F7" w:rsidP="001A142C">
      <w:pPr>
        <w:pStyle w:val="Prrafodelista"/>
        <w:numPr>
          <w:ilvl w:val="0"/>
          <w:numId w:val="2"/>
        </w:numPr>
        <w:spacing w:after="120" w:line="360" w:lineRule="auto"/>
        <w:ind w:left="0" w:firstLine="0"/>
        <w:contextualSpacing w:val="0"/>
        <w:jc w:val="both"/>
        <w:rPr>
          <w:rFonts w:ascii="Arial" w:hAnsi="Arial" w:cs="Arial"/>
          <w:sz w:val="26"/>
          <w:szCs w:val="26"/>
        </w:rPr>
      </w:pPr>
      <w:r w:rsidRPr="00CE0FD4">
        <w:rPr>
          <w:rFonts w:ascii="Arial" w:hAnsi="Arial" w:cs="Arial"/>
          <w:sz w:val="26"/>
          <w:szCs w:val="26"/>
        </w:rPr>
        <w:t>Los trabajos</w:t>
      </w:r>
      <w:r w:rsidR="001A142C">
        <w:rPr>
          <w:rFonts w:ascii="Arial" w:hAnsi="Arial" w:cs="Arial"/>
          <w:sz w:val="26"/>
          <w:szCs w:val="26"/>
        </w:rPr>
        <w:t xml:space="preserve"> </w:t>
      </w:r>
      <w:r w:rsidRPr="00CE0FD4">
        <w:rPr>
          <w:rFonts w:ascii="Arial" w:hAnsi="Arial" w:cs="Arial"/>
          <w:sz w:val="26"/>
          <w:szCs w:val="26"/>
        </w:rPr>
        <w:t>podrán ser remitido</w:t>
      </w:r>
      <w:r w:rsidR="0076566A">
        <w:rPr>
          <w:rFonts w:ascii="Arial" w:hAnsi="Arial" w:cs="Arial"/>
          <w:sz w:val="26"/>
          <w:szCs w:val="26"/>
        </w:rPr>
        <w:t>s hasta el 30</w:t>
      </w:r>
      <w:r w:rsidRPr="00CE0FD4">
        <w:rPr>
          <w:rFonts w:ascii="Arial" w:hAnsi="Arial" w:cs="Arial"/>
          <w:sz w:val="26"/>
          <w:szCs w:val="26"/>
        </w:rPr>
        <w:t xml:space="preserve"> de </w:t>
      </w:r>
      <w:r w:rsidR="0076566A">
        <w:rPr>
          <w:rFonts w:ascii="Arial" w:hAnsi="Arial" w:cs="Arial"/>
          <w:sz w:val="26"/>
          <w:szCs w:val="26"/>
        </w:rPr>
        <w:t xml:space="preserve">noviembre de </w:t>
      </w:r>
      <w:r w:rsidRPr="00CE0FD4">
        <w:rPr>
          <w:rFonts w:ascii="Arial" w:hAnsi="Arial" w:cs="Arial"/>
          <w:sz w:val="26"/>
          <w:szCs w:val="26"/>
        </w:rPr>
        <w:t>2020, y deberán enviarse por correo electrónico a:</w:t>
      </w:r>
    </w:p>
    <w:p w:rsidR="005A72F7" w:rsidRPr="00CE0FD4" w:rsidRDefault="00C05D2C" w:rsidP="005A72F7">
      <w:pPr>
        <w:pStyle w:val="Prrafodelista"/>
        <w:spacing w:after="120" w:line="360" w:lineRule="auto"/>
        <w:ind w:left="0"/>
        <w:contextualSpacing w:val="0"/>
        <w:jc w:val="both"/>
        <w:rPr>
          <w:rFonts w:ascii="Arial" w:hAnsi="Arial" w:cs="Arial"/>
          <w:sz w:val="26"/>
          <w:szCs w:val="26"/>
        </w:rPr>
      </w:pPr>
      <w:hyperlink r:id="rId7" w:history="1">
        <w:r w:rsidR="005A72F7" w:rsidRPr="00CE0FD4">
          <w:rPr>
            <w:rStyle w:val="Hipervnculo"/>
            <w:rFonts w:ascii="Arial" w:hAnsi="Arial" w:cs="Arial"/>
            <w:sz w:val="26"/>
            <w:szCs w:val="26"/>
          </w:rPr>
          <w:t>difusion.icevilatinoamerica@gmail.com</w:t>
        </w:r>
      </w:hyperlink>
      <w:r w:rsidR="005A72F7" w:rsidRPr="00CE0FD4">
        <w:rPr>
          <w:rFonts w:ascii="Arial" w:hAnsi="Arial" w:cs="Arial"/>
          <w:sz w:val="26"/>
          <w:szCs w:val="26"/>
        </w:rPr>
        <w:t xml:space="preserve"> con copia a:</w:t>
      </w:r>
    </w:p>
    <w:p w:rsidR="0076566A" w:rsidRDefault="00C05D2C" w:rsidP="0076566A">
      <w:pPr>
        <w:pStyle w:val="Prrafodelista"/>
        <w:spacing w:after="120" w:line="360" w:lineRule="auto"/>
        <w:ind w:left="0"/>
        <w:contextualSpacing w:val="0"/>
        <w:jc w:val="both"/>
        <w:rPr>
          <w:rFonts w:ascii="Arial" w:hAnsi="Arial" w:cs="Arial"/>
          <w:sz w:val="26"/>
          <w:szCs w:val="26"/>
        </w:rPr>
      </w:pPr>
      <w:hyperlink r:id="rId8" w:history="1">
        <w:r w:rsidR="005A72F7" w:rsidRPr="00CE0FD4">
          <w:rPr>
            <w:rStyle w:val="Hipervnculo"/>
            <w:rFonts w:ascii="Arial" w:hAnsi="Arial" w:cs="Arial"/>
            <w:sz w:val="26"/>
            <w:szCs w:val="26"/>
          </w:rPr>
          <w:t>presidencia.icevilatinoamerica@gmail.com</w:t>
        </w:r>
      </w:hyperlink>
      <w:r w:rsidR="001A142C">
        <w:rPr>
          <w:rFonts w:ascii="Arial" w:hAnsi="Arial" w:cs="Arial"/>
          <w:sz w:val="26"/>
          <w:szCs w:val="26"/>
        </w:rPr>
        <w:t xml:space="preserve"> </w:t>
      </w:r>
      <w:r w:rsidR="005A72F7" w:rsidRPr="00CE0FD4">
        <w:rPr>
          <w:rFonts w:ascii="Arial" w:hAnsi="Arial" w:cs="Arial"/>
          <w:sz w:val="26"/>
          <w:szCs w:val="26"/>
        </w:rPr>
        <w:t xml:space="preserve">indicando en el asunto las palabras </w:t>
      </w:r>
      <w:r w:rsidR="0076566A">
        <w:rPr>
          <w:rFonts w:ascii="Arial" w:hAnsi="Arial" w:cs="Arial"/>
          <w:sz w:val="26"/>
          <w:szCs w:val="26"/>
        </w:rPr>
        <w:t>“”Trabajos sobre el Sistema Braille”.</w:t>
      </w:r>
    </w:p>
    <w:p w:rsidR="005A72F7" w:rsidRPr="0076566A" w:rsidRDefault="005A72F7" w:rsidP="0076566A">
      <w:pPr>
        <w:pStyle w:val="Prrafodelista"/>
        <w:spacing w:after="120" w:line="360" w:lineRule="auto"/>
        <w:ind w:left="0"/>
        <w:contextualSpacing w:val="0"/>
        <w:jc w:val="both"/>
        <w:rPr>
          <w:rFonts w:ascii="Arial" w:hAnsi="Arial" w:cs="Arial"/>
          <w:sz w:val="26"/>
          <w:szCs w:val="26"/>
        </w:rPr>
      </w:pPr>
      <w:r w:rsidRPr="0076566A">
        <w:rPr>
          <w:rFonts w:ascii="Arial" w:hAnsi="Arial" w:cs="Arial"/>
          <w:sz w:val="26"/>
          <w:szCs w:val="26"/>
        </w:rPr>
        <w:t xml:space="preserve">Quienes deseen pueden adjuntar una foto que </w:t>
      </w:r>
      <w:r w:rsidR="001A142C">
        <w:rPr>
          <w:rFonts w:ascii="Arial" w:hAnsi="Arial" w:cs="Arial"/>
          <w:sz w:val="26"/>
          <w:szCs w:val="26"/>
        </w:rPr>
        <w:t>será incluida en la publicación</w:t>
      </w:r>
      <w:r w:rsidR="00500140">
        <w:rPr>
          <w:rFonts w:ascii="Arial" w:hAnsi="Arial" w:cs="Arial"/>
          <w:sz w:val="26"/>
          <w:szCs w:val="26"/>
        </w:rPr>
        <w:t>.</w:t>
      </w:r>
    </w:p>
    <w:p w:rsidR="001A142C" w:rsidRDefault="001A142C" w:rsidP="005A72F7">
      <w:pPr>
        <w:pStyle w:val="Prrafodelista"/>
        <w:spacing w:line="360" w:lineRule="auto"/>
        <w:ind w:left="0"/>
        <w:contextualSpacing w:val="0"/>
        <w:jc w:val="both"/>
        <w:rPr>
          <w:rFonts w:ascii="Arial" w:hAnsi="Arial" w:cs="Arial"/>
          <w:sz w:val="26"/>
          <w:szCs w:val="26"/>
        </w:rPr>
      </w:pPr>
    </w:p>
    <w:p w:rsidR="0076566A" w:rsidRDefault="00330B87" w:rsidP="005A72F7">
      <w:pPr>
        <w:pStyle w:val="Prrafodelista"/>
        <w:spacing w:line="360" w:lineRule="auto"/>
        <w:ind w:left="0"/>
        <w:contextualSpacing w:val="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La Junta Directiva y el Equipo de Difusión, seleccionarán de </w:t>
      </w:r>
      <w:r w:rsidR="0076566A">
        <w:rPr>
          <w:rFonts w:ascii="Arial" w:hAnsi="Arial" w:cs="Arial"/>
          <w:sz w:val="26"/>
          <w:szCs w:val="26"/>
        </w:rPr>
        <w:t xml:space="preserve">los trabajos recibidos, </w:t>
      </w:r>
      <w:r>
        <w:rPr>
          <w:rFonts w:ascii="Arial" w:hAnsi="Arial" w:cs="Arial"/>
          <w:sz w:val="26"/>
          <w:szCs w:val="26"/>
        </w:rPr>
        <w:t xml:space="preserve">un total de 5 presentaciones, con los que </w:t>
      </w:r>
      <w:r w:rsidR="0076566A">
        <w:rPr>
          <w:rFonts w:ascii="Arial" w:hAnsi="Arial" w:cs="Arial"/>
          <w:sz w:val="26"/>
          <w:szCs w:val="26"/>
        </w:rPr>
        <w:t>se realizará una publicación digital, que será distribuida gratuitamente en toda América Latina y difundida en nuestras redes sociales.</w:t>
      </w:r>
    </w:p>
    <w:p w:rsidR="005A72F7" w:rsidRPr="00CE0FD4" w:rsidRDefault="005A72F7" w:rsidP="005A72F7">
      <w:pPr>
        <w:spacing w:after="120" w:line="360" w:lineRule="auto"/>
        <w:jc w:val="center"/>
        <w:rPr>
          <w:rFonts w:ascii="Arial" w:hAnsi="Arial" w:cs="Arial"/>
          <w:b/>
          <w:sz w:val="26"/>
          <w:szCs w:val="26"/>
        </w:rPr>
      </w:pPr>
      <w:r w:rsidRPr="00CE0FD4">
        <w:rPr>
          <w:rFonts w:ascii="Arial" w:hAnsi="Arial" w:cs="Arial"/>
          <w:b/>
          <w:sz w:val="26"/>
          <w:szCs w:val="26"/>
        </w:rPr>
        <w:lastRenderedPageBreak/>
        <w:t>Cronograma</w:t>
      </w:r>
    </w:p>
    <w:p w:rsidR="005A72F7" w:rsidRPr="00CE0FD4" w:rsidRDefault="005A72F7" w:rsidP="005A72F7">
      <w:pPr>
        <w:pStyle w:val="Prrafodelista"/>
        <w:numPr>
          <w:ilvl w:val="0"/>
          <w:numId w:val="1"/>
        </w:numPr>
        <w:spacing w:after="120" w:line="360" w:lineRule="auto"/>
        <w:ind w:hanging="720"/>
        <w:rPr>
          <w:rFonts w:ascii="Arial" w:hAnsi="Arial" w:cs="Arial"/>
          <w:sz w:val="26"/>
          <w:szCs w:val="26"/>
        </w:rPr>
      </w:pPr>
      <w:r w:rsidRPr="00CE0FD4">
        <w:rPr>
          <w:rFonts w:ascii="Arial" w:hAnsi="Arial" w:cs="Arial"/>
          <w:sz w:val="26"/>
          <w:szCs w:val="26"/>
        </w:rPr>
        <w:t xml:space="preserve">Difusión de la convocatoria: Mes de </w:t>
      </w:r>
      <w:r w:rsidR="0076566A">
        <w:rPr>
          <w:rFonts w:ascii="Arial" w:hAnsi="Arial" w:cs="Arial"/>
          <w:sz w:val="26"/>
          <w:szCs w:val="26"/>
        </w:rPr>
        <w:t xml:space="preserve">septiembre </w:t>
      </w:r>
      <w:r w:rsidRPr="00CE0FD4">
        <w:rPr>
          <w:rFonts w:ascii="Arial" w:hAnsi="Arial" w:cs="Arial"/>
          <w:sz w:val="26"/>
          <w:szCs w:val="26"/>
        </w:rPr>
        <w:t>de 2020.</w:t>
      </w:r>
    </w:p>
    <w:p w:rsidR="005A72F7" w:rsidRPr="00CE0FD4" w:rsidRDefault="005A72F7" w:rsidP="005A72F7">
      <w:pPr>
        <w:pStyle w:val="Prrafodelista"/>
        <w:numPr>
          <w:ilvl w:val="0"/>
          <w:numId w:val="1"/>
        </w:numPr>
        <w:spacing w:after="120" w:line="360" w:lineRule="auto"/>
        <w:ind w:left="709" w:hanging="709"/>
        <w:contextualSpacing w:val="0"/>
        <w:jc w:val="both"/>
        <w:rPr>
          <w:rFonts w:ascii="Arial" w:hAnsi="Arial" w:cs="Arial"/>
          <w:sz w:val="26"/>
          <w:szCs w:val="26"/>
        </w:rPr>
      </w:pPr>
      <w:r w:rsidRPr="00CE0FD4">
        <w:rPr>
          <w:rFonts w:ascii="Arial" w:hAnsi="Arial" w:cs="Arial"/>
          <w:sz w:val="26"/>
          <w:szCs w:val="26"/>
        </w:rPr>
        <w:t>Fecha límite de recepción de trabajos:</w:t>
      </w:r>
      <w:r w:rsidR="0076566A">
        <w:rPr>
          <w:rFonts w:ascii="Arial" w:hAnsi="Arial" w:cs="Arial"/>
          <w:sz w:val="26"/>
          <w:szCs w:val="26"/>
        </w:rPr>
        <w:t xml:space="preserve"> 30</w:t>
      </w:r>
      <w:r w:rsidRPr="00CE0FD4">
        <w:rPr>
          <w:rFonts w:ascii="Arial" w:hAnsi="Arial" w:cs="Arial"/>
          <w:sz w:val="26"/>
          <w:szCs w:val="26"/>
        </w:rPr>
        <w:t xml:space="preserve"> de </w:t>
      </w:r>
      <w:r w:rsidR="0076566A">
        <w:rPr>
          <w:rFonts w:ascii="Arial" w:hAnsi="Arial" w:cs="Arial"/>
          <w:sz w:val="26"/>
          <w:szCs w:val="26"/>
        </w:rPr>
        <w:t xml:space="preserve">noviembre </w:t>
      </w:r>
      <w:r w:rsidRPr="00CE0FD4">
        <w:rPr>
          <w:rFonts w:ascii="Arial" w:hAnsi="Arial" w:cs="Arial"/>
          <w:sz w:val="26"/>
          <w:szCs w:val="26"/>
        </w:rPr>
        <w:t>de 2020.</w:t>
      </w:r>
    </w:p>
    <w:p w:rsidR="005A72F7" w:rsidRDefault="006C1DB6" w:rsidP="005A72F7">
      <w:pPr>
        <w:pStyle w:val="Prrafodelista"/>
        <w:numPr>
          <w:ilvl w:val="0"/>
          <w:numId w:val="1"/>
        </w:numPr>
        <w:spacing w:after="120" w:line="360" w:lineRule="auto"/>
        <w:ind w:left="709" w:hanging="709"/>
        <w:contextualSpacing w:val="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Lanzamiento de la p</w:t>
      </w:r>
      <w:r w:rsidR="005A72F7" w:rsidRPr="00CE0FD4">
        <w:rPr>
          <w:rFonts w:ascii="Arial" w:hAnsi="Arial" w:cs="Arial"/>
          <w:sz w:val="26"/>
          <w:szCs w:val="26"/>
        </w:rPr>
        <w:t xml:space="preserve">ublicación en las Redes Sociales de ICEVI Latinoamérica: 4 de </w:t>
      </w:r>
      <w:r w:rsidR="001A142C">
        <w:rPr>
          <w:rFonts w:ascii="Arial" w:hAnsi="Arial" w:cs="Arial"/>
          <w:sz w:val="26"/>
          <w:szCs w:val="26"/>
        </w:rPr>
        <w:t>e</w:t>
      </w:r>
      <w:r w:rsidR="005A72F7" w:rsidRPr="00CE0FD4">
        <w:rPr>
          <w:rFonts w:ascii="Arial" w:hAnsi="Arial" w:cs="Arial"/>
          <w:sz w:val="26"/>
          <w:szCs w:val="26"/>
        </w:rPr>
        <w:t>nero de 2021, “Día Mundial del Braille”.</w:t>
      </w:r>
    </w:p>
    <w:p w:rsidR="006C1DB6" w:rsidRPr="00CE0FD4" w:rsidRDefault="006C1DB6" w:rsidP="005A72F7">
      <w:pPr>
        <w:pStyle w:val="Prrafodelista"/>
        <w:numPr>
          <w:ilvl w:val="0"/>
          <w:numId w:val="1"/>
        </w:numPr>
        <w:spacing w:after="120" w:line="360" w:lineRule="auto"/>
        <w:ind w:left="709" w:hanging="709"/>
        <w:contextualSpacing w:val="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Distribución de la publicación a socios y amigos de ICEVI Latinoamérica: 31 de enero de 2021.</w:t>
      </w:r>
    </w:p>
    <w:p w:rsidR="005A72F7" w:rsidRPr="00CE0FD4" w:rsidRDefault="005A72F7" w:rsidP="005A72F7">
      <w:pPr>
        <w:pStyle w:val="Prrafodelista"/>
        <w:spacing w:after="120" w:line="360" w:lineRule="auto"/>
        <w:ind w:left="709"/>
        <w:contextualSpacing w:val="0"/>
        <w:jc w:val="both"/>
        <w:rPr>
          <w:rFonts w:ascii="Arial" w:hAnsi="Arial" w:cs="Arial"/>
          <w:sz w:val="26"/>
          <w:szCs w:val="26"/>
        </w:rPr>
      </w:pPr>
    </w:p>
    <w:p w:rsidR="005A72F7" w:rsidRPr="00CE0FD4" w:rsidRDefault="005A72F7" w:rsidP="001A142C">
      <w:pPr>
        <w:spacing w:before="120" w:after="120" w:line="360" w:lineRule="auto"/>
        <w:jc w:val="both"/>
        <w:rPr>
          <w:rFonts w:ascii="Arial" w:hAnsi="Arial" w:cs="Arial"/>
          <w:sz w:val="26"/>
          <w:szCs w:val="26"/>
        </w:rPr>
      </w:pPr>
      <w:r w:rsidRPr="00CE0FD4">
        <w:rPr>
          <w:rFonts w:ascii="Arial" w:hAnsi="Arial" w:cs="Arial"/>
          <w:sz w:val="26"/>
          <w:szCs w:val="26"/>
        </w:rPr>
        <w:t>Por cualquier consulta adicional, no duden en ponerse en contacto con el siguiente</w:t>
      </w:r>
      <w:r w:rsidR="001A142C">
        <w:rPr>
          <w:rFonts w:ascii="Arial" w:hAnsi="Arial" w:cs="Arial"/>
          <w:sz w:val="26"/>
          <w:szCs w:val="26"/>
        </w:rPr>
        <w:t xml:space="preserve"> </w:t>
      </w:r>
      <w:r w:rsidRPr="00CE0FD4">
        <w:rPr>
          <w:rFonts w:ascii="Arial" w:hAnsi="Arial" w:cs="Arial"/>
          <w:sz w:val="26"/>
          <w:szCs w:val="26"/>
        </w:rPr>
        <w:t>correo:</w:t>
      </w:r>
      <w:r w:rsidR="00500140">
        <w:rPr>
          <w:rFonts w:ascii="Arial" w:hAnsi="Arial" w:cs="Arial"/>
          <w:sz w:val="26"/>
          <w:szCs w:val="26"/>
        </w:rPr>
        <w:t xml:space="preserve"> </w:t>
      </w:r>
      <w:hyperlink r:id="rId9" w:history="1">
        <w:r w:rsidRPr="00CE0FD4">
          <w:rPr>
            <w:rStyle w:val="Hipervnculo"/>
            <w:rFonts w:ascii="Arial" w:hAnsi="Arial" w:cs="Arial"/>
            <w:sz w:val="26"/>
            <w:szCs w:val="26"/>
          </w:rPr>
          <w:t>difusion.icevilatinoamerica@gmail.com</w:t>
        </w:r>
      </w:hyperlink>
    </w:p>
    <w:p w:rsidR="001E1B60" w:rsidRDefault="001E1B60"/>
    <w:sectPr w:rsidR="001E1B60" w:rsidSect="008A76E3">
      <w:headerReference w:type="default" r:id="rId10"/>
      <w:pgSz w:w="11906" w:h="16838"/>
      <w:pgMar w:top="567" w:right="567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4D13" w:rsidRDefault="00814D13" w:rsidP="00B36019">
      <w:pPr>
        <w:spacing w:after="0" w:line="240" w:lineRule="auto"/>
      </w:pPr>
      <w:r>
        <w:separator/>
      </w:r>
    </w:p>
  </w:endnote>
  <w:endnote w:type="continuationSeparator" w:id="1">
    <w:p w:rsidR="00814D13" w:rsidRDefault="00814D13" w:rsidP="00B360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4D13" w:rsidRDefault="00814D13" w:rsidP="00B36019">
      <w:pPr>
        <w:spacing w:after="0" w:line="240" w:lineRule="auto"/>
      </w:pPr>
      <w:r>
        <w:separator/>
      </w:r>
    </w:p>
  </w:footnote>
  <w:footnote w:type="continuationSeparator" w:id="1">
    <w:p w:rsidR="00814D13" w:rsidRDefault="00814D13" w:rsidP="00B360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6CF4" w:rsidRDefault="00A96CF4" w:rsidP="00A96CF4">
    <w:pPr>
      <w:pStyle w:val="Encabezado"/>
      <w:jc w:val="right"/>
    </w:pPr>
    <w:r>
      <w:rPr>
        <w:noProof/>
        <w:lang w:val="es-ES" w:eastAsia="es-ES"/>
      </w:rPr>
      <w:drawing>
        <wp:inline distT="0" distB="0" distL="0" distR="0">
          <wp:extent cx="2046436" cy="815498"/>
          <wp:effectExtent l="19050" t="0" r="0" b="0"/>
          <wp:docPr id="1" name="0 Imagen" descr="ICEV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CEVI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49477" cy="8167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96CF4" w:rsidRDefault="00A96CF4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CF2B0A"/>
    <w:multiLevelType w:val="hybridMultilevel"/>
    <w:tmpl w:val="A5E27DE0"/>
    <w:lvl w:ilvl="0" w:tplc="BAA4A82C">
      <w:start w:val="4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6264009"/>
    <w:multiLevelType w:val="hybridMultilevel"/>
    <w:tmpl w:val="6CE05606"/>
    <w:lvl w:ilvl="0" w:tplc="2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4030CB"/>
    <w:multiLevelType w:val="hybridMultilevel"/>
    <w:tmpl w:val="CD3ADA8C"/>
    <w:lvl w:ilvl="0" w:tplc="46A0C61C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5D770F"/>
    <w:multiLevelType w:val="hybridMultilevel"/>
    <w:tmpl w:val="BE86A3C6"/>
    <w:lvl w:ilvl="0" w:tplc="6BA41340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5A72F7"/>
    <w:rsid w:val="00057672"/>
    <w:rsid w:val="000B20C8"/>
    <w:rsid w:val="001A142C"/>
    <w:rsid w:val="001E1B60"/>
    <w:rsid w:val="00213900"/>
    <w:rsid w:val="002E71C0"/>
    <w:rsid w:val="00330B87"/>
    <w:rsid w:val="00353216"/>
    <w:rsid w:val="00360F6C"/>
    <w:rsid w:val="003A263A"/>
    <w:rsid w:val="00500140"/>
    <w:rsid w:val="00526C74"/>
    <w:rsid w:val="005A72F7"/>
    <w:rsid w:val="00623054"/>
    <w:rsid w:val="006C1DB6"/>
    <w:rsid w:val="006F2041"/>
    <w:rsid w:val="00752C3A"/>
    <w:rsid w:val="0076566A"/>
    <w:rsid w:val="00814D13"/>
    <w:rsid w:val="008542FE"/>
    <w:rsid w:val="00907D1D"/>
    <w:rsid w:val="00936AA1"/>
    <w:rsid w:val="0096408F"/>
    <w:rsid w:val="00A96CF4"/>
    <w:rsid w:val="00B36019"/>
    <w:rsid w:val="00C05D2C"/>
    <w:rsid w:val="00C6641B"/>
    <w:rsid w:val="00C746C3"/>
    <w:rsid w:val="00CA71EF"/>
    <w:rsid w:val="00CE45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4"/>
        <w:szCs w:val="21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72F7"/>
    <w:pPr>
      <w:spacing w:after="160" w:line="259" w:lineRule="auto"/>
    </w:pPr>
    <w:rPr>
      <w:rFonts w:asciiTheme="minorHAnsi" w:hAnsiTheme="minorHAnsi" w:cstheme="minorBidi"/>
      <w:sz w:val="22"/>
      <w:szCs w:val="22"/>
      <w:lang w:val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A72F7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A72F7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B3601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36019"/>
    <w:rPr>
      <w:rFonts w:asciiTheme="minorHAnsi" w:hAnsiTheme="minorHAnsi" w:cstheme="minorBidi"/>
      <w:sz w:val="22"/>
      <w:szCs w:val="22"/>
      <w:lang w:val="es-PE"/>
    </w:rPr>
  </w:style>
  <w:style w:type="paragraph" w:styleId="Piedepgina">
    <w:name w:val="footer"/>
    <w:basedOn w:val="Normal"/>
    <w:link w:val="PiedepginaCar"/>
    <w:uiPriority w:val="99"/>
    <w:unhideWhenUsed/>
    <w:rsid w:val="00B3601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36019"/>
    <w:rPr>
      <w:rFonts w:asciiTheme="minorHAnsi" w:hAnsiTheme="minorHAnsi" w:cstheme="minorBidi"/>
      <w:sz w:val="22"/>
      <w:szCs w:val="22"/>
      <w:lang w:val="es-P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96C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6CF4"/>
    <w:rPr>
      <w:rFonts w:ascii="Tahoma" w:hAnsi="Tahoma" w:cs="Tahoma"/>
      <w:sz w:val="16"/>
      <w:szCs w:val="16"/>
      <w:lang w:val="es-P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sidencia.icevilatinoamerica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ifusion.icevilatinoamerica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difusion.icevilatinoamerica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544</Words>
  <Characters>2998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UMASDECA</dc:creator>
  <cp:lastModifiedBy>Usuario</cp:lastModifiedBy>
  <cp:revision>3</cp:revision>
  <dcterms:created xsi:type="dcterms:W3CDTF">2020-09-21T12:17:00Z</dcterms:created>
  <dcterms:modified xsi:type="dcterms:W3CDTF">2020-09-21T12:26:00Z</dcterms:modified>
</cp:coreProperties>
</file>