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BB167" w14:textId="77777777" w:rsidR="00B75507" w:rsidRPr="001756D0" w:rsidRDefault="00B75507" w:rsidP="00B75507">
      <w:pPr>
        <w:jc w:val="center"/>
        <w:rPr>
          <w:b/>
          <w:sz w:val="24"/>
          <w:szCs w:val="24"/>
          <w:lang w:val="es-EC"/>
        </w:rPr>
      </w:pPr>
      <w:r w:rsidRPr="001756D0">
        <w:rPr>
          <w:b/>
          <w:sz w:val="24"/>
          <w:szCs w:val="24"/>
          <w:lang w:val="es-EC"/>
        </w:rPr>
        <w:t>Declaración de la Asamblea Mundial de la Salud</w:t>
      </w:r>
    </w:p>
    <w:p w14:paraId="62B17A62" w14:textId="77777777" w:rsidR="00B75507" w:rsidRPr="001756D0" w:rsidRDefault="00B75507" w:rsidP="00B75507">
      <w:pPr>
        <w:jc w:val="center"/>
        <w:rPr>
          <w:b/>
          <w:sz w:val="24"/>
          <w:szCs w:val="24"/>
          <w:lang w:val="es-EC"/>
        </w:rPr>
      </w:pPr>
      <w:r w:rsidRPr="001756D0">
        <w:rPr>
          <w:b/>
          <w:sz w:val="24"/>
          <w:szCs w:val="24"/>
          <w:lang w:val="es-EC"/>
        </w:rPr>
        <w:t xml:space="preserve">Covid19 y </w:t>
      </w:r>
      <w:r w:rsidR="00BD3D55" w:rsidRPr="001756D0">
        <w:rPr>
          <w:b/>
          <w:sz w:val="24"/>
          <w:szCs w:val="24"/>
          <w:lang w:val="es-EC"/>
        </w:rPr>
        <w:t xml:space="preserve">personas con </w:t>
      </w:r>
      <w:r w:rsidRPr="001756D0">
        <w:rPr>
          <w:b/>
          <w:sz w:val="24"/>
          <w:szCs w:val="24"/>
          <w:lang w:val="es-EC"/>
        </w:rPr>
        <w:t>discapacidad</w:t>
      </w:r>
    </w:p>
    <w:p w14:paraId="4DB0E3C2" w14:textId="77777777" w:rsidR="009F2EB9" w:rsidRPr="001756D0" w:rsidRDefault="00B75507" w:rsidP="00B75507">
      <w:pPr>
        <w:jc w:val="center"/>
        <w:rPr>
          <w:b/>
          <w:sz w:val="24"/>
          <w:szCs w:val="24"/>
          <w:lang w:val="es-EC"/>
        </w:rPr>
      </w:pPr>
      <w:r w:rsidRPr="001756D0">
        <w:rPr>
          <w:b/>
          <w:sz w:val="24"/>
          <w:szCs w:val="24"/>
          <w:lang w:val="es-EC"/>
        </w:rPr>
        <w:t xml:space="preserve">Lunes 18 </w:t>
      </w:r>
      <w:r w:rsidR="00BD3D55" w:rsidRPr="001756D0">
        <w:rPr>
          <w:b/>
          <w:sz w:val="24"/>
          <w:szCs w:val="24"/>
          <w:lang w:val="es-EC"/>
        </w:rPr>
        <w:t xml:space="preserve">de </w:t>
      </w:r>
      <w:r w:rsidRPr="001756D0">
        <w:rPr>
          <w:b/>
          <w:sz w:val="24"/>
          <w:szCs w:val="24"/>
          <w:lang w:val="es-EC"/>
        </w:rPr>
        <w:t>mayo 2020</w:t>
      </w:r>
    </w:p>
    <w:p w14:paraId="161E615F" w14:textId="77777777" w:rsidR="00B75507" w:rsidRPr="001756D0" w:rsidRDefault="00B75507" w:rsidP="00B75507">
      <w:pPr>
        <w:jc w:val="center"/>
        <w:rPr>
          <w:b/>
          <w:sz w:val="24"/>
          <w:szCs w:val="24"/>
          <w:lang w:val="es-EC"/>
        </w:rPr>
      </w:pPr>
    </w:p>
    <w:p w14:paraId="268A2F76" w14:textId="4E6399A5" w:rsidR="00B75507" w:rsidRPr="001756D0" w:rsidRDefault="00B75507" w:rsidP="00B75507">
      <w:p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El Consorcio Internacional para la Discapacidad y el Desarrollo (IDDC) y la Alianza Internacional de Discapacidad (IDA)</w:t>
      </w:r>
      <w:r w:rsidR="00065D93" w:rsidRPr="001756D0">
        <w:rPr>
          <w:sz w:val="24"/>
          <w:szCs w:val="24"/>
          <w:lang w:val="es-EC"/>
        </w:rPr>
        <w:t>,</w:t>
      </w:r>
      <w:r w:rsidRPr="001756D0">
        <w:rPr>
          <w:sz w:val="24"/>
          <w:szCs w:val="24"/>
          <w:lang w:val="es-EC"/>
        </w:rPr>
        <w:t xml:space="preserve"> representan a las organizaciones de la sociedad civil </w:t>
      </w:r>
      <w:r w:rsidR="00127025" w:rsidRPr="001756D0">
        <w:rPr>
          <w:sz w:val="24"/>
          <w:szCs w:val="24"/>
          <w:lang w:val="es-EC"/>
        </w:rPr>
        <w:t>que abordan la</w:t>
      </w:r>
      <w:r w:rsidRPr="001756D0">
        <w:rPr>
          <w:sz w:val="24"/>
          <w:szCs w:val="24"/>
          <w:lang w:val="es-EC"/>
        </w:rPr>
        <w:t xml:space="preserve"> discapacidad y</w:t>
      </w:r>
      <w:r w:rsidR="00127025" w:rsidRPr="001756D0">
        <w:rPr>
          <w:sz w:val="24"/>
          <w:szCs w:val="24"/>
          <w:lang w:val="es-EC"/>
        </w:rPr>
        <w:t xml:space="preserve"> a</w:t>
      </w:r>
      <w:r w:rsidRPr="001756D0">
        <w:rPr>
          <w:sz w:val="24"/>
          <w:szCs w:val="24"/>
          <w:lang w:val="es-EC"/>
        </w:rPr>
        <w:t xml:space="preserve"> organizaciones de personas con discapacidad en todo el mundo. Juntos, estamos monitoreando el impacto de COVID-19 en las personas con discapacidad y utilizando esta evidencia para fortalecer la respuesta y recuperación </w:t>
      </w:r>
      <w:r w:rsidR="00127025" w:rsidRPr="001756D0">
        <w:rPr>
          <w:sz w:val="24"/>
          <w:szCs w:val="24"/>
          <w:lang w:val="es-EC"/>
        </w:rPr>
        <w:t>del</w:t>
      </w:r>
      <w:r w:rsidRPr="001756D0">
        <w:rPr>
          <w:sz w:val="24"/>
          <w:szCs w:val="24"/>
          <w:lang w:val="es-EC"/>
        </w:rPr>
        <w:t xml:space="preserve"> COVID-19.</w:t>
      </w:r>
    </w:p>
    <w:p w14:paraId="1E4B9351" w14:textId="259F415B" w:rsidR="00B75507" w:rsidRPr="001756D0" w:rsidRDefault="00B75507" w:rsidP="00B75507">
      <w:p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 xml:space="preserve">IDA </w:t>
      </w:r>
      <w:r w:rsidR="0091669D" w:rsidRPr="001756D0">
        <w:rPr>
          <w:sz w:val="24"/>
          <w:szCs w:val="24"/>
          <w:lang w:val="es-EC"/>
        </w:rPr>
        <w:t>e</w:t>
      </w:r>
      <w:r w:rsidRPr="001756D0">
        <w:rPr>
          <w:sz w:val="24"/>
          <w:szCs w:val="24"/>
          <w:lang w:val="es-EC"/>
        </w:rPr>
        <w:t xml:space="preserve"> IDDC</w:t>
      </w:r>
      <w:r w:rsidR="0091669D" w:rsidRPr="001756D0">
        <w:rPr>
          <w:sz w:val="24"/>
          <w:szCs w:val="24"/>
          <w:lang w:val="es-EC"/>
        </w:rPr>
        <w:t>,</w:t>
      </w:r>
      <w:r w:rsidRPr="001756D0">
        <w:rPr>
          <w:sz w:val="24"/>
          <w:szCs w:val="24"/>
          <w:lang w:val="es-EC"/>
        </w:rPr>
        <w:t xml:space="preserve"> elogian el liderazgo de la OMS en la respuesta</w:t>
      </w:r>
      <w:r w:rsidR="00127025" w:rsidRPr="001756D0">
        <w:rPr>
          <w:sz w:val="24"/>
          <w:szCs w:val="24"/>
          <w:lang w:val="es-EC"/>
        </w:rPr>
        <w:t xml:space="preserve"> </w:t>
      </w:r>
      <w:r w:rsidR="0091669D" w:rsidRPr="001756D0">
        <w:rPr>
          <w:sz w:val="24"/>
          <w:szCs w:val="24"/>
          <w:lang w:val="es-EC"/>
        </w:rPr>
        <w:t>al</w:t>
      </w:r>
      <w:r w:rsidRPr="001756D0">
        <w:rPr>
          <w:sz w:val="24"/>
          <w:szCs w:val="24"/>
          <w:lang w:val="es-EC"/>
        </w:rPr>
        <w:t xml:space="preserve"> COVID-19 y acogen con beneplácito el lanzamiento del Informe </w:t>
      </w:r>
      <w:r w:rsidR="00127025" w:rsidRPr="001756D0">
        <w:rPr>
          <w:sz w:val="24"/>
          <w:szCs w:val="24"/>
          <w:lang w:val="es-EC"/>
        </w:rPr>
        <w:t>de la OMS en torno a las</w:t>
      </w:r>
      <w:r w:rsidRPr="001756D0">
        <w:rPr>
          <w:sz w:val="24"/>
          <w:szCs w:val="24"/>
          <w:lang w:val="es-EC"/>
        </w:rPr>
        <w:t xml:space="preserve"> consideraciones sobre</w:t>
      </w:r>
      <w:r w:rsidR="00127025" w:rsidRPr="001756D0">
        <w:rPr>
          <w:sz w:val="24"/>
          <w:szCs w:val="24"/>
          <w:lang w:val="es-EC"/>
        </w:rPr>
        <w:t xml:space="preserve"> la</w:t>
      </w:r>
      <w:r w:rsidRPr="001756D0">
        <w:rPr>
          <w:sz w:val="24"/>
          <w:szCs w:val="24"/>
          <w:lang w:val="es-EC"/>
        </w:rPr>
        <w:t xml:space="preserve"> discapacidad durante el brote de COVID-19, así como los pasos recientes para hacer accesibles las sesiones públicas de la OMS a través </w:t>
      </w:r>
      <w:r w:rsidR="002546BC" w:rsidRPr="001756D0">
        <w:rPr>
          <w:sz w:val="24"/>
          <w:szCs w:val="24"/>
          <w:lang w:val="es-EC"/>
        </w:rPr>
        <w:t>del subtitulado</w:t>
      </w:r>
      <w:r w:rsidRPr="001756D0">
        <w:rPr>
          <w:sz w:val="24"/>
          <w:szCs w:val="24"/>
          <w:lang w:val="es-EC"/>
        </w:rPr>
        <w:t xml:space="preserve"> en vivo. Estamos dispuestos a cooperar para garantizar el acceso inclusivo a la información y</w:t>
      </w:r>
      <w:r w:rsidR="002546BC" w:rsidRPr="001756D0">
        <w:rPr>
          <w:sz w:val="24"/>
          <w:szCs w:val="24"/>
          <w:lang w:val="es-EC"/>
        </w:rPr>
        <w:t xml:space="preserve"> a</w:t>
      </w:r>
      <w:r w:rsidRPr="001756D0">
        <w:rPr>
          <w:sz w:val="24"/>
          <w:szCs w:val="24"/>
          <w:lang w:val="es-EC"/>
        </w:rPr>
        <w:t xml:space="preserve"> los servicios de salud, de conformidad con la Convención sobre los derechos de las personas con discapacidad.</w:t>
      </w:r>
    </w:p>
    <w:p w14:paraId="545F4EE9" w14:textId="0ABDC3B1" w:rsidR="00B75507" w:rsidRPr="001756D0" w:rsidRDefault="00B75507" w:rsidP="00B75507">
      <w:p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Algunos grupos de personas con discapacidad tienen un mayor riesgo de contraer COVID-19 y desarrollar síntomas más graves. Esto se debe en gran medida a las condiciones de salud existentes, la información inaccesible y la falta de perspectiva</w:t>
      </w:r>
      <w:r w:rsidR="002546BC" w:rsidRPr="001756D0">
        <w:rPr>
          <w:sz w:val="24"/>
          <w:szCs w:val="24"/>
          <w:lang w:val="es-EC"/>
        </w:rPr>
        <w:t xml:space="preserve"> de la</w:t>
      </w:r>
      <w:r w:rsidRPr="001756D0">
        <w:rPr>
          <w:sz w:val="24"/>
          <w:szCs w:val="24"/>
          <w:lang w:val="es-EC"/>
        </w:rPr>
        <w:t xml:space="preserve"> discapacidad en el diseño e implementación de medidas de protección.</w:t>
      </w:r>
    </w:p>
    <w:p w14:paraId="67631B3B" w14:textId="77777777" w:rsidR="00B75507" w:rsidRPr="001756D0" w:rsidRDefault="00B75507" w:rsidP="00B75507">
      <w:p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Al agregar presión sobre los sistemas de salud, el COVID-19 conduce a una capacidad reducida o a la falta de disponibilidad de servicios y medicamentos, incluidas las tecnologías de rehabilitación y asistencia, lo que resulta en un nivel reducido de funcionamiento y una mayor morbilidad y mortalidad.</w:t>
      </w:r>
    </w:p>
    <w:p w14:paraId="6018976C" w14:textId="2F5BF9F2" w:rsidR="00B75507" w:rsidRPr="001756D0" w:rsidRDefault="00B75507" w:rsidP="00B75507">
      <w:p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Las personas con discapacidad enfrentan barreras importantes para acceder a información y servicios de salud, especialmente en países de ingresos bajos y medios. Esto a menudo se debe al estigma y la discriminación, la falta de accesibilidad, limitada</w:t>
      </w:r>
      <w:r w:rsidR="00127025" w:rsidRPr="001756D0">
        <w:rPr>
          <w:sz w:val="24"/>
          <w:szCs w:val="24"/>
          <w:lang w:val="es-EC"/>
        </w:rPr>
        <w:t xml:space="preserve"> toma de</w:t>
      </w:r>
      <w:r w:rsidRPr="001756D0">
        <w:rPr>
          <w:sz w:val="24"/>
          <w:szCs w:val="24"/>
          <w:lang w:val="es-EC"/>
        </w:rPr>
        <w:t xml:space="preserve"> conciencia y la capacitación del personal de salud. Estas barreras se exacerban durante la crisis.</w:t>
      </w:r>
    </w:p>
    <w:p w14:paraId="2A760724" w14:textId="3A6347B7" w:rsidR="00B75507" w:rsidRPr="001756D0" w:rsidRDefault="00B75507" w:rsidP="00B75507">
      <w:p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lastRenderedPageBreak/>
        <w:t>Los grupos sub representados sufren discriminación interseccional y múltiple, incluidas las personas con discapacidad que viven en instituciones,</w:t>
      </w:r>
      <w:r w:rsidR="002546BC" w:rsidRPr="001756D0">
        <w:rPr>
          <w:sz w:val="24"/>
          <w:szCs w:val="24"/>
          <w:lang w:val="es-EC"/>
        </w:rPr>
        <w:t xml:space="preserve"> las</w:t>
      </w:r>
      <w:r w:rsidRPr="001756D0">
        <w:rPr>
          <w:sz w:val="24"/>
          <w:szCs w:val="24"/>
          <w:lang w:val="es-EC"/>
        </w:rPr>
        <w:t xml:space="preserve"> personas sordas, </w:t>
      </w:r>
      <w:r w:rsidR="002546BC" w:rsidRPr="001756D0">
        <w:rPr>
          <w:sz w:val="24"/>
          <w:szCs w:val="24"/>
          <w:lang w:val="es-EC"/>
        </w:rPr>
        <w:t>hipoacúsicas, personas</w:t>
      </w:r>
      <w:r w:rsidRPr="001756D0">
        <w:rPr>
          <w:sz w:val="24"/>
          <w:szCs w:val="24"/>
          <w:lang w:val="es-EC"/>
        </w:rPr>
        <w:t xml:space="preserve"> sordocieg</w:t>
      </w:r>
      <w:r w:rsidR="002546BC" w:rsidRPr="001756D0">
        <w:rPr>
          <w:sz w:val="24"/>
          <w:szCs w:val="24"/>
          <w:lang w:val="es-EC"/>
        </w:rPr>
        <w:t>a</w:t>
      </w:r>
      <w:r w:rsidRPr="001756D0">
        <w:rPr>
          <w:sz w:val="24"/>
          <w:szCs w:val="24"/>
          <w:lang w:val="es-EC"/>
        </w:rPr>
        <w:t>s, mujeres, niñas y personas indígenas con discapacidad, personas con discapacidad intelectual y / o psicosocial.</w:t>
      </w:r>
    </w:p>
    <w:p w14:paraId="0CFCC20E" w14:textId="77777777" w:rsidR="00B75507" w:rsidRPr="001756D0" w:rsidRDefault="00B75507" w:rsidP="00B75507">
      <w:p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Estamos profundamente preocupados por los protocolos y prácticas que otorgan menos valor a las vidas y al bienestar de las personas con discapacidad, incluidos los protocolos y prácticas de triaje.</w:t>
      </w:r>
    </w:p>
    <w:p w14:paraId="57AD3B9F" w14:textId="77777777" w:rsidR="00B75507" w:rsidRPr="001756D0" w:rsidRDefault="00B75507" w:rsidP="00B75507">
      <w:p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La salud mental es un desafío para todos debido al estrés, la ansiedad y las incertidumbres; aún más para las personas más marginadas, incluidas las víctimas de violencia de género, así como para algunas personas mayores y personas con discapacidad, que corren el riesgo de un mayor aislamiento y exclusión.</w:t>
      </w:r>
    </w:p>
    <w:p w14:paraId="2BD526DE" w14:textId="419C98AF" w:rsidR="00B75507" w:rsidRPr="001756D0" w:rsidRDefault="00B75507" w:rsidP="00B75507">
      <w:p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Hacemos un llamado a los gobiernos,</w:t>
      </w:r>
      <w:r w:rsidR="00155C58" w:rsidRPr="001756D0">
        <w:rPr>
          <w:sz w:val="24"/>
          <w:szCs w:val="24"/>
          <w:lang w:val="es-EC"/>
        </w:rPr>
        <w:t xml:space="preserve"> a</w:t>
      </w:r>
      <w:r w:rsidRPr="001756D0">
        <w:rPr>
          <w:sz w:val="24"/>
          <w:szCs w:val="24"/>
          <w:lang w:val="es-EC"/>
        </w:rPr>
        <w:t xml:space="preserve"> los proveedores de salud,</w:t>
      </w:r>
      <w:r w:rsidR="00155C58" w:rsidRPr="001756D0">
        <w:rPr>
          <w:sz w:val="24"/>
          <w:szCs w:val="24"/>
          <w:lang w:val="es-EC"/>
        </w:rPr>
        <w:t xml:space="preserve"> a</w:t>
      </w:r>
      <w:r w:rsidRPr="001756D0">
        <w:rPr>
          <w:sz w:val="24"/>
          <w:szCs w:val="24"/>
          <w:lang w:val="es-EC"/>
        </w:rPr>
        <w:t xml:space="preserve"> las agencias de las Naciones Unidas y</w:t>
      </w:r>
      <w:r w:rsidR="00155C58" w:rsidRPr="001756D0">
        <w:rPr>
          <w:sz w:val="24"/>
          <w:szCs w:val="24"/>
          <w:lang w:val="es-EC"/>
        </w:rPr>
        <w:t xml:space="preserve"> a</w:t>
      </w:r>
      <w:r w:rsidRPr="001756D0">
        <w:rPr>
          <w:sz w:val="24"/>
          <w:szCs w:val="24"/>
          <w:lang w:val="es-EC"/>
        </w:rPr>
        <w:t xml:space="preserve"> todos los actores para </w:t>
      </w:r>
      <w:r w:rsidR="00155C58" w:rsidRPr="001756D0">
        <w:rPr>
          <w:sz w:val="24"/>
          <w:szCs w:val="24"/>
          <w:lang w:val="es-EC"/>
        </w:rPr>
        <w:t>asegurar que:</w:t>
      </w:r>
    </w:p>
    <w:p w14:paraId="2B40DFE7" w14:textId="28BA5002" w:rsidR="00B75507" w:rsidRPr="001756D0" w:rsidRDefault="00917602" w:rsidP="001756D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Se prohíba, culmine y remedie de inmediato c</w:t>
      </w:r>
      <w:r w:rsidR="00B75507" w:rsidRPr="001756D0">
        <w:rPr>
          <w:sz w:val="24"/>
          <w:szCs w:val="24"/>
          <w:lang w:val="es-EC"/>
        </w:rPr>
        <w:t>ualquier política, programa, acción u omisión que constituya discriminación directa o indirecta en el acceso a la atención médica. Los esfuerzos deben estar bien coordinados para garantizar que nadie se quede atrás;</w:t>
      </w:r>
    </w:p>
    <w:p w14:paraId="72DA5ECE" w14:textId="710565D6" w:rsidR="00B75507" w:rsidRPr="001756D0" w:rsidRDefault="00B75507" w:rsidP="001756D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 xml:space="preserve">La comunicación sobre el brote de COVID-19, las medidas de prevención y los servicios, </w:t>
      </w:r>
      <w:r w:rsidR="00155C58" w:rsidRPr="001756D0">
        <w:rPr>
          <w:sz w:val="24"/>
          <w:szCs w:val="24"/>
          <w:lang w:val="es-EC"/>
        </w:rPr>
        <w:t>sea</w:t>
      </w:r>
      <w:r w:rsidR="00ED5D63">
        <w:rPr>
          <w:sz w:val="24"/>
          <w:szCs w:val="24"/>
          <w:lang w:val="es-EC"/>
        </w:rPr>
        <w:t>n</w:t>
      </w:r>
      <w:r w:rsidRPr="001756D0">
        <w:rPr>
          <w:sz w:val="24"/>
          <w:szCs w:val="24"/>
          <w:lang w:val="es-EC"/>
        </w:rPr>
        <w:t xml:space="preserve"> vera</w:t>
      </w:r>
      <w:r w:rsidR="00ED5D63">
        <w:rPr>
          <w:sz w:val="24"/>
          <w:szCs w:val="24"/>
          <w:lang w:val="es-EC"/>
        </w:rPr>
        <w:t>ces</w:t>
      </w:r>
      <w:r w:rsidRPr="001756D0">
        <w:rPr>
          <w:sz w:val="24"/>
          <w:szCs w:val="24"/>
          <w:lang w:val="es-EC"/>
        </w:rPr>
        <w:t xml:space="preserve"> y se proporcion</w:t>
      </w:r>
      <w:r w:rsidR="00155C58" w:rsidRPr="001756D0">
        <w:rPr>
          <w:sz w:val="24"/>
          <w:szCs w:val="24"/>
          <w:lang w:val="es-EC"/>
        </w:rPr>
        <w:t>e</w:t>
      </w:r>
      <w:r w:rsidR="00ED5D63">
        <w:rPr>
          <w:sz w:val="24"/>
          <w:szCs w:val="24"/>
          <w:lang w:val="es-EC"/>
        </w:rPr>
        <w:t>n</w:t>
      </w:r>
      <w:r w:rsidRPr="001756D0">
        <w:rPr>
          <w:sz w:val="24"/>
          <w:szCs w:val="24"/>
          <w:lang w:val="es-EC"/>
        </w:rPr>
        <w:t xml:space="preserve"> en formatos accesibles para todos, incluidos niñas, niños, mujeres y hombres con discapacidad;</w:t>
      </w:r>
    </w:p>
    <w:p w14:paraId="3E740663" w14:textId="5E9F3218" w:rsidR="00B75507" w:rsidRPr="001756D0" w:rsidRDefault="00B75507" w:rsidP="001756D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Los servicios de salud esenciales, incluidos los servicios de rehabilitación, apoyo psicosocial e interpretación</w:t>
      </w:r>
      <w:r w:rsidR="00ED5D63">
        <w:rPr>
          <w:sz w:val="24"/>
          <w:szCs w:val="24"/>
          <w:lang w:val="es-EC"/>
        </w:rPr>
        <w:t xml:space="preserve"> </w:t>
      </w:r>
      <w:r w:rsidRPr="001756D0">
        <w:rPr>
          <w:sz w:val="24"/>
          <w:szCs w:val="24"/>
          <w:lang w:val="es-EC"/>
        </w:rPr>
        <w:t>en los centros médicos, est</w:t>
      </w:r>
      <w:r w:rsidR="00155C58" w:rsidRPr="001756D0">
        <w:rPr>
          <w:sz w:val="24"/>
          <w:szCs w:val="24"/>
          <w:lang w:val="es-EC"/>
        </w:rPr>
        <w:t>é</w:t>
      </w:r>
      <w:r w:rsidRPr="001756D0">
        <w:rPr>
          <w:sz w:val="24"/>
          <w:szCs w:val="24"/>
          <w:lang w:val="es-EC"/>
        </w:rPr>
        <w:t>n adaptados para prevenir la propagación del virus y continuar operando;</w:t>
      </w:r>
    </w:p>
    <w:p w14:paraId="0425E00E" w14:textId="1ECB45DD" w:rsidR="00B75507" w:rsidRPr="001756D0" w:rsidRDefault="00B75507" w:rsidP="001756D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El personal de atención médica est</w:t>
      </w:r>
      <w:r w:rsidR="00155C58" w:rsidRPr="001756D0">
        <w:rPr>
          <w:sz w:val="24"/>
          <w:szCs w:val="24"/>
          <w:lang w:val="es-EC"/>
        </w:rPr>
        <w:t>é</w:t>
      </w:r>
      <w:r w:rsidRPr="001756D0">
        <w:rPr>
          <w:sz w:val="24"/>
          <w:szCs w:val="24"/>
          <w:lang w:val="es-EC"/>
        </w:rPr>
        <w:t xml:space="preserve"> capacitado </w:t>
      </w:r>
      <w:r w:rsidR="00ED5D63">
        <w:rPr>
          <w:sz w:val="24"/>
          <w:szCs w:val="24"/>
          <w:lang w:val="es-EC"/>
        </w:rPr>
        <w:t>sobre</w:t>
      </w:r>
      <w:r w:rsidRPr="001756D0">
        <w:rPr>
          <w:sz w:val="24"/>
          <w:szCs w:val="24"/>
          <w:lang w:val="es-EC"/>
        </w:rPr>
        <w:t xml:space="preserve"> los derechos y necesidades de las personas con discapacidad, así como en la comunicación inclusiva y la estricta prohibición de la discriminación basada en la discapacidad al proporcionar atención médica, incluidas las decisiones de triaje. El consentimiento libre e informado para el tratamiento debe garantizarse para todos;</w:t>
      </w:r>
    </w:p>
    <w:p w14:paraId="3C1135A1" w14:textId="517A13A7" w:rsidR="00B75507" w:rsidRPr="001756D0" w:rsidRDefault="00B75507" w:rsidP="001756D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lastRenderedPageBreak/>
        <w:t xml:space="preserve">Las personas que viven en instituciones </w:t>
      </w:r>
      <w:r w:rsidR="00155C58" w:rsidRPr="001756D0">
        <w:rPr>
          <w:sz w:val="24"/>
          <w:szCs w:val="24"/>
          <w:lang w:val="es-EC"/>
        </w:rPr>
        <w:t>tengan</w:t>
      </w:r>
      <w:r w:rsidRPr="001756D0">
        <w:rPr>
          <w:sz w:val="24"/>
          <w:szCs w:val="24"/>
          <w:lang w:val="es-EC"/>
        </w:rPr>
        <w:t xml:space="preserve"> igual acceso a pruebas, tratamiento médico, medidas de protección y prevención;</w:t>
      </w:r>
    </w:p>
    <w:p w14:paraId="7B433255" w14:textId="19916308" w:rsidR="00B75507" w:rsidRPr="001756D0" w:rsidRDefault="00B75507" w:rsidP="001756D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>Se tom</w:t>
      </w:r>
      <w:r w:rsidR="00155C58" w:rsidRPr="001756D0">
        <w:rPr>
          <w:sz w:val="24"/>
          <w:szCs w:val="24"/>
          <w:lang w:val="es-EC"/>
        </w:rPr>
        <w:t>e</w:t>
      </w:r>
      <w:r w:rsidRPr="001756D0">
        <w:rPr>
          <w:sz w:val="24"/>
          <w:szCs w:val="24"/>
          <w:lang w:val="es-EC"/>
        </w:rPr>
        <w:t xml:space="preserve">n las medidas apropiadas para garantizar el acceso continuo de las mujeres y niñas con discapacidad a la información </w:t>
      </w:r>
      <w:r w:rsidR="00155C58" w:rsidRPr="001756D0">
        <w:rPr>
          <w:sz w:val="24"/>
          <w:szCs w:val="24"/>
          <w:lang w:val="es-EC"/>
        </w:rPr>
        <w:t>y a los</w:t>
      </w:r>
      <w:r w:rsidRPr="001756D0">
        <w:rPr>
          <w:sz w:val="24"/>
          <w:szCs w:val="24"/>
          <w:lang w:val="es-EC"/>
        </w:rPr>
        <w:t xml:space="preserve"> servicios de salud sexual y reproductiva;</w:t>
      </w:r>
    </w:p>
    <w:p w14:paraId="5BEEE6B5" w14:textId="4D3604A7" w:rsidR="00B75507" w:rsidRPr="001756D0" w:rsidRDefault="00B75507" w:rsidP="001756D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C"/>
        </w:rPr>
      </w:pPr>
      <w:r w:rsidRPr="001756D0">
        <w:rPr>
          <w:sz w:val="24"/>
          <w:szCs w:val="24"/>
          <w:lang w:val="es-EC"/>
        </w:rPr>
        <w:t xml:space="preserve">Las personas con discapacidad y sus organizaciones </w:t>
      </w:r>
      <w:r w:rsidR="00155C58" w:rsidRPr="001756D0">
        <w:rPr>
          <w:sz w:val="24"/>
          <w:szCs w:val="24"/>
          <w:lang w:val="es-EC"/>
        </w:rPr>
        <w:t>sean</w:t>
      </w:r>
      <w:r w:rsidRPr="001756D0">
        <w:rPr>
          <w:sz w:val="24"/>
          <w:szCs w:val="24"/>
          <w:lang w:val="es-EC"/>
        </w:rPr>
        <w:t xml:space="preserve"> consultadas significativamente en el diseño e implementación de planes y programas de recuperación.</w:t>
      </w:r>
    </w:p>
    <w:p w14:paraId="6A03F56D" w14:textId="2A947D07" w:rsidR="001756D0" w:rsidRPr="00E6698A" w:rsidRDefault="00917602" w:rsidP="006F7FC6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C"/>
        </w:rPr>
      </w:pPr>
      <w:r w:rsidRPr="00E6698A">
        <w:rPr>
          <w:sz w:val="24"/>
          <w:szCs w:val="24"/>
          <w:lang w:val="es-EC"/>
        </w:rPr>
        <w:t>Se r</w:t>
      </w:r>
      <w:r w:rsidR="00B75507" w:rsidRPr="00E6698A">
        <w:rPr>
          <w:sz w:val="24"/>
          <w:szCs w:val="24"/>
          <w:lang w:val="es-EC"/>
        </w:rPr>
        <w:t>ecopi</w:t>
      </w:r>
      <w:r w:rsidRPr="00E6698A">
        <w:rPr>
          <w:sz w:val="24"/>
          <w:szCs w:val="24"/>
          <w:lang w:val="es-EC"/>
        </w:rPr>
        <w:t>len</w:t>
      </w:r>
      <w:r w:rsidR="00B75507" w:rsidRPr="00E6698A">
        <w:rPr>
          <w:sz w:val="24"/>
          <w:szCs w:val="24"/>
          <w:lang w:val="es-EC"/>
        </w:rPr>
        <w:t xml:space="preserve"> y </w:t>
      </w:r>
      <w:r w:rsidRPr="00E6698A">
        <w:rPr>
          <w:sz w:val="24"/>
          <w:szCs w:val="24"/>
          <w:lang w:val="es-EC"/>
        </w:rPr>
        <w:t>difundan</w:t>
      </w:r>
      <w:r w:rsidR="00B75507" w:rsidRPr="00E6698A">
        <w:rPr>
          <w:sz w:val="24"/>
          <w:szCs w:val="24"/>
          <w:lang w:val="es-EC"/>
        </w:rPr>
        <w:t xml:space="preserve"> datos desglosados por discapacidad, incluidos datos sobre el número de muertes en instituciones, para </w:t>
      </w:r>
      <w:r w:rsidRPr="00E6698A">
        <w:rPr>
          <w:sz w:val="24"/>
          <w:szCs w:val="24"/>
          <w:lang w:val="es-EC"/>
        </w:rPr>
        <w:t>supervisar</w:t>
      </w:r>
      <w:r w:rsidR="00B75507" w:rsidRPr="00E6698A">
        <w:rPr>
          <w:sz w:val="24"/>
          <w:szCs w:val="24"/>
          <w:lang w:val="es-EC"/>
        </w:rPr>
        <w:t xml:space="preserve"> el impacto </w:t>
      </w:r>
      <w:r w:rsidRPr="00E6698A">
        <w:rPr>
          <w:sz w:val="24"/>
          <w:szCs w:val="24"/>
          <w:lang w:val="es-EC"/>
        </w:rPr>
        <w:t>del</w:t>
      </w:r>
      <w:r w:rsidR="00B75507" w:rsidRPr="00E6698A">
        <w:rPr>
          <w:sz w:val="24"/>
          <w:szCs w:val="24"/>
          <w:lang w:val="es-EC"/>
        </w:rPr>
        <w:t xml:space="preserve"> COVID-19 en las personas con discapacidad.</w:t>
      </w:r>
      <w:bookmarkStart w:id="0" w:name="_GoBack"/>
      <w:bookmarkEnd w:id="0"/>
    </w:p>
    <w:p w14:paraId="0B3E81E5" w14:textId="4E068123" w:rsidR="001756D0" w:rsidRPr="001756D0" w:rsidRDefault="001756D0" w:rsidP="001756D0">
      <w:pPr>
        <w:jc w:val="center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****</w:t>
      </w:r>
    </w:p>
    <w:p w14:paraId="0F532BA7" w14:textId="77777777" w:rsidR="00B75507" w:rsidRPr="001756D0" w:rsidRDefault="00B75507" w:rsidP="00B75507">
      <w:pPr>
        <w:jc w:val="both"/>
        <w:rPr>
          <w:sz w:val="24"/>
          <w:szCs w:val="24"/>
          <w:lang w:val="es-EC"/>
        </w:rPr>
      </w:pPr>
    </w:p>
    <w:sectPr w:rsidR="00B75507" w:rsidRPr="001756D0" w:rsidSect="00065D93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6EE4A" w14:textId="77777777" w:rsidR="00065D93" w:rsidRDefault="00065D93" w:rsidP="00065D93">
      <w:pPr>
        <w:spacing w:after="0" w:line="240" w:lineRule="auto"/>
      </w:pPr>
      <w:r>
        <w:separator/>
      </w:r>
    </w:p>
  </w:endnote>
  <w:endnote w:type="continuationSeparator" w:id="0">
    <w:p w14:paraId="15B42F55" w14:textId="77777777" w:rsidR="00065D93" w:rsidRDefault="00065D93" w:rsidP="0006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7DDF8" w14:textId="77777777" w:rsidR="00065D93" w:rsidRDefault="00065D93" w:rsidP="00065D93">
      <w:pPr>
        <w:spacing w:after="0" w:line="240" w:lineRule="auto"/>
      </w:pPr>
      <w:r>
        <w:separator/>
      </w:r>
    </w:p>
  </w:footnote>
  <w:footnote w:type="continuationSeparator" w:id="0">
    <w:p w14:paraId="195F47CE" w14:textId="77777777" w:rsidR="00065D93" w:rsidRDefault="00065D93" w:rsidP="0006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942D" w14:textId="24CF92EB" w:rsidR="00065D93" w:rsidRDefault="00065D93" w:rsidP="00065D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A44058E" wp14:editId="62AE44A1">
          <wp:extent cx="2357718" cy="635240"/>
          <wp:effectExtent l="0" t="0" r="5080" b="0"/>
          <wp:docPr id="5" name="Picture 1" descr="Logo de IDA y de ID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A-IDDC logo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197" cy="64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1576"/>
    <w:multiLevelType w:val="hybridMultilevel"/>
    <w:tmpl w:val="0374E3CC"/>
    <w:lvl w:ilvl="0" w:tplc="C0889BA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25973"/>
    <w:multiLevelType w:val="hybridMultilevel"/>
    <w:tmpl w:val="C136B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07"/>
    <w:rsid w:val="00065D93"/>
    <w:rsid w:val="00127025"/>
    <w:rsid w:val="00155C58"/>
    <w:rsid w:val="001756D0"/>
    <w:rsid w:val="002546BC"/>
    <w:rsid w:val="003A344A"/>
    <w:rsid w:val="0091669D"/>
    <w:rsid w:val="00917602"/>
    <w:rsid w:val="00B5460E"/>
    <w:rsid w:val="00B75507"/>
    <w:rsid w:val="00BD3D55"/>
    <w:rsid w:val="00E6698A"/>
    <w:rsid w:val="00E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9526"/>
  <w15:chartTrackingRefBased/>
  <w15:docId w15:val="{93D0A3F6-D3F7-4F90-BE1A-6FF171A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D93"/>
  </w:style>
  <w:style w:type="paragraph" w:styleId="Piedepgina">
    <w:name w:val="footer"/>
    <w:basedOn w:val="Normal"/>
    <w:link w:val="PiedepginaCar"/>
    <w:uiPriority w:val="99"/>
    <w:unhideWhenUsed/>
    <w:rsid w:val="00065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D93"/>
  </w:style>
  <w:style w:type="paragraph" w:styleId="Prrafodelista">
    <w:name w:val="List Paragraph"/>
    <w:basedOn w:val="Normal"/>
    <w:uiPriority w:val="34"/>
    <w:qFormat/>
    <w:rsid w:val="0017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Mario Vladimir Puruncajas Cisneros</cp:lastModifiedBy>
  <cp:revision>6</cp:revision>
  <dcterms:created xsi:type="dcterms:W3CDTF">2020-05-18T01:47:00Z</dcterms:created>
  <dcterms:modified xsi:type="dcterms:W3CDTF">2020-05-18T02:40:00Z</dcterms:modified>
</cp:coreProperties>
</file>