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Por omisión"/>
        <w:rPr>
          <w:rStyle w:val="Ninguno A"/>
          <w:rFonts w:ascii="Arial" w:hAnsi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2047175</wp:posOffset>
            </wp:positionH>
            <wp:positionV relativeFrom="page">
              <wp:posOffset>392333</wp:posOffset>
            </wp:positionV>
            <wp:extent cx="3601285" cy="117314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85" cy="11731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rPr>
          <w:rStyle w:val="Ninguno A"/>
          <w:rFonts w:ascii="Arial" w:hAnsi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Red Latinoamericana de Organizaciones de Personas con Discapacidad y sus Familias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Fonts w:ascii="Arial" w:hAnsi="Arial"/>
          <w:rtl w:val="0"/>
          <w:lang w:val="es-ES_tradnl"/>
        </w:rPr>
        <w:t>A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utoras: Ximena Serpa</w:t>
      </w: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              Rosario Galarza</w:t>
      </w:r>
    </w:p>
    <w:p>
      <w:pPr>
        <w:pStyle w:val="Por omisión"/>
        <w:rPr>
          <w:rStyle w:val="Ninguno A"/>
          <w:rFonts w:ascii="Arial" w:cs="Arial" w:hAnsi="Arial" w:eastAsia="Arial"/>
          <w:color w:val="ff0000"/>
          <w:u w:val="none" w:color="ff0000"/>
          <w:lang w:val="es-ES_tradnl"/>
        </w:rPr>
      </w:pPr>
    </w:p>
    <w:p>
      <w:pPr>
        <w:pStyle w:val="Por omisión"/>
        <w:rPr>
          <w:rStyle w:val="Ninguno A"/>
          <w:rFonts w:ascii="Arial" w:cs="Arial" w:hAnsi="Arial" w:eastAsia="Arial"/>
          <w:color w:val="ff0000"/>
          <w:u w:val="none" w:color="ff0000"/>
          <w:lang w:val="es-ES_tradnl"/>
        </w:rPr>
      </w:pPr>
    </w:p>
    <w:p>
      <w:pPr>
        <w:pStyle w:val="Por omisión"/>
      </w:pPr>
    </w:p>
    <w:p>
      <w:pPr>
        <w:pStyle w:val="Por omisión"/>
      </w:pPr>
      <w:r>
        <w:rPr>
          <w:rStyle w:val="Ninguno A"/>
          <w:rFonts w:ascii="Arial" w:hAnsi="Arial"/>
          <w:b w:val="1"/>
          <w:bCs w:val="1"/>
          <w:sz w:val="28"/>
          <w:szCs w:val="28"/>
          <w:u w:val="single"/>
          <w:rtl w:val="0"/>
          <w:lang w:val="es-ES_tradnl"/>
        </w:rPr>
        <w:t>OBJETIVOS DE DESARROLLO SOSTENIBLE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" w:cs="Arial" w:hAnsi="Arial" w:eastAsia="Arial"/>
          <w:sz w:val="24"/>
          <w:szCs w:val="24"/>
        </w:rPr>
      </w:pP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Style w:val="Ninguno A"/>
          <w:rFonts w:ascii="Arial" w:cs="Arial" w:hAnsi="Arial" w:eastAsia="Arial"/>
          <w:sz w:val="24"/>
          <w:szCs w:val="24"/>
          <w:lang w:val="it-IT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Los Objetivos de Desarrollo Sostenible est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á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n en la que se llama 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Agenda 2030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, 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la cual 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es el resultado de 3 a</w:t>
      </w:r>
      <w:r>
        <w:rPr>
          <w:rStyle w:val="Ninguno A"/>
          <w:rFonts w:ascii="Arial" w:hAnsi="Arial" w:hint="default"/>
          <w:sz w:val="24"/>
          <w:szCs w:val="24"/>
          <w:rtl w:val="0"/>
          <w:lang w:val="en-US"/>
        </w:rPr>
        <w:t>ñ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os de negociaciones 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de los jefes de Estado 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en la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 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Organizaci</w:t>
      </w:r>
      <w:r>
        <w:rPr>
          <w:rStyle w:val="Ninguno A"/>
          <w:rFonts w:ascii="Arial" w:hAnsi="Arial" w:hint="default"/>
          <w:sz w:val="24"/>
          <w:szCs w:val="24"/>
          <w:rtl w:val="0"/>
          <w:lang w:val="en-US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n de Naciones Unidas entre los gobiernos y que se denomin</w:t>
      </w:r>
      <w:r>
        <w:rPr>
          <w:rStyle w:val="Ninguno A"/>
          <w:rFonts w:ascii="Arial" w:hAnsi="Arial" w:hint="default"/>
          <w:sz w:val="24"/>
          <w:szCs w:val="24"/>
          <w:rtl w:val="0"/>
          <w:lang w:val="en-US"/>
        </w:rPr>
        <w:t>ó “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proceso post 2015</w:t>
      </w:r>
      <w:r>
        <w:rPr>
          <w:rStyle w:val="Ninguno A"/>
          <w:rFonts w:ascii="Arial" w:hAnsi="Arial" w:hint="default"/>
          <w:sz w:val="24"/>
          <w:szCs w:val="24"/>
          <w:rtl w:val="0"/>
          <w:lang w:val="it-IT"/>
        </w:rPr>
        <w:t>”</w:t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96" w:line="192" w:lineRule="auto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Esta agenda es un plan de acci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que tiene la intenci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 xml:space="preserve">n de reemplazar y desarrollar a fondo los Objetivos de Desarrollo del Milenio </w:t>
      </w:r>
      <w:r>
        <w:rPr>
          <w:rStyle w:val="Ninguno A A"/>
          <w:rFonts w:ascii="Arial" w:hAnsi="Arial"/>
          <w:rtl w:val="0"/>
          <w:lang w:val="es-ES_tradnl"/>
        </w:rPr>
        <w:t xml:space="preserve">(ODM) </w:t>
      </w:r>
      <w:r>
        <w:rPr>
          <w:rStyle w:val="Ninguno A A"/>
          <w:rFonts w:ascii="Arial" w:hAnsi="Arial"/>
          <w:rtl w:val="0"/>
          <w:lang w:val="es-ES_tradnl"/>
        </w:rPr>
        <w:t>que tuvieron un per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odo de duraci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desde 2000 hasta 2015</w:t>
      </w:r>
      <w:r>
        <w:rPr>
          <w:rStyle w:val="Ninguno A A"/>
          <w:rFonts w:ascii="Arial" w:hAnsi="Arial"/>
          <w:rtl w:val="0"/>
          <w:lang w:val="es-ES_tradnl"/>
        </w:rPr>
        <w:t xml:space="preserve">, </w:t>
      </w:r>
      <w:r>
        <w:rPr>
          <w:rStyle w:val="Ninguno A"/>
          <w:rFonts w:ascii="Arial" w:hAnsi="Arial"/>
          <w:rtl w:val="0"/>
          <w:lang w:val="nl-NL"/>
        </w:rPr>
        <w:t>de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pt-PT"/>
        </w:rPr>
        <w:t>ticas p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 A"/>
          <w:rFonts w:ascii="Arial" w:hAnsi="Arial"/>
          <w:rtl w:val="0"/>
          <w:lang w:val="es-ES_tradnl"/>
        </w:rPr>
        <w:t>blicas, ambicioso y no vinculante, para realizar en forma universal e integrada las tres dimensiones del desarrollo sostenible: econ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mica, social y ambiental.</w:t>
      </w:r>
      <w:r>
        <w:rPr>
          <w:rStyle w:val="Ninguno A A"/>
          <w:rFonts w:ascii="Arial" w:cs="Arial" w:hAnsi="Arial" w:eastAsia="Arial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265475</wp:posOffset>
            </wp:positionV>
            <wp:extent cx="6116321" cy="472488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59.t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47248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pt-PT"/>
        </w:rPr>
        <w:t>Est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 A"/>
          <w:rFonts w:ascii="Arial" w:hAnsi="Arial"/>
          <w:rtl w:val="0"/>
          <w:lang w:val="es-ES_tradnl"/>
        </w:rPr>
        <w:t xml:space="preserve"> centrada en la persona humana, con un enfoque de derechos humanos y se basa en 5 elementos o principios fundamentales como son: las personas, el planeta, la paz, la prosperidad y las alianzas.</w:t>
      </w:r>
      <w:r>
        <w:rPr>
          <w:rFonts w:ascii="Arial" w:cs="Arial" w:hAnsi="Arial" w:eastAsia="Arial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1810385</wp:posOffset>
            </wp:positionH>
            <wp:positionV relativeFrom="line">
              <wp:posOffset>422909</wp:posOffset>
            </wp:positionV>
            <wp:extent cx="3741364" cy="2652211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8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364" cy="26522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En su contenido, la Agenda 2030 es un documento de 35 p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 A"/>
          <w:rFonts w:ascii="Arial" w:hAnsi="Arial"/>
          <w:rtl w:val="0"/>
          <w:lang w:val="es-ES_tradnl"/>
        </w:rPr>
        <w:t xml:space="preserve">ginas que contiene cinco secciones (incluyendo los Objetivos de Desarrollo Sostenible (ODS)), las cuales son las siguientes: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1. Pre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 A"/>
          <w:rFonts w:ascii="Arial" w:hAnsi="Arial"/>
          <w:rtl w:val="0"/>
          <w:lang w:val="es-ES_tradnl"/>
        </w:rPr>
        <w:t xml:space="preserve">mbulo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2. Declaraci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Fonts w:ascii="Arial" w:hAnsi="Arial"/>
          <w:rtl w:val="0"/>
        </w:rPr>
        <w:t xml:space="preserve">n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 xml:space="preserve">3. Objetivos de desarrollo sostenible y metas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4. Medios de implementaci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 xml:space="preserve">n y la Alianza Global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5. Seguimiento y Revisi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Fonts w:ascii="Arial" w:hAnsi="Arial"/>
          <w:rtl w:val="0"/>
        </w:rPr>
        <w:t>n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Cabe resaltar que, si bien la Agenda 2030 es un compromiso global, no es legalmente vinculante.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La implementaci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nl-NL"/>
        </w:rPr>
        <w:t>n de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pt-PT"/>
        </w:rPr>
        <w:t>ticas p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 A"/>
          <w:rFonts w:ascii="Arial" w:hAnsi="Arial"/>
          <w:rtl w:val="0"/>
          <w:lang w:val="es-ES_tradnl"/>
        </w:rPr>
        <w:t>blicas a partir de la Agenda 2030 variar</w:t>
      </w:r>
      <w:r>
        <w:rPr>
          <w:rStyle w:val="Ninguno A"/>
          <w:rFonts w:ascii="Arial" w:hAnsi="Arial" w:hint="default"/>
          <w:rtl w:val="0"/>
          <w:lang w:val="en-US"/>
        </w:rPr>
        <w:t xml:space="preserve">á </w:t>
      </w:r>
      <w:r>
        <w:rPr>
          <w:rStyle w:val="Ninguno A A"/>
          <w:rFonts w:ascii="Arial" w:hAnsi="Arial"/>
          <w:rtl w:val="0"/>
          <w:lang w:val="es-ES_tradnl"/>
        </w:rPr>
        <w:t>significativamente en los diferentes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ses, debido al resultado del equilibrio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 xml:space="preserve">tico de la Agenda, que se pueden resumir en: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pt-PT"/>
        </w:rPr>
        <w:t>Ambici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Universal vs. Propiedad Nacional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Esto significa que esta es una agenda de alcance e importancia sin precedentes.  Es aceptada por todos los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ses y es aplicable a todos, teniendo en cuenta las diferentes realidades nacionales, capacidades y niveles de desarrollo y respetando las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ticas y prioridades nacionales.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 xml:space="preserve">El principio general de la Agenda 2030, que ya se ha convertido en un lema es: es: 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  <w:sz w:val="26"/>
          <w:szCs w:val="26"/>
        </w:rPr>
      </w:pPr>
      <w:r>
        <w:rPr>
          <w:rStyle w:val="Ninguno A"/>
          <w:rFonts w:ascii="Arial" w:hAnsi="Arial" w:hint="default"/>
          <w:b w:val="1"/>
          <w:bCs w:val="1"/>
          <w:sz w:val="26"/>
          <w:szCs w:val="26"/>
          <w:rtl w:val="0"/>
          <w:lang w:val="en-US"/>
        </w:rPr>
        <w:t>“</w:t>
      </w:r>
      <w:r>
        <w:rPr>
          <w:rStyle w:val="Ninguno A"/>
          <w:rFonts w:ascii="Arial" w:hAnsi="Arial"/>
          <w:b w:val="1"/>
          <w:bCs w:val="1"/>
          <w:sz w:val="26"/>
          <w:szCs w:val="26"/>
          <w:rtl w:val="0"/>
          <w:lang w:val="es-ES_tradnl"/>
        </w:rPr>
        <w:t>Nadie se queda atr</w:t>
      </w:r>
      <w:r>
        <w:rPr>
          <w:rStyle w:val="Ninguno A"/>
          <w:rFonts w:ascii="Arial" w:hAnsi="Arial" w:hint="default"/>
          <w:b w:val="1"/>
          <w:bCs w:val="1"/>
          <w:sz w:val="26"/>
          <w:szCs w:val="26"/>
          <w:rtl w:val="0"/>
          <w:lang w:val="en-US"/>
        </w:rPr>
        <w:t>á</w:t>
      </w:r>
      <w:r>
        <w:rPr>
          <w:rStyle w:val="Ninguno A"/>
          <w:rFonts w:ascii="Arial" w:hAnsi="Arial"/>
          <w:b w:val="1"/>
          <w:bCs w:val="1"/>
          <w:sz w:val="26"/>
          <w:szCs w:val="26"/>
          <w:rtl w:val="0"/>
        </w:rPr>
        <w:t>s</w:t>
      </w:r>
      <w:r>
        <w:rPr>
          <w:rStyle w:val="Ninguno A"/>
          <w:rFonts w:ascii="Arial" w:hAnsi="Arial" w:hint="default"/>
          <w:b w:val="1"/>
          <w:bCs w:val="1"/>
          <w:sz w:val="26"/>
          <w:szCs w:val="26"/>
          <w:rtl w:val="0"/>
          <w:lang w:val="en-US"/>
        </w:rPr>
        <w:t>”</w:t>
      </w:r>
      <w:r>
        <w:rPr>
          <w:rStyle w:val="Ninguno A"/>
          <w:rFonts w:ascii="Arial" w:cs="Arial" w:hAnsi="Arial" w:eastAsia="Arial"/>
          <w:b w:val="1"/>
          <w:bCs w:val="1"/>
          <w:sz w:val="26"/>
          <w:szCs w:val="26"/>
          <w:lang w:val="en-US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2222500</wp:posOffset>
            </wp:positionH>
            <wp:positionV relativeFrom="line">
              <wp:posOffset>313688</wp:posOffset>
            </wp:positionV>
            <wp:extent cx="3098800" cy="2628900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60.t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628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 xml:space="preserve">Esto significa que para garantizar su 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 A"/>
          <w:rFonts w:ascii="Arial" w:hAnsi="Arial"/>
          <w:rtl w:val="0"/>
          <w:lang w:val="es-ES_tradnl"/>
        </w:rPr>
        <w:t>xito, el Programa debe seguir siendo del pueblo, por el pueblo y para el pueblo, comprometiendo al mundo a realizar una acci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global para los pr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pt-PT"/>
        </w:rPr>
        <w:t>ximos 15 a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  <w:lang w:val="pt-PT"/>
        </w:rPr>
        <w:t xml:space="preserve">os.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Esto nos recuerda el principio propio del movimiento de personas con discapacidad:</w:t>
      </w:r>
    </w:p>
    <w:p>
      <w:pPr>
        <w:pStyle w:val="Cuerpo A"/>
        <w:spacing w:after="200"/>
        <w:jc w:val="center"/>
        <w:rPr>
          <w:rStyle w:val="Ninguno A"/>
          <w:rFonts w:ascii="Arial" w:cs="Arial" w:hAnsi="Arial" w:eastAsia="Arial"/>
          <w:b w:val="1"/>
          <w:bCs w:val="1"/>
          <w:sz w:val="26"/>
          <w:szCs w:val="26"/>
        </w:rPr>
      </w:pPr>
      <w:r>
        <w:rPr>
          <w:rStyle w:val="Ninguno A"/>
          <w:rFonts w:ascii="Arial" w:hAnsi="Arial" w:hint="default"/>
          <w:b w:val="1"/>
          <w:bCs w:val="1"/>
          <w:sz w:val="26"/>
          <w:szCs w:val="26"/>
          <w:rtl w:val="0"/>
          <w:lang w:val="en-US"/>
        </w:rPr>
        <w:t>“</w:t>
      </w:r>
      <w:r>
        <w:rPr>
          <w:rStyle w:val="Ninguno A"/>
          <w:rFonts w:ascii="Arial" w:hAnsi="Arial"/>
          <w:b w:val="1"/>
          <w:bCs w:val="1"/>
          <w:sz w:val="26"/>
          <w:szCs w:val="26"/>
          <w:rtl w:val="0"/>
          <w:lang w:val="es-ES_tradnl"/>
        </w:rPr>
        <w:t>Nada sobre nosotros sin nosotros</w:t>
      </w:r>
      <w:r>
        <w:rPr>
          <w:rStyle w:val="Ninguno A"/>
          <w:rFonts w:ascii="Arial" w:hAnsi="Arial" w:hint="default"/>
          <w:b w:val="1"/>
          <w:bCs w:val="1"/>
          <w:sz w:val="26"/>
          <w:szCs w:val="26"/>
          <w:rtl w:val="0"/>
          <w:lang w:val="en-US"/>
        </w:rPr>
        <w:t>”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A diferencia de los Objetivos de Desarrollo del Milenio (ODM), que fueron elaborados por un grupo de expertos a puerta cerrada, que NO inclu</w:t>
      </w:r>
      <w:r>
        <w:rPr>
          <w:rStyle w:val="Ninguno A A"/>
          <w:rFonts w:ascii="Arial" w:hAnsi="Arial" w:hint="default"/>
          <w:rtl w:val="0"/>
          <w:lang w:val="es-ES_tradnl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a a las personas con discapacidad, los objetivos de desarrollo sostenible son el resultado de un proceso de negociaci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que involucr</w:t>
      </w:r>
      <w:r>
        <w:rPr>
          <w:rStyle w:val="Ninguno A"/>
          <w:rFonts w:ascii="Arial" w:hAnsi="Arial" w:hint="default"/>
          <w:rtl w:val="0"/>
          <w:lang w:val="en-US"/>
        </w:rPr>
        <w:t xml:space="preserve">ó </w:t>
      </w:r>
      <w:r>
        <w:rPr>
          <w:rStyle w:val="Ninguno A A"/>
          <w:rFonts w:ascii="Arial" w:hAnsi="Arial"/>
          <w:rtl w:val="0"/>
          <w:lang w:val="es-ES_tradnl"/>
        </w:rPr>
        <w:t>a los 193 Estados Miembros de la ONU y tambi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 A"/>
          <w:rFonts w:ascii="Arial" w:hAnsi="Arial"/>
          <w:rtl w:val="0"/>
          <w:lang w:val="es-ES_tradnl"/>
        </w:rPr>
        <w:t>n la participaci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sin precedentes de la sociedad civil y otras partes interesadas. Esto llev</w:t>
      </w:r>
      <w:r>
        <w:rPr>
          <w:rStyle w:val="Ninguno A"/>
          <w:rFonts w:ascii="Arial" w:hAnsi="Arial" w:hint="default"/>
          <w:rtl w:val="0"/>
          <w:lang w:val="en-US"/>
        </w:rPr>
        <w:t xml:space="preserve">ó </w:t>
      </w:r>
      <w:r>
        <w:rPr>
          <w:rStyle w:val="Ninguno A A"/>
          <w:rFonts w:ascii="Arial" w:hAnsi="Arial"/>
          <w:rtl w:val="0"/>
          <w:lang w:val="es-ES_tradnl"/>
        </w:rPr>
        <w:t>a la representaci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de una amplia gama de intereses y perspectivas, incluyendo la perspectiva de las personas con discapacidad.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Desde esta perspectiva, cabe indicar que en la agenda 2030 se hace referencia 11 veces  a las personas con discapacidad, espec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 xml:space="preserve">ficamente en los objetivos 4, 8, 10, 11 y 17.  </w:t>
      </w: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Ninguno A"/>
          <w:rFonts w:ascii="Arial" w:hAnsi="Arial"/>
          <w:b w:val="1"/>
          <w:bCs w:val="1"/>
          <w:sz w:val="28"/>
          <w:szCs w:val="28"/>
          <w:rtl w:val="0"/>
          <w:lang w:val="es-ES_tradnl"/>
        </w:rPr>
        <w:t>Objetivos de Desarrollo Sostenible (ODS)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Los ODS fueron creados para guiar a todos los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ses para lograr un desarrollo sostenible para el a</w:t>
      </w:r>
      <w:r>
        <w:rPr>
          <w:rStyle w:val="Ninguno A"/>
          <w:rFonts w:ascii="Arial" w:hAnsi="Arial" w:hint="default"/>
          <w:rtl w:val="0"/>
          <w:lang w:val="en-US"/>
        </w:rPr>
        <w:t>ñ</w:t>
      </w:r>
      <w:r>
        <w:rPr>
          <w:rStyle w:val="Ninguno A"/>
          <w:rFonts w:ascii="Arial" w:hAnsi="Arial"/>
          <w:rtl w:val="0"/>
          <w:lang w:val="it-IT"/>
        </w:rPr>
        <w:t>o 2030</w:t>
      </w:r>
      <w:r>
        <w:rPr>
          <w:rFonts w:ascii="Arial" w:cs="Arial" w:hAnsi="Arial" w:eastAsia="Arial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2362200</wp:posOffset>
            </wp:positionH>
            <wp:positionV relativeFrom="line">
              <wp:posOffset>468629</wp:posOffset>
            </wp:positionV>
            <wp:extent cx="2819400" cy="2882900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61.t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8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es-ES_tradnl"/>
        </w:rPr>
        <w:t>El desarrollo sostenible reconoce que la erradicaci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la pobreza en todas sus formas y dimensiones, la lucha contra la desigualdad dentro y entre los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es-ES_tradnl"/>
        </w:rPr>
        <w:t>ses, la preservaci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del planeta, la creaci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de un crecimiento econ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es-ES_tradnl"/>
        </w:rPr>
        <w:t>mico sostenido, inclusivo y sostenible y el fomento de la inclusi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"/>
          <w:rFonts w:ascii="Arial" w:hAnsi="Arial"/>
          <w:rtl w:val="0"/>
          <w:lang w:val="fr-FR"/>
        </w:rPr>
        <w:t>n social est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es-ES_tradnl"/>
        </w:rPr>
        <w:t>n vinculados entre s</w:t>
      </w:r>
      <w:r>
        <w:rPr>
          <w:rStyle w:val="Ninguno A"/>
          <w:rFonts w:ascii="Arial" w:hAnsi="Arial" w:hint="default"/>
          <w:rtl w:val="0"/>
          <w:lang w:val="en-US"/>
        </w:rPr>
        <w:t xml:space="preserve">í </w:t>
      </w:r>
      <w:r>
        <w:rPr>
          <w:rStyle w:val="Ninguno A"/>
          <w:rFonts w:ascii="Arial" w:hAnsi="Arial"/>
          <w:rtl w:val="0"/>
          <w:lang w:val="pt-PT"/>
        </w:rPr>
        <w:t xml:space="preserve">y son interdependientes."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Los ODS poseen un significado universal y se aplican a todos los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pt-PT"/>
        </w:rPr>
        <w:t xml:space="preserve">ses. 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 xml:space="preserve">La agenda 2030 contempla 17 Objetivos complementados con 169 metas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Debido a la propiedad nacional, la aplicaci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de los ODS en la planificaci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n, las pol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ticas y estrategias nacionales var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a significativamente en los diferentes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pt-PT"/>
        </w:rPr>
        <w:t xml:space="preserve">ses.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Una misma medida no se puede aplicar  para todos;  hay diferentes enfoques, visiones, modelos y herramientas en cada pa</w:t>
      </w:r>
      <w:r>
        <w:rPr>
          <w:rStyle w:val="Ninguno A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 xml:space="preserve">s para lograr el desarrollo sostenible.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 xml:space="preserve">Con la finalidad de incluir a las personas con discapacidad, existen 13 Objetivos que tienen un impacto directo en la vida de las personas con discapacidad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Adicionalmente, siempre que se mencione "grupos vulnerables" en las metas, quiere decir que se incluye a las personas con discapacidad</w:t>
      </w:r>
      <w:r>
        <w:rPr>
          <w:rFonts w:ascii="Arial" w:cs="Arial" w:hAnsi="Arial" w:eastAsia="Arial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2247263</wp:posOffset>
            </wp:positionH>
            <wp:positionV relativeFrom="line">
              <wp:posOffset>351790</wp:posOffset>
            </wp:positionV>
            <wp:extent cx="3049272" cy="2286954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2.ti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2" cy="22869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rtl w:val="0"/>
        </w:rPr>
        <w:t xml:space="preserve"> </w:t>
      </w: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 xml:space="preserve">El enunciado </w:t>
      </w:r>
      <w:r>
        <w:rPr>
          <w:rStyle w:val="Ninguno A"/>
          <w:rFonts w:ascii="Arial" w:hAnsi="Arial"/>
          <w:b w:val="1"/>
          <w:bCs w:val="1"/>
          <w:u w:val="single"/>
          <w:rtl w:val="0"/>
          <w:lang w:val="es-ES_tradnl"/>
        </w:rPr>
        <w:t>inclusivo</w:t>
      </w:r>
      <w:r>
        <w:rPr>
          <w:rStyle w:val="Ninguno A A"/>
          <w:rFonts w:ascii="Arial" w:hAnsi="Arial"/>
          <w:rtl w:val="0"/>
          <w:lang w:val="es-ES_tradnl"/>
        </w:rPr>
        <w:t xml:space="preserve"> contenido en muchas metas y objetivos tambi</w:t>
      </w:r>
      <w:r>
        <w:rPr>
          <w:rStyle w:val="Ninguno A"/>
          <w:rFonts w:ascii="Arial" w:hAnsi="Arial" w:hint="default"/>
          <w:rtl w:val="0"/>
          <w:lang w:val="en-US"/>
        </w:rPr>
        <w:t>é</w:t>
      </w:r>
      <w:r>
        <w:rPr>
          <w:rStyle w:val="Ninguno A A"/>
          <w:rFonts w:ascii="Arial" w:hAnsi="Arial"/>
          <w:rtl w:val="0"/>
          <w:lang w:val="es-ES_tradnl"/>
        </w:rPr>
        <w:t xml:space="preserve">n se aplica a las personas con discapacidad, como en los  que se hace referencia "a todos" o "todas las mujeres y hombres"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Incluso sin ning</w:t>
      </w:r>
      <w:r>
        <w:rPr>
          <w:rStyle w:val="Ninguno A"/>
          <w:rFonts w:ascii="Arial" w:hAnsi="Arial" w:hint="default"/>
          <w:rtl w:val="0"/>
          <w:lang w:val="en-US"/>
        </w:rPr>
        <w:t>ú</w:t>
      </w:r>
      <w:r>
        <w:rPr>
          <w:rStyle w:val="Ninguno A A"/>
          <w:rFonts w:ascii="Arial" w:hAnsi="Arial"/>
          <w:rtl w:val="0"/>
          <w:lang w:val="es-ES_tradnl"/>
        </w:rPr>
        <w:t>n tipo de referencias, todas las metas y objetivos ser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 A"/>
          <w:rFonts w:ascii="Arial" w:hAnsi="Arial"/>
          <w:rtl w:val="0"/>
          <w:lang w:val="es-ES_tradnl"/>
        </w:rPr>
        <w:t>n aplicables a las personas con discapacidad a causa del principio predominante de la agenda 2030 "Nadie debe quedarse atr</w:t>
      </w:r>
      <w:r>
        <w:rPr>
          <w:rStyle w:val="Ninguno A"/>
          <w:rFonts w:ascii="Arial" w:hAnsi="Arial" w:hint="default"/>
          <w:rtl w:val="0"/>
          <w:lang w:val="en-US"/>
        </w:rPr>
        <w:t>á</w:t>
      </w:r>
      <w:r>
        <w:rPr>
          <w:rStyle w:val="Ninguno A"/>
          <w:rFonts w:ascii="Arial" w:hAnsi="Arial"/>
          <w:rtl w:val="0"/>
          <w:lang w:val="pt-PT"/>
        </w:rPr>
        <w:t>s."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pt-PT"/>
        </w:rPr>
        <w:t>A continuaci</w:t>
      </w:r>
      <w:r>
        <w:rPr>
          <w:rStyle w:val="Ninguno A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n, les presentamos el listado de los 17 Objetivos de Desarrollo Sostenible:</w:t>
      </w:r>
      <w:r>
        <w:rPr>
          <w:rFonts w:ascii="Arial" w:cs="Arial" w:hAnsi="Arial" w:eastAsia="Arial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471169</wp:posOffset>
            </wp:positionV>
            <wp:extent cx="6116321" cy="268259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2"/>
                <wp:lineTo x="0" y="21642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3.ti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26825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 A"/>
        <w:spacing w:after="200"/>
        <w:jc w:val="both"/>
        <w:rPr>
          <w:rFonts w:ascii="Calibri" w:cs="Calibri" w:hAnsi="Calibri" w:eastAsia="Calibri"/>
          <w:b w:val="1"/>
          <w:bCs w:val="1"/>
        </w:rPr>
      </w:pPr>
    </w:p>
    <w:p>
      <w:pPr>
        <w:pStyle w:val="Cuerpo A"/>
        <w:spacing w:after="200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Objetivo sostenible n</w:t>
      </w:r>
      <w:r>
        <w:rPr>
          <w:rFonts w:ascii="Arial" w:hAnsi="Arial" w:hint="default"/>
          <w:b w:val="1"/>
          <w:bCs w:val="1"/>
          <w:rtl w:val="0"/>
          <w:lang w:val="es-ES_tradnl"/>
        </w:rPr>
        <w:t>ú</w:t>
      </w:r>
      <w:r>
        <w:rPr>
          <w:rFonts w:ascii="Arial" w:hAnsi="Arial"/>
          <w:b w:val="1"/>
          <w:bCs w:val="1"/>
          <w:rtl w:val="0"/>
          <w:lang w:val="es-ES_tradnl"/>
        </w:rPr>
        <w:t xml:space="preserve">mero 1: </w:t>
      </w: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>Poner fin a la pobreza en todas sus formas en todo el mundo</w:t>
      </w: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1.1. Para 2030, erradicar la pobreza extrema para todas las personas en el mundo, actualmente medida como las personas que viven con menos de 1,25 d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lares al d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a.</w:t>
      </w:r>
    </w:p>
    <w:p>
      <w:pPr>
        <w:pStyle w:val="Por omisión"/>
        <w:jc w:val="center"/>
        <w:rPr>
          <w:rStyle w:val="Ninguno A"/>
          <w:rFonts w:ascii="Arial" w:cs="Arial" w:hAnsi="Arial" w:eastAsia="Arial"/>
          <w:color w:val="878787"/>
          <w:sz w:val="20"/>
          <w:szCs w:val="20"/>
          <w:u w:color="878787"/>
        </w:rPr>
      </w:pPr>
    </w:p>
    <w:p>
      <w:pPr>
        <w:pStyle w:val="Por omisión"/>
        <w:jc w:val="center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1.2. Para 2030, reducir al menos a la mitad la proporci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n de hombres, mujeres y ni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os de todas las edades que viven en la pobreza en todas sus dimensiones con arreglo a las definiciones nacionales.</w:t>
      </w: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34"/>
          <w:szCs w:val="34"/>
          <w:u w:color="434343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1.</w:t>
      </w:r>
      <w:r>
        <w:rPr>
          <w:rStyle w:val="Ninguno A"/>
          <w:rFonts w:ascii="Arial" w:hAnsi="Arial"/>
          <w:sz w:val="24"/>
          <w:szCs w:val="24"/>
          <w:rtl w:val="0"/>
        </w:rPr>
        <w:t>3. Poner en pr</w:t>
      </w:r>
      <w:r>
        <w:rPr>
          <w:rStyle w:val="Ninguno A"/>
          <w:rFonts w:ascii="Arial" w:hAnsi="Arial" w:hint="default"/>
          <w:sz w:val="24"/>
          <w:szCs w:val="24"/>
          <w:rtl w:val="0"/>
        </w:rPr>
        <w:t>á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ctica a nivel nacional sistemas y medidas apropiadas de protecci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n social para todos, incluidos niveles m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nimos, y lograr, para 2030, una amplia cobertura de los pobres y los vulnerables.</w:t>
      </w: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34"/>
          <w:szCs w:val="34"/>
          <w:u w:color="434343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1.4. Para 2030, garantizar que todos los hombres y mujeres, en particular los pobres y los vulnerables, tengan los mismos derechos a los recursos econ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pt-PT"/>
        </w:rPr>
        <w:t>micos, as</w:t>
      </w:r>
      <w:r>
        <w:rPr>
          <w:rStyle w:val="Ninguno A"/>
          <w:rFonts w:ascii="Arial" w:hAnsi="Arial" w:hint="default"/>
          <w:sz w:val="24"/>
          <w:szCs w:val="24"/>
          <w:rtl w:val="0"/>
        </w:rPr>
        <w:t xml:space="preserve">í 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como acceso a los servicios b</w:t>
      </w:r>
      <w:r>
        <w:rPr>
          <w:rStyle w:val="Ninguno A"/>
          <w:rFonts w:ascii="Arial" w:hAnsi="Arial" w:hint="default"/>
          <w:sz w:val="24"/>
          <w:szCs w:val="24"/>
          <w:rtl w:val="0"/>
        </w:rPr>
        <w:t>á</w:t>
      </w:r>
      <w:r>
        <w:rPr>
          <w:rStyle w:val="Ninguno A"/>
          <w:rFonts w:ascii="Arial" w:hAnsi="Arial"/>
          <w:sz w:val="24"/>
          <w:szCs w:val="24"/>
          <w:rtl w:val="0"/>
          <w:lang w:val="pt-PT"/>
        </w:rPr>
        <w:t xml:space="preserve">sicos,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"http://elpais.com/tag/propiedad_tierra/a/"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la propiedad y el control de la tierra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y otros bienes, la herencia, los recursos naturales, la tecnolog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a nueva apropiada y los servicios financieros, incluida la microfinanciaci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</w:rPr>
        <w:t>n.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1.5. Para 2030, fomentar la resiliencia de los pobres y las personas que se encuentran en situaciones vulnerables y reducir su exposici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n y vulnerabilidad a los </w:t>
      </w:r>
      <w:r>
        <w:rPr>
          <w:rStyle w:val="Hyperlink.1"/>
          <w:rFonts w:ascii="Arial" w:cs="Arial" w:hAnsi="Arial" w:eastAsia="Arial"/>
          <w:sz w:val="24"/>
          <w:szCs w:val="24"/>
        </w:rPr>
        <w:fldChar w:fldCharType="begin" w:fldLock="0"/>
      </w:r>
      <w:r>
        <w:rPr>
          <w:rStyle w:val="Hyperlink.1"/>
          <w:rFonts w:ascii="Arial" w:cs="Arial" w:hAnsi="Arial" w:eastAsia="Arial"/>
          <w:sz w:val="24"/>
          <w:szCs w:val="24"/>
        </w:rPr>
        <w:instrText xml:space="preserve"> HYPERLINK "http://elpais.com/tag/desastres_naturales/a/"</w:instrText>
      </w:r>
      <w:r>
        <w:rPr>
          <w:rStyle w:val="Hyperlink.1"/>
          <w:rFonts w:ascii="Arial" w:cs="Arial" w:hAnsi="Arial" w:eastAsia="Arial"/>
          <w:sz w:val="24"/>
          <w:szCs w:val="24"/>
        </w:rPr>
        <w:fldChar w:fldCharType="separate" w:fldLock="0"/>
      </w:r>
      <w:r>
        <w:rPr>
          <w:rStyle w:val="Hyperlink.1"/>
          <w:rFonts w:ascii="Arial" w:hAnsi="Arial"/>
          <w:sz w:val="24"/>
          <w:szCs w:val="24"/>
          <w:rtl w:val="0"/>
          <w:lang w:val="en-US"/>
        </w:rPr>
        <w:t>fen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menos extremos relacionados con el clima</w:t>
      </w:r>
      <w:r>
        <w:rPr>
          <w:rFonts w:ascii="Arial" w:cs="Arial" w:hAnsi="Arial" w:eastAsia="Arial"/>
          <w:sz w:val="24"/>
          <w:szCs w:val="24"/>
        </w:rPr>
        <w:fldChar w:fldCharType="end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 y otras crisis y </w:t>
      </w:r>
      <w:r>
        <w:rPr>
          <w:rStyle w:val="Ninguno A A"/>
          <w:rFonts w:ascii="Arial" w:cs="Arial" w:hAnsi="Arial" w:eastAsia="Arial"/>
          <w:sz w:val="24"/>
          <w:szCs w:val="24"/>
        </w:rPr>
        <w:fldChar w:fldCharType="begin" w:fldLock="0"/>
      </w:r>
      <w:r>
        <w:rPr>
          <w:rStyle w:val="Ninguno A A"/>
          <w:rFonts w:ascii="Arial" w:cs="Arial" w:hAnsi="Arial" w:eastAsia="Arial"/>
          <w:sz w:val="24"/>
          <w:szCs w:val="24"/>
        </w:rPr>
        <w:instrText xml:space="preserve"> HYPERLINK "http://elpais.com/tag/crisis_economica/a/"</w:instrText>
      </w:r>
      <w:r>
        <w:rPr>
          <w:rStyle w:val="Ninguno A A"/>
          <w:rFonts w:ascii="Arial" w:cs="Arial" w:hAnsi="Arial" w:eastAsia="Arial"/>
          <w:sz w:val="24"/>
          <w:szCs w:val="24"/>
        </w:rPr>
        <w:fldChar w:fldCharType="separate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desastres econ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pt-PT"/>
        </w:rPr>
        <w:t>micos</w:t>
      </w:r>
      <w:r>
        <w:rPr>
          <w:rFonts w:ascii="Arial" w:cs="Arial" w:hAnsi="Arial" w:eastAsia="Arial"/>
          <w:sz w:val="24"/>
          <w:szCs w:val="24"/>
        </w:rPr>
        <w:fldChar w:fldCharType="end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, sociales y ambientales.</w:t>
      </w: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34"/>
          <w:szCs w:val="34"/>
          <w:u w:color="434343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es-ES_tradnl"/>
        </w:rPr>
        <w:t>1.a.    Garantizar una movilizaci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  <w:lang w:val="es-ES_tradnl"/>
        </w:rPr>
        <w:t>ó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es-ES_tradnl"/>
        </w:rPr>
        <w:t>n importante de recursos procedentes de diversas fuentes, incluso mediante la mejora de la cooperaci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  <w:lang w:val="es-ES_tradnl"/>
        </w:rPr>
        <w:t>ó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es-ES_tradnl"/>
        </w:rPr>
        <w:t>n para el desarrollo, a fin de proporcionar medios suficientes y previsibles a los pa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es-ES_tradnl"/>
        </w:rPr>
        <w:t>ses en desarrollo, en particular los pa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es-ES_tradnl"/>
        </w:rPr>
        <w:t>ses menos adelantados, para poner en pr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á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es-ES_tradnl"/>
        </w:rPr>
        <w:t>ctica programas y pol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es-ES_tradnl"/>
        </w:rPr>
        <w:t>ticas encaminados a poner fin a la pobreza en todas sus dimensiones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es-ES_tradnl"/>
        </w:rPr>
        <w:t xml:space="preserve">1.b.     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pt-PT"/>
        </w:rPr>
        <w:t>Crear marcos normativos s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  <w:lang w:val="es-ES_tradnl"/>
        </w:rPr>
        <w:t>ó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es-ES_tradnl"/>
        </w:rPr>
        <w:t>lidos en los planos nacional, regional e internacional, sobre la base de estrategias de desarrollo en favor de los pobres que tengan en cuenta las cuestiones de g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  <w:lang w:val="fr-FR"/>
        </w:rPr>
        <w:t>é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es-ES_tradnl"/>
        </w:rPr>
        <w:t>nero, para apoyar la inversi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  <w:lang w:val="es-ES_tradnl"/>
        </w:rPr>
        <w:t>ó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es-ES_tradnl"/>
        </w:rPr>
        <w:t>n acelerada en medidas para erradicar la pobreza</w:t>
      </w:r>
      <w:r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  <w:tab/>
        <w:tab/>
        <w:tab/>
        <w:tab/>
      </w:r>
    </w:p>
    <w:p>
      <w:pPr>
        <w:pStyle w:val="Por omisión"/>
        <w:rPr>
          <w:rFonts w:ascii="Arial" w:cs="Arial" w:hAnsi="Arial" w:eastAsia="Arial"/>
          <w:sz w:val="32"/>
          <w:szCs w:val="32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Objetivo sostenible n</w:t>
      </w:r>
      <w:r>
        <w:rPr>
          <w:rStyle w:val="Ninguno A"/>
          <w:rFonts w:ascii="Arial" w:hAnsi="Arial" w:hint="default"/>
          <w:b w:val="1"/>
          <w:bCs w:val="1"/>
          <w:rtl w:val="0"/>
          <w:lang w:val="es-ES_tradnl"/>
        </w:rPr>
        <w:t>ú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mero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2:</w:t>
      </w:r>
      <w:r>
        <w:rPr>
          <w:rStyle w:val="Ninguno A"/>
          <w:rFonts w:ascii="Arial" w:cs="Arial" w:hAnsi="Arial" w:eastAsia="Arial"/>
          <w:b w:val="1"/>
          <w:bCs w:val="1"/>
          <w:rtl w:val="0"/>
          <w:lang w:val="es-ES_tradnl"/>
        </w:rPr>
        <w:tab/>
        <w:t>Poner fin al hambre, lograr la seguridad alimentaria y la mejora de la nutrici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 y promover la agricultura sostenible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sz w:val="22"/>
          <w:szCs w:val="22"/>
        </w:rPr>
      </w:pPr>
      <w:r>
        <w:rPr>
          <w:rStyle w:val="Ninguno A A"/>
          <w:rFonts w:ascii="Arial" w:hAnsi="Arial"/>
          <w:rtl w:val="0"/>
          <w:lang w:val="es-ES_tradnl"/>
        </w:rPr>
        <w:t xml:space="preserve">2.1. </w:t>
      </w:r>
      <w:r>
        <w:rPr>
          <w:rStyle w:val="Ninguno A"/>
          <w:rFonts w:ascii="Arial" w:hAnsi="Arial"/>
          <w:sz w:val="22"/>
          <w:szCs w:val="22"/>
          <w:rtl w:val="0"/>
          <w:lang w:val="es-ES_tradnl"/>
        </w:rPr>
        <w:t xml:space="preserve">Para 2030, poner fin al </w:t>
      </w:r>
      <w:r>
        <w:rPr>
          <w:rStyle w:val="Hyperlink.2"/>
          <w:rFonts w:ascii="Arial" w:cs="Arial" w:hAnsi="Arial" w:eastAsia="Arial"/>
        </w:rPr>
        <w:fldChar w:fldCharType="begin" w:fldLock="0"/>
      </w:r>
      <w:r>
        <w:rPr>
          <w:rStyle w:val="Hyperlink.2"/>
          <w:rFonts w:ascii="Arial" w:cs="Arial" w:hAnsi="Arial" w:eastAsia="Arial"/>
        </w:rPr>
        <w:instrText xml:space="preserve"> HYPERLINK "http://elpais.com/tag/hambre/a/"</w:instrText>
      </w:r>
      <w:r>
        <w:rPr>
          <w:rStyle w:val="Hyperlink.2"/>
          <w:rFonts w:ascii="Arial" w:cs="Arial" w:hAnsi="Arial" w:eastAsia="Arial"/>
        </w:rPr>
        <w:fldChar w:fldCharType="separate" w:fldLock="0"/>
      </w:r>
      <w:r>
        <w:rPr>
          <w:rStyle w:val="Hyperlink.2"/>
          <w:rFonts w:ascii="Arial" w:hAnsi="Arial"/>
          <w:rtl w:val="0"/>
          <w:lang w:val="es-ES_tradnl"/>
        </w:rPr>
        <w:t>hambre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2"/>
          <w:rFonts w:ascii="Arial" w:hAnsi="Arial"/>
          <w:rtl w:val="0"/>
          <w:lang w:val="es-ES_tradnl"/>
        </w:rPr>
        <w:t xml:space="preserve"> y asegurar el acceso de todas las personas, en particular los pobres y las que est</w:t>
      </w:r>
      <w:r>
        <w:rPr>
          <w:rStyle w:val="Ninguno A"/>
          <w:rFonts w:ascii="Arial" w:hAnsi="Arial" w:hint="default"/>
          <w:sz w:val="22"/>
          <w:szCs w:val="22"/>
          <w:rtl w:val="0"/>
        </w:rPr>
        <w:t>á</w:t>
      </w:r>
      <w:r>
        <w:rPr>
          <w:rStyle w:val="Hyperlink.2"/>
          <w:rFonts w:ascii="Arial" w:hAnsi="Arial"/>
          <w:rtl w:val="0"/>
          <w:lang w:val="es-ES_tradnl"/>
        </w:rPr>
        <w:t>n en situaciones vulnerables, incluidos los lactantes, a una alimentaci</w:t>
      </w:r>
      <w:r>
        <w:rPr>
          <w:rStyle w:val="Hyperlink.2"/>
          <w:rFonts w:ascii="Arial" w:hAnsi="Arial" w:hint="default"/>
          <w:rtl w:val="0"/>
          <w:lang w:val="es-ES_tradnl"/>
        </w:rPr>
        <w:t>ó</w:t>
      </w:r>
      <w:r>
        <w:rPr>
          <w:rStyle w:val="Hyperlink.2"/>
          <w:rFonts w:ascii="Arial" w:hAnsi="Arial"/>
          <w:rtl w:val="0"/>
          <w:lang w:val="es-ES_tradnl"/>
        </w:rPr>
        <w:t>n sana, nutritiva y suficiente durante todo el a</w:t>
      </w:r>
      <w:r>
        <w:rPr>
          <w:rStyle w:val="Hyperlink.2"/>
          <w:rFonts w:ascii="Arial" w:hAnsi="Arial" w:hint="default"/>
          <w:rtl w:val="0"/>
          <w:lang w:val="es-ES_tradnl"/>
        </w:rPr>
        <w:t>ñ</w:t>
      </w:r>
      <w:r>
        <w:rPr>
          <w:rStyle w:val="Ninguno A"/>
          <w:rFonts w:ascii="Arial" w:hAnsi="Arial"/>
          <w:sz w:val="22"/>
          <w:szCs w:val="22"/>
          <w:rtl w:val="0"/>
          <w:lang w:val="it-IT"/>
        </w:rPr>
        <w:t>o.</w:t>
      </w:r>
    </w:p>
    <w:p>
      <w:pPr>
        <w:pStyle w:val="Cuerpo A"/>
        <w:spacing w:after="200"/>
        <w:jc w:val="both"/>
        <w:rPr>
          <w:rStyle w:val="Hyperlink.3"/>
          <w:rFonts w:ascii="Arial" w:cs="Arial" w:hAnsi="Arial" w:eastAsia="Arial"/>
        </w:rPr>
      </w:pPr>
      <w:r>
        <w:rPr>
          <w:rStyle w:val="Hyperlink.2"/>
          <w:rFonts w:ascii="Arial" w:hAnsi="Arial"/>
          <w:rtl w:val="0"/>
          <w:lang w:val="es-ES_tradnl"/>
        </w:rPr>
        <w:t xml:space="preserve">2. 2. Para 2030, poner fin a todas las formas de </w:t>
      </w:r>
      <w:r>
        <w:rPr>
          <w:rStyle w:val="Hyperlink.3"/>
          <w:rFonts w:ascii="Arial" w:cs="Arial" w:hAnsi="Arial" w:eastAsia="Arial"/>
        </w:rPr>
        <w:fldChar w:fldCharType="begin" w:fldLock="0"/>
      </w:r>
      <w:r>
        <w:rPr>
          <w:rStyle w:val="Hyperlink.3"/>
          <w:rFonts w:ascii="Arial" w:cs="Arial" w:hAnsi="Arial" w:eastAsia="Arial"/>
        </w:rPr>
        <w:instrText xml:space="preserve"> HYPERLINK "http://elpais.com/tag/malnutricion/a/"</w:instrText>
      </w:r>
      <w:r>
        <w:rPr>
          <w:rStyle w:val="Hyperlink.3"/>
          <w:rFonts w:ascii="Arial" w:cs="Arial" w:hAnsi="Arial" w:eastAsia="Arial"/>
        </w:rPr>
        <w:fldChar w:fldCharType="separate" w:fldLock="0"/>
      </w:r>
      <w:r>
        <w:rPr>
          <w:rStyle w:val="Hyperlink.3"/>
          <w:rFonts w:ascii="Arial" w:hAnsi="Arial"/>
          <w:rtl w:val="0"/>
        </w:rPr>
        <w:t>malnutrici</w:t>
      </w:r>
      <w:r>
        <w:rPr>
          <w:rStyle w:val="Hyperlink.2"/>
          <w:rFonts w:ascii="Arial" w:hAnsi="Arial" w:hint="default"/>
          <w:rtl w:val="0"/>
          <w:lang w:val="es-ES_tradnl"/>
        </w:rPr>
        <w:t>ó</w:t>
      </w:r>
      <w:r>
        <w:rPr>
          <w:rStyle w:val="Hyperlink.3"/>
          <w:rFonts w:ascii="Arial" w:hAnsi="Arial"/>
          <w:rtl w:val="0"/>
        </w:rPr>
        <w:t>n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2"/>
          <w:rFonts w:ascii="Arial" w:hAnsi="Arial"/>
          <w:rtl w:val="0"/>
          <w:lang w:val="es-ES_tradnl"/>
        </w:rPr>
        <w:t>, incluido el logro, a m</w:t>
      </w:r>
      <w:r>
        <w:rPr>
          <w:rStyle w:val="Hyperlink.3"/>
          <w:rFonts w:ascii="Arial" w:hAnsi="Arial" w:hint="default"/>
          <w:rtl w:val="0"/>
        </w:rPr>
        <w:t>á</w:t>
      </w:r>
      <w:r>
        <w:rPr>
          <w:rStyle w:val="Ninguno A"/>
          <w:rFonts w:ascii="Arial" w:hAnsi="Arial"/>
          <w:sz w:val="22"/>
          <w:szCs w:val="22"/>
          <w:rtl w:val="0"/>
          <w:lang w:val="en-US"/>
        </w:rPr>
        <w:t>s ta</w:t>
      </w:r>
      <w:r>
        <w:rPr>
          <w:rStyle w:val="Hyperlink.2"/>
          <w:rFonts w:ascii="Arial" w:hAnsi="Arial"/>
          <w:rtl w:val="0"/>
          <w:lang w:val="es-ES_tradnl"/>
        </w:rPr>
        <w:t>rdar en 2025, de las metas convenidas internacionalmente sobre el retraso del crecimiento y la emaciaci</w:t>
      </w:r>
      <w:r>
        <w:rPr>
          <w:rStyle w:val="Hyperlink.2"/>
          <w:rFonts w:ascii="Arial" w:hAnsi="Arial" w:hint="default"/>
          <w:rtl w:val="0"/>
          <w:lang w:val="es-ES_tradnl"/>
        </w:rPr>
        <w:t>ó</w:t>
      </w:r>
      <w:r>
        <w:rPr>
          <w:rStyle w:val="Hyperlink.2"/>
          <w:rFonts w:ascii="Arial" w:hAnsi="Arial"/>
          <w:rtl w:val="0"/>
          <w:lang w:val="es-ES_tradnl"/>
        </w:rPr>
        <w:t>n de los ni</w:t>
      </w:r>
      <w:r>
        <w:rPr>
          <w:rStyle w:val="Hyperlink.2"/>
          <w:rFonts w:ascii="Arial" w:hAnsi="Arial" w:hint="default"/>
          <w:rtl w:val="0"/>
          <w:lang w:val="es-ES_tradnl"/>
        </w:rPr>
        <w:t>ñ</w:t>
      </w:r>
      <w:r>
        <w:rPr>
          <w:rStyle w:val="Ninguno A"/>
          <w:rFonts w:ascii="Arial" w:hAnsi="Arial"/>
          <w:sz w:val="22"/>
          <w:szCs w:val="22"/>
          <w:rtl w:val="0"/>
          <w:lang w:val="pt-PT"/>
        </w:rPr>
        <w:t>os menores de cinco a</w:t>
      </w:r>
      <w:r>
        <w:rPr>
          <w:rStyle w:val="Hyperlink.2"/>
          <w:rFonts w:ascii="Arial" w:hAnsi="Arial" w:hint="default"/>
          <w:rtl w:val="0"/>
          <w:lang w:val="es-ES_tradnl"/>
        </w:rPr>
        <w:t>ñ</w:t>
      </w:r>
      <w:r>
        <w:rPr>
          <w:rStyle w:val="Hyperlink.2"/>
          <w:rFonts w:ascii="Arial" w:hAnsi="Arial"/>
          <w:rtl w:val="0"/>
          <w:lang w:val="es-ES_tradnl"/>
        </w:rPr>
        <w:t xml:space="preserve">os </w:t>
      </w:r>
      <w:r>
        <w:rPr>
          <w:rStyle w:val="Hyperlink.2"/>
          <w:rFonts w:ascii="Arial" w:cs="Arial" w:hAnsi="Arial" w:eastAsia="Arial"/>
        </w:rPr>
        <w:fldChar w:fldCharType="begin" w:fldLock="0"/>
      </w:r>
      <w:r>
        <w:rPr>
          <w:rStyle w:val="Hyperlink.2"/>
          <w:rFonts w:ascii="Arial" w:cs="Arial" w:hAnsi="Arial" w:eastAsia="Arial"/>
        </w:rPr>
        <w:instrText xml:space="preserve"> HYPERLINK "http://www.who.int/nutrition/topics/nutrition_globaltargets2025/es/"</w:instrText>
      </w:r>
      <w:r>
        <w:rPr>
          <w:rStyle w:val="Hyperlink.2"/>
          <w:rFonts w:ascii="Arial" w:cs="Arial" w:hAnsi="Arial" w:eastAsia="Arial"/>
        </w:rPr>
        <w:fldChar w:fldCharType="separate" w:fldLock="0"/>
      </w:r>
      <w:r>
        <w:rPr>
          <w:rStyle w:val="Hyperlink.2"/>
          <w:rFonts w:ascii="Arial" w:hAnsi="Arial"/>
          <w:rtl w:val="0"/>
          <w:lang w:val="es-ES_tradnl"/>
        </w:rPr>
        <w:t>[reducir 40% el retraso en el crecimiento (talla baja para la edad)]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2"/>
          <w:rFonts w:ascii="Arial" w:hAnsi="Arial"/>
          <w:rtl w:val="0"/>
          <w:lang w:val="es-ES_tradnl"/>
        </w:rPr>
        <w:t>, y abordar las necesidades de nutrici</w:t>
      </w:r>
      <w:r>
        <w:rPr>
          <w:rStyle w:val="Hyperlink.2"/>
          <w:rFonts w:ascii="Arial" w:hAnsi="Arial" w:hint="default"/>
          <w:rtl w:val="0"/>
          <w:lang w:val="es-ES_tradnl"/>
        </w:rPr>
        <w:t>ó</w:t>
      </w:r>
      <w:r>
        <w:rPr>
          <w:rStyle w:val="Hyperlink.2"/>
          <w:rFonts w:ascii="Arial" w:hAnsi="Arial"/>
          <w:rtl w:val="0"/>
          <w:lang w:val="es-ES_tradnl"/>
        </w:rPr>
        <w:t>n de las adolescentes, las mujeres embarazadas y lactantes y las personas de edad.</w:t>
      </w: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2.3. Para 2030, duplicar la productividad agr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cola y los ingresos de los productores de alimentos en peque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 xml:space="preserve">a escala, en particular las mujeres, los pueblos </w:t>
      </w:r>
      <w:r>
        <w:rPr>
          <w:rStyle w:val="Hyperlink.4"/>
          <w:rFonts w:ascii="Arial" w:cs="Arial" w:hAnsi="Arial" w:eastAsia="Arial"/>
        </w:rPr>
        <w:fldChar w:fldCharType="begin" w:fldLock="0"/>
      </w:r>
      <w:r>
        <w:rPr>
          <w:rStyle w:val="Hyperlink.4"/>
          <w:rFonts w:ascii="Arial" w:cs="Arial" w:hAnsi="Arial" w:eastAsia="Arial"/>
        </w:rPr>
        <w:instrText xml:space="preserve"> HYPERLINK "http://elpais.com/tag/indigenas/a/"</w:instrText>
      </w:r>
      <w:r>
        <w:rPr>
          <w:rStyle w:val="Hyperlink.4"/>
          <w:rFonts w:ascii="Arial" w:cs="Arial" w:hAnsi="Arial" w:eastAsia="Arial"/>
        </w:rPr>
        <w:fldChar w:fldCharType="separate" w:fldLock="0"/>
      </w:r>
      <w:r>
        <w:rPr>
          <w:rStyle w:val="Hyperlink.4"/>
          <w:rFonts w:ascii="Arial" w:hAnsi="Arial"/>
          <w:rtl w:val="0"/>
        </w:rPr>
        <w:t>ind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Ninguno A"/>
          <w:rFonts w:ascii="Arial" w:hAnsi="Arial"/>
          <w:sz w:val="24"/>
          <w:szCs w:val="24"/>
          <w:rtl w:val="0"/>
          <w:lang w:val="pt-PT"/>
        </w:rPr>
        <w:t>genas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>, los agricultores familiares, los pastores y los pescadores, lo que incluye un acceso seguro y equitativo a la tierra, a otros recursos de producci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e insumos, a conocimientos, a servicios financieros, a mercados y a oportunidades para la generaci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pt-PT"/>
        </w:rPr>
        <w:t>n de valor a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adido y empleos no agr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Ninguno A"/>
          <w:rFonts w:ascii="Arial" w:hAnsi="Arial"/>
          <w:sz w:val="24"/>
          <w:szCs w:val="24"/>
          <w:rtl w:val="0"/>
          <w:lang w:val="pt-PT"/>
        </w:rPr>
        <w:t>colas.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es-ES_tradnl"/>
        </w:rPr>
        <w:t xml:space="preserve">2.4. Para 2030, asegurar la sostenibilidad de los sistemas de </w:t>
      </w:r>
      <w:r>
        <w:rPr>
          <w:rStyle w:val="Hyperlink.5"/>
          <w:rFonts w:ascii="Arial" w:cs="Arial" w:hAnsi="Arial" w:eastAsia="Arial"/>
        </w:rPr>
        <w:fldChar w:fldCharType="begin" w:fldLock="0"/>
      </w:r>
      <w:r>
        <w:rPr>
          <w:rStyle w:val="Hyperlink.5"/>
          <w:rFonts w:ascii="Arial" w:cs="Arial" w:hAnsi="Arial" w:eastAsia="Arial"/>
        </w:rPr>
        <w:instrText xml:space="preserve"> HYPERLINK "http://elpais.com/tag/alimentos/a/"</w:instrText>
      </w:r>
      <w:r>
        <w:rPr>
          <w:rStyle w:val="Hyperlink.5"/>
          <w:rFonts w:ascii="Arial" w:cs="Arial" w:hAnsi="Arial" w:eastAsia="Arial"/>
        </w:rPr>
        <w:fldChar w:fldCharType="separate" w:fldLock="0"/>
      </w:r>
      <w:r>
        <w:rPr>
          <w:rStyle w:val="Hyperlink.5"/>
          <w:rFonts w:ascii="Arial" w:hAnsi="Arial"/>
          <w:rtl w:val="0"/>
          <w:lang w:val="es-ES_tradnl"/>
        </w:rPr>
        <w:t>producci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de alimentos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5"/>
          <w:rFonts w:ascii="Arial" w:hAnsi="Arial"/>
          <w:rtl w:val="0"/>
          <w:lang w:val="es-ES_tradnl"/>
        </w:rPr>
        <w:t xml:space="preserve"> y aplicar pr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á</w:t>
      </w:r>
      <w:r>
        <w:rPr>
          <w:rStyle w:val="Hyperlink.5"/>
          <w:rFonts w:ascii="Arial" w:hAnsi="Arial"/>
          <w:rtl w:val="0"/>
          <w:lang w:val="es-ES_tradnl"/>
        </w:rPr>
        <w:t>cticas agr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colas resilientes que aumenten la productividad y la producci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n, contribuyan al mantenimiento de los ecosistemas, fortalezcan la capacidad de adaptaci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 xml:space="preserve">n al </w:t>
      </w:r>
      <w:r>
        <w:rPr>
          <w:rStyle w:val="Hyperlink.6"/>
          <w:rFonts w:ascii="Arial" w:cs="Arial" w:hAnsi="Arial" w:eastAsia="Arial"/>
        </w:rPr>
        <w:fldChar w:fldCharType="begin" w:fldLock="0"/>
      </w:r>
      <w:r>
        <w:rPr>
          <w:rStyle w:val="Hyperlink.6"/>
          <w:rFonts w:ascii="Arial" w:cs="Arial" w:hAnsi="Arial" w:eastAsia="Arial"/>
        </w:rPr>
        <w:instrText xml:space="preserve"> HYPERLINK "http://elpais.com/tag/cambio_climatico/a/"</w:instrText>
      </w:r>
      <w:r>
        <w:rPr>
          <w:rStyle w:val="Hyperlink.6"/>
          <w:rFonts w:ascii="Arial" w:cs="Arial" w:hAnsi="Arial" w:eastAsia="Arial"/>
        </w:rPr>
        <w:fldChar w:fldCharType="separate" w:fldLock="0"/>
      </w:r>
      <w:r>
        <w:rPr>
          <w:rStyle w:val="Hyperlink.6"/>
          <w:rFonts w:ascii="Arial" w:hAnsi="Arial"/>
          <w:rtl w:val="0"/>
          <w:lang w:val="it-IT"/>
        </w:rPr>
        <w:t>cambio clim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á</w:t>
      </w:r>
      <w:r>
        <w:rPr>
          <w:rStyle w:val="Hyperlink.6"/>
          <w:rFonts w:ascii="Arial" w:hAnsi="Arial"/>
          <w:rtl w:val="0"/>
          <w:lang w:val="it-IT"/>
        </w:rPr>
        <w:t>tico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5"/>
          <w:rFonts w:ascii="Arial" w:hAnsi="Arial"/>
          <w:rtl w:val="0"/>
          <w:lang w:val="es-ES_tradnl"/>
        </w:rPr>
        <w:t>, los fen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menos meteorol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gicos extremos, las sequ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as, las inundaciones y otros desastres, y mejoren progresivamente la calidad del suelo y la tierra.</w:t>
      </w: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34"/>
          <w:szCs w:val="34"/>
          <w:u w:color="434343"/>
        </w:rPr>
      </w:pP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Hyperlink.5"/>
          <w:rFonts w:ascii="Arial" w:hAnsi="Arial"/>
          <w:rtl w:val="0"/>
          <w:lang w:val="es-ES_tradnl"/>
        </w:rPr>
        <w:t>2.5. Para 2020, mantener la diversidad gen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  <w:lang w:val="fr-FR"/>
        </w:rPr>
        <w:t>é</w:t>
      </w:r>
      <w:r>
        <w:rPr>
          <w:rStyle w:val="Hyperlink.5"/>
          <w:rFonts w:ascii="Arial" w:hAnsi="Arial"/>
          <w:rtl w:val="0"/>
          <w:lang w:val="es-ES_tradnl"/>
        </w:rPr>
        <w:t>tica de las semillas, las plantas cultivadas y los animales de granja y domesticados y sus especies silvestres conexas, entre otras cosas mediante una buena gesti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y diversificaci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de los bancos de semillas y plantas a nivel nacional, regional e internacional, y garantizar el acceso a los beneficios que se deriven de la utilizaci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de los recursos gen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  <w:lang w:val="fr-FR"/>
        </w:rPr>
        <w:t>é</w:t>
      </w:r>
      <w:r>
        <w:rPr>
          <w:rStyle w:val="Hyperlink.5"/>
          <w:rFonts w:ascii="Arial" w:hAnsi="Arial"/>
          <w:rtl w:val="0"/>
          <w:lang w:val="es-ES_tradnl"/>
        </w:rPr>
        <w:t>ticos y los conocimientos tradicionales y su distribuci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justa y equitativa, como se ha convenido internacionalmente.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Hyperlink.5"/>
          <w:rFonts w:ascii="Arial" w:hAnsi="Arial"/>
          <w:rtl w:val="0"/>
          <w:lang w:val="es-ES_tradnl"/>
        </w:rPr>
        <w:t>2. a.    Aumentar las inversiones, incluso mediante una mayor cooperaci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pt-PT"/>
        </w:rPr>
        <w:t>n internacional, en</w:t>
      </w:r>
      <w:r>
        <w:rPr>
          <w:rStyle w:val="Hyperlink.5"/>
          <w:rFonts w:ascii="Arial" w:hAnsi="Arial"/>
          <w:rtl w:val="0"/>
          <w:lang w:val="es-ES_tradnl"/>
        </w:rPr>
        <w:t xml:space="preserve"> la infraestructura rural, la investigaci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en-US"/>
        </w:rPr>
        <w:t>n agr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cola y los servicios de extensi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n, el desarrollo tecnol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gico y los bancos de genes de plantas y ganado a fin de mejorar la capacidad de producci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en-US"/>
        </w:rPr>
        <w:t>n agr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cola en los pa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ses en desarrollo, en particular en los pa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pt-PT"/>
        </w:rPr>
        <w:t>ses menos adelantados.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Hyperlink.5"/>
          <w:rFonts w:ascii="Arial" w:hAnsi="Arial"/>
          <w:rtl w:val="0"/>
          <w:lang w:val="es-ES_tradnl"/>
        </w:rPr>
        <w:t>2.b.</w:t>
        <w:tab/>
        <w:t>Corregir y prevenir las restricciones y distorsiones comerciales en los mercados agropecuarios mundiales, entre otras cosas mediante la eliminaci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paralela de todas las formas de subvenciones a las exportaciones agr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colas y todas las medidas de exportaci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con efectos equivalentes, de conformidad con el mandato de la Ronda de Doha para el Desarrollo.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Hyperlink.5"/>
          <w:rFonts w:ascii="Arial" w:hAnsi="Arial"/>
          <w:rtl w:val="0"/>
          <w:lang w:val="es-ES_tradnl"/>
        </w:rPr>
        <w:t>2.c.     Adoptar medidas para asegurar el buen funcionamiento de los mercados de productos b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á</w:t>
      </w:r>
      <w:r>
        <w:rPr>
          <w:rStyle w:val="Hyperlink.5"/>
          <w:rFonts w:ascii="Arial" w:hAnsi="Arial"/>
          <w:rtl w:val="0"/>
          <w:lang w:val="es-ES_tradnl"/>
        </w:rPr>
        <w:t>sicos alimentarios y sus derivados y facilitar el acceso oportuno a informaci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sobre los mercados, en particular sobre las reservas de alimentos, a fin de ayudar a limitar la extrema volatilidad de los precios de los alimentos.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>Objetivo sostenible n</w:t>
      </w:r>
      <w:r>
        <w:rPr>
          <w:rStyle w:val="Ninguno A"/>
          <w:rFonts w:ascii="Arial" w:hAnsi="Arial" w:hint="default"/>
          <w:b w:val="1"/>
          <w:bCs w:val="1"/>
          <w:sz w:val="24"/>
          <w:szCs w:val="24"/>
          <w:rtl w:val="0"/>
          <w:lang w:val="es-ES_tradnl"/>
        </w:rPr>
        <w:t>ú</w:t>
      </w: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 xml:space="preserve">mero </w:t>
      </w: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 xml:space="preserve">3: </w:t>
      </w: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>Garantizar una vida sana y promover el bienestar para todos en todas las edades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3. 1. Para 2030, reducir la tasa mundial de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"http://elpais.com/tag/mortalidad_materna/a/"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mortalidad materna</w:t>
      </w:r>
      <w:r>
        <w:rPr>
          <w:rFonts w:ascii="Arial" w:cs="Arial" w:hAnsi="Arial" w:eastAsia="Arial"/>
        </w:rPr>
        <w:fldChar w:fldCharType="end" w:fldLock="0"/>
      </w:r>
      <w:r>
        <w:rPr>
          <w:rStyle w:val="Ninguno A"/>
          <w:rFonts w:ascii="Arial" w:hAnsi="Arial"/>
          <w:sz w:val="24"/>
          <w:szCs w:val="24"/>
          <w:rtl w:val="0"/>
          <w:lang w:val="pt-PT"/>
        </w:rPr>
        <w:t xml:space="preserve"> a menos de 70 por cada 100.000 nacidos vivos.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3. 2. Para 2030, poner fin a las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"http://elpais.com/tag/mortalidad_infantil/a/"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muertes evitables de reci</w:t>
      </w:r>
      <w:r>
        <w:rPr>
          <w:rStyle w:val="Ninguno A"/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n nacidos y de ni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Ninguno A"/>
          <w:rFonts w:ascii="Arial" w:hAnsi="Arial"/>
          <w:sz w:val="24"/>
          <w:szCs w:val="24"/>
          <w:rtl w:val="0"/>
          <w:lang w:val="pt-PT"/>
        </w:rPr>
        <w:t>os menores de cinco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4"/>
          <w:rFonts w:ascii="Arial" w:hAnsi="Arial"/>
          <w:rtl w:val="0"/>
        </w:rPr>
        <w:t xml:space="preserve"> a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Ninguno A"/>
          <w:rFonts w:ascii="Arial" w:hAnsi="Arial"/>
          <w:sz w:val="24"/>
          <w:szCs w:val="24"/>
          <w:rtl w:val="0"/>
          <w:lang w:val="pt-PT"/>
        </w:rPr>
        <w:t>os.</w:t>
      </w:r>
    </w:p>
    <w:p>
      <w:pPr>
        <w:pStyle w:val="Cuerpo A"/>
        <w:spacing w:after="200"/>
        <w:jc w:val="both"/>
        <w:rPr>
          <w:rFonts w:ascii="Calibri" w:cs="Calibri" w:hAnsi="Calibri" w:eastAsia="Calibri"/>
          <w:b w:val="1"/>
          <w:bCs w:val="1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3.3. Para 2030, poner fin a las epidemias del </w:t>
      </w:r>
      <w:r>
        <w:rPr>
          <w:rStyle w:val="Hyperlink.7"/>
          <w:rFonts w:ascii="Arial" w:cs="Arial" w:hAnsi="Arial" w:eastAsia="Arial"/>
        </w:rPr>
        <w:fldChar w:fldCharType="begin" w:fldLock="0"/>
      </w:r>
      <w:r>
        <w:rPr>
          <w:rStyle w:val="Hyperlink.7"/>
          <w:rFonts w:ascii="Arial" w:cs="Arial" w:hAnsi="Arial" w:eastAsia="Arial"/>
        </w:rPr>
        <w:instrText xml:space="preserve"> HYPERLINK "http://elpais.com/tag/sida/a/"</w:instrText>
      </w:r>
      <w:r>
        <w:rPr>
          <w:rStyle w:val="Hyperlink.7"/>
          <w:rFonts w:ascii="Arial" w:cs="Arial" w:hAnsi="Arial" w:eastAsia="Arial"/>
        </w:rPr>
        <w:fldChar w:fldCharType="separate" w:fldLock="0"/>
      </w:r>
      <w:r>
        <w:rPr>
          <w:rStyle w:val="Hyperlink.7"/>
          <w:rFonts w:ascii="Arial" w:hAnsi="Arial"/>
          <w:rtl w:val="0"/>
          <w:lang w:val="pt-PT"/>
        </w:rPr>
        <w:t>sida</w:t>
      </w:r>
      <w:r>
        <w:rPr>
          <w:rFonts w:ascii="Arial" w:cs="Arial" w:hAnsi="Arial" w:eastAsia="Arial"/>
        </w:rPr>
        <w:fldChar w:fldCharType="end" w:fldLock="0"/>
      </w:r>
      <w:r>
        <w:rPr>
          <w:rStyle w:val="Ninguno A"/>
          <w:rFonts w:ascii="Arial" w:hAnsi="Arial"/>
          <w:sz w:val="24"/>
          <w:szCs w:val="24"/>
          <w:rtl w:val="0"/>
          <w:lang w:val="fr-FR"/>
        </w:rPr>
        <w:t xml:space="preserve">, la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"http://elpais.com/tag/tuberculosis/a/"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tuberculosis</w:t>
      </w:r>
      <w:r>
        <w:rPr>
          <w:rFonts w:ascii="Arial" w:cs="Arial" w:hAnsi="Arial" w:eastAsia="Arial"/>
        </w:rPr>
        <w:fldChar w:fldCharType="end" w:fldLock="0"/>
      </w:r>
      <w:r>
        <w:rPr>
          <w:rStyle w:val="Ninguno A"/>
          <w:rFonts w:ascii="Arial" w:hAnsi="Arial"/>
          <w:sz w:val="24"/>
          <w:szCs w:val="24"/>
          <w:rtl w:val="0"/>
          <w:lang w:val="fr-FR"/>
        </w:rPr>
        <w:t xml:space="preserve">, la </w:t>
      </w:r>
      <w:r>
        <w:rPr>
          <w:rStyle w:val="Hyperlink.4"/>
          <w:rFonts w:ascii="Arial" w:cs="Arial" w:hAnsi="Arial" w:eastAsia="Arial"/>
        </w:rPr>
        <w:fldChar w:fldCharType="begin" w:fldLock="0"/>
      </w:r>
      <w:r>
        <w:rPr>
          <w:rStyle w:val="Hyperlink.4"/>
          <w:rFonts w:ascii="Arial" w:cs="Arial" w:hAnsi="Arial" w:eastAsia="Arial"/>
        </w:rPr>
        <w:instrText xml:space="preserve"> HYPERLINK "http://elpais.com/tag/malaria/a/"</w:instrText>
      </w:r>
      <w:r>
        <w:rPr>
          <w:rStyle w:val="Hyperlink.4"/>
          <w:rFonts w:ascii="Arial" w:cs="Arial" w:hAnsi="Arial" w:eastAsia="Arial"/>
        </w:rPr>
        <w:fldChar w:fldCharType="separate" w:fldLock="0"/>
      </w:r>
      <w:r>
        <w:rPr>
          <w:rStyle w:val="Hyperlink.4"/>
          <w:rFonts w:ascii="Arial" w:hAnsi="Arial"/>
          <w:rtl w:val="0"/>
        </w:rPr>
        <w:t>malaria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y las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"http://elpais.com/elpais/2015/02/18/planeta_futuro/1424272626_824911.html"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enfermedades tropicales desatendidas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y combatir la </w:t>
      </w:r>
      <w:r>
        <w:rPr>
          <w:rStyle w:val="Hyperlink.4"/>
          <w:rFonts w:ascii="Arial" w:cs="Arial" w:hAnsi="Arial" w:eastAsia="Arial"/>
        </w:rPr>
        <w:fldChar w:fldCharType="begin" w:fldLock="0"/>
      </w:r>
      <w:r>
        <w:rPr>
          <w:rStyle w:val="Hyperlink.4"/>
          <w:rFonts w:ascii="Arial" w:cs="Arial" w:hAnsi="Arial" w:eastAsia="Arial"/>
        </w:rPr>
        <w:instrText xml:space="preserve"> HYPERLINK "http://elpais.com/tag/hepatitis/a/"</w:instrText>
      </w:r>
      <w:r>
        <w:rPr>
          <w:rStyle w:val="Hyperlink.4"/>
          <w:rFonts w:ascii="Arial" w:cs="Arial" w:hAnsi="Arial" w:eastAsia="Arial"/>
        </w:rPr>
        <w:fldChar w:fldCharType="separate" w:fldLock="0"/>
      </w:r>
      <w:r>
        <w:rPr>
          <w:rStyle w:val="Hyperlink.4"/>
          <w:rFonts w:ascii="Arial" w:hAnsi="Arial"/>
          <w:rtl w:val="0"/>
        </w:rPr>
        <w:t>hepatitis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>, las enfermedades transmitidas por el agua y otras enfermedades transmisibles.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3. 4. Para 2030, reducir en un tercio la mortalidad prematura por enfermedades no transmisibles mediante la prevenci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 xml:space="preserve">n y el tratamiento y promover la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"http://elpais.com/tag/salud_mental/a/"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salud mental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y el bienestar.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3.5. Fortalecer la prevenci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 xml:space="preserve">n y el tratamiento del abuso de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"http://elpais.com/tag/drogas/a/"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sustancias adictivas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, incluido el uso indebido de estupefacientes y el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"http://elpais.com/tag/consumo_alcohol/a/"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consumo nocivo de alcohol.</w:t>
      </w:r>
      <w:r>
        <w:rPr>
          <w:rFonts w:ascii="Arial" w:cs="Arial" w:hAnsi="Arial" w:eastAsia="Arial"/>
        </w:rPr>
        <w:fldChar w:fldCharType="end" w:fldLock="0"/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3.6. Para 2020, reducir a la mitad el n</w:t>
      </w:r>
      <w:r>
        <w:rPr>
          <w:rStyle w:val="Hyperlink.4"/>
          <w:rFonts w:ascii="Arial" w:hAnsi="Arial" w:hint="default"/>
          <w:rtl w:val="0"/>
        </w:rPr>
        <w:t>ú</w:t>
      </w:r>
      <w:r>
        <w:rPr>
          <w:rStyle w:val="Hyperlink.0"/>
          <w:rFonts w:ascii="Arial" w:hAnsi="Arial"/>
          <w:rtl w:val="0"/>
          <w:lang w:val="es-ES_tradnl"/>
        </w:rPr>
        <w:t xml:space="preserve">mero de muertes y lesiones causadas por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"http://elpais.com/tag/accidentes_trafico/a/"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accidentes de tr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fico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en el mundo.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3.7. Para 2030, garantizar el acceso universal a servicios de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"http://elpais.com/elpais/2014/10/08/planeta_futuro/1412782964_612802.html"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salud sexual y reproductiva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>, incluidos la planificaci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la familia, la informaci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la educaci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n, y la integraci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la salud reproductiva en las estrategias y los programas nacionales.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3.8. Lograr la </w:t>
      </w:r>
      <w:r>
        <w:rPr>
          <w:rStyle w:val="Hyperlink.7"/>
          <w:rFonts w:ascii="Arial" w:cs="Arial" w:hAnsi="Arial" w:eastAsia="Arial"/>
        </w:rPr>
        <w:fldChar w:fldCharType="begin" w:fldLock="0"/>
      </w:r>
      <w:r>
        <w:rPr>
          <w:rStyle w:val="Hyperlink.7"/>
          <w:rFonts w:ascii="Arial" w:cs="Arial" w:hAnsi="Arial" w:eastAsia="Arial"/>
        </w:rPr>
        <w:instrText xml:space="preserve"> HYPERLINK "http://elpais.com/elpais/2014/12/11/planeta_futuro/1418329168_297064.html"</w:instrText>
      </w:r>
      <w:r>
        <w:rPr>
          <w:rStyle w:val="Hyperlink.7"/>
          <w:rFonts w:ascii="Arial" w:cs="Arial" w:hAnsi="Arial" w:eastAsia="Arial"/>
        </w:rPr>
        <w:fldChar w:fldCharType="separate" w:fldLock="0"/>
      </w:r>
      <w:r>
        <w:rPr>
          <w:rStyle w:val="Hyperlink.7"/>
          <w:rFonts w:ascii="Arial" w:hAnsi="Arial"/>
          <w:rtl w:val="0"/>
          <w:lang w:val="pt-PT"/>
        </w:rPr>
        <w:t>cobertura sanitaria universal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>, en particular la protecci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contra los riesgos financieros, el acceso a servicios de salud esenciales de calidad y el acceso a medicamentos y vacunas seguros, eficaces, asequibles y de calidad para todos.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3. </w:t>
      </w:r>
      <w:r>
        <w:rPr>
          <w:rStyle w:val="Hyperlink.4"/>
          <w:rFonts w:ascii="Arial" w:hAnsi="Arial"/>
          <w:rtl w:val="0"/>
        </w:rPr>
        <w:t>9.</w:t>
      </w:r>
      <w:r>
        <w:rPr>
          <w:rStyle w:val="Hyperlink.0"/>
          <w:rFonts w:ascii="Arial" w:hAnsi="Arial"/>
          <w:rtl w:val="0"/>
          <w:lang w:val="es-ES_tradnl"/>
        </w:rPr>
        <w:t xml:space="preserve"> Para 2030, reducir sustancialmente el n</w:t>
      </w:r>
      <w:r>
        <w:rPr>
          <w:rStyle w:val="Hyperlink.4"/>
          <w:rFonts w:ascii="Arial" w:hAnsi="Arial" w:hint="default"/>
          <w:rtl w:val="0"/>
        </w:rPr>
        <w:t>ú</w:t>
      </w:r>
      <w:r>
        <w:rPr>
          <w:rStyle w:val="Hyperlink.0"/>
          <w:rFonts w:ascii="Arial" w:hAnsi="Arial"/>
          <w:rtl w:val="0"/>
          <w:lang w:val="es-ES_tradnl"/>
        </w:rPr>
        <w:t>mero de muertes y enfermedades producidas por productos qu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 xml:space="preserve">micos peligrosos y la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"http://elpais.com/tag/contaminacion/a/"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contaminaci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n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del aire, el agua y el suelo.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3.a      Fortalecer la aplicaci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 xml:space="preserve">n del Convenio Marco de la </w:t>
      </w:r>
      <w:r>
        <w:rPr>
          <w:rStyle w:val="Hyperlink.4"/>
          <w:rFonts w:ascii="Arial" w:cs="Arial" w:hAnsi="Arial" w:eastAsia="Arial"/>
        </w:rPr>
        <w:fldChar w:fldCharType="begin" w:fldLock="0"/>
      </w:r>
      <w:r>
        <w:rPr>
          <w:rStyle w:val="Hyperlink.4"/>
          <w:rFonts w:ascii="Arial" w:cs="Arial" w:hAnsi="Arial" w:eastAsia="Arial"/>
        </w:rPr>
        <w:instrText xml:space="preserve"> HYPERLINK "http://www.who.int/fctc/text_download/es/"</w:instrText>
      </w:r>
      <w:r>
        <w:rPr>
          <w:rStyle w:val="Hyperlink.4"/>
          <w:rFonts w:ascii="Arial" w:cs="Arial" w:hAnsi="Arial" w:eastAsia="Arial"/>
        </w:rPr>
        <w:fldChar w:fldCharType="separate" w:fldLock="0"/>
      </w:r>
      <w:r>
        <w:rPr>
          <w:rStyle w:val="Hyperlink.4"/>
          <w:rFonts w:ascii="Arial" w:hAnsi="Arial"/>
          <w:rtl w:val="0"/>
        </w:rPr>
        <w:t>Organizaci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Mundial de la Salud para el Control del Tabaco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en todos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7"/>
          <w:rFonts w:ascii="Arial" w:hAnsi="Arial"/>
          <w:rtl w:val="0"/>
          <w:lang w:val="pt-PT"/>
        </w:rPr>
        <w:t>ses, seg</w:t>
      </w:r>
      <w:r>
        <w:rPr>
          <w:rStyle w:val="Hyperlink.4"/>
          <w:rFonts w:ascii="Arial" w:hAnsi="Arial" w:hint="default"/>
          <w:rtl w:val="0"/>
        </w:rPr>
        <w:t>ú</w:t>
      </w:r>
      <w:r>
        <w:rPr>
          <w:rStyle w:val="Hyperlink.4"/>
          <w:rFonts w:ascii="Arial" w:hAnsi="Arial"/>
          <w:rtl w:val="0"/>
        </w:rPr>
        <w:t>n proceda.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3. b     Apoyar las actividades de investigaci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desarrollo de vacunas y medicamentos para las enfermedades transmisibles y no transmisibles que afectan primordialmente a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 xml:space="preserve">ses en desarrollo y facilitar el acceso a medicamentos y vacunas esenciales asequibles de conformidad con la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"https://www.wto.org/spanish/thewto_s/minist_s/min01_s/mindecl_trips_s.htm"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Declaraci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Doha sobre el Acuerdo ADPIC y la Salud P</w:t>
      </w:r>
      <w:r>
        <w:rPr>
          <w:rStyle w:val="Hyperlink.4"/>
          <w:rFonts w:ascii="Arial" w:hAnsi="Arial" w:hint="default"/>
          <w:rtl w:val="0"/>
        </w:rPr>
        <w:t>ú</w:t>
      </w:r>
      <w:r>
        <w:rPr>
          <w:rStyle w:val="Hyperlink.7"/>
          <w:rFonts w:ascii="Arial" w:hAnsi="Arial"/>
          <w:rtl w:val="0"/>
          <w:lang w:val="pt-PT"/>
        </w:rPr>
        <w:t>blica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>, en la que se afirma el derecho de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 a utilizar al m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 xml:space="preserve">ximo las disposiciones del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"https://www.wto.org/spanish/docs_s/legal_s/27-trips.pdf"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Acuerdo sobre los Aspectos de los Derechos de Propiedad Intelectual Relacionados con el Comercio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en lo relativo a la flexibilidad para proteger la salud p</w:t>
      </w:r>
      <w:r>
        <w:rPr>
          <w:rStyle w:val="Hyperlink.4"/>
          <w:rFonts w:ascii="Arial" w:hAnsi="Arial" w:hint="default"/>
          <w:rtl w:val="0"/>
        </w:rPr>
        <w:t>ú</w:t>
      </w:r>
      <w:r>
        <w:rPr>
          <w:rStyle w:val="Hyperlink.0"/>
          <w:rFonts w:ascii="Arial" w:hAnsi="Arial"/>
          <w:rtl w:val="0"/>
          <w:lang w:val="es-ES_tradnl"/>
        </w:rPr>
        <w:t>blica y, en particular, proporcionar acceso a los medicamentos para todos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3.c      Aumentar sustancialmente la financiaci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la salud y la contrataci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n, el desarrollo, la capacitaci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la retenci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del personal sanitario en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desarrollo, especialmente en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menos adelantados y los peque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os Estados insulares en desarrollo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3.d.     Reforzar la capacidad de todos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ses, en particular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desarrollo, en materia de alerta temprana, reducci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riesgos y gesti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los riesgos para la salud nacional y mundial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4"/>
          <w:szCs w:val="24"/>
        </w:rPr>
      </w:pP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>Objetivo sostenible n</w:t>
      </w:r>
      <w:r>
        <w:rPr>
          <w:rStyle w:val="Ninguno A"/>
          <w:rFonts w:ascii="Arial" w:hAnsi="Arial" w:hint="default"/>
          <w:b w:val="1"/>
          <w:bCs w:val="1"/>
          <w:sz w:val="24"/>
          <w:szCs w:val="24"/>
          <w:rtl w:val="0"/>
        </w:rPr>
        <w:t>ú</w:t>
      </w: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 xml:space="preserve">mero </w:t>
      </w: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 xml:space="preserve">4: </w:t>
      </w: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>Garantizar una educaci</w:t>
      </w:r>
      <w:r>
        <w:rPr>
          <w:rStyle w:val="Ninguno A"/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>n inclusiva, equitativa y de calidad y promover oportunidades de aprendizaje durante toda la vida para todos</w:t>
      </w:r>
    </w:p>
    <w:p>
      <w:pPr>
        <w:pStyle w:val="Por omisión"/>
        <w:rPr>
          <w:rStyle w:val="Ninguno A"/>
          <w:color w:val="434343"/>
          <w:sz w:val="34"/>
          <w:szCs w:val="34"/>
          <w:u w:color="434343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4"/>
          <w:szCs w:val="24"/>
        </w:rPr>
      </w:pPr>
      <w:r>
        <w:rPr>
          <w:rStyle w:val="Hyperlink.0"/>
          <w:rFonts w:ascii="Arial" w:hAnsi="Arial"/>
          <w:rtl w:val="0"/>
          <w:lang w:val="es-ES_tradnl"/>
        </w:rPr>
        <w:t>4.1. Para 2030, velar por que todas las ni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as y todos los ni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 xml:space="preserve">os tengan una </w:t>
      </w:r>
      <w:r>
        <w:rPr>
          <w:rStyle w:val="Hyperlink.8"/>
          <w:rFonts w:ascii="Arial" w:cs="Arial" w:hAnsi="Arial" w:eastAsia="Arial"/>
        </w:rPr>
        <w:fldChar w:fldCharType="begin" w:fldLock="0"/>
      </w:r>
      <w:r>
        <w:rPr>
          <w:rStyle w:val="Hyperlink.8"/>
          <w:rFonts w:ascii="Arial" w:cs="Arial" w:hAnsi="Arial" w:eastAsia="Arial"/>
        </w:rPr>
        <w:instrText xml:space="preserve"> HYPERLINK "http://elpais.com/tag/educacion_primaria_universal/a/"</w:instrText>
      </w:r>
      <w:r>
        <w:rPr>
          <w:rStyle w:val="Hyperlink.8"/>
          <w:rFonts w:ascii="Arial" w:cs="Arial" w:hAnsi="Arial" w:eastAsia="Arial"/>
        </w:rPr>
        <w:fldChar w:fldCharType="separate" w:fldLock="0"/>
      </w:r>
      <w:r>
        <w:rPr>
          <w:rStyle w:val="Hyperlink.8"/>
          <w:rFonts w:ascii="Arial" w:hAnsi="Arial"/>
          <w:rtl w:val="0"/>
          <w:lang w:val="fr-FR"/>
        </w:rPr>
        <w:t>ense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anza primaria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y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"http://elpais.com/tag/educacion_secundaria/a/"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secundaria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completa, gratuita, equitativa y de calidad que produzca resultados de aprendizaje pertinentes y efectivos.</w:t>
      </w:r>
    </w:p>
    <w:p>
      <w:pPr>
        <w:pStyle w:val="Por omisión"/>
        <w:rPr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4. 2. Para 2030, velar por que todas las ni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as y todos los ni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os tengan acceso a servicios de calidad en materia de atenci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desarrollo en la primera infancia y ense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anza preescolar, a fin de que est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n preparados para la ense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anza primaria.</w:t>
      </w:r>
    </w:p>
    <w:p>
      <w:pPr>
        <w:pStyle w:val="Por omisión"/>
        <w:rPr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Ninguno A"/>
          <w:rFonts w:ascii="Arial" w:hAnsi="Arial"/>
          <w:b w:val="1"/>
          <w:bCs w:val="1"/>
          <w:color w:val="434343"/>
          <w:sz w:val="24"/>
          <w:szCs w:val="24"/>
          <w:u w:color="434343"/>
          <w:rtl w:val="0"/>
          <w:lang w:val="es-ES_tradnl"/>
        </w:rPr>
        <w:t>4.</w:t>
      </w:r>
      <w:r>
        <w:rPr>
          <w:rStyle w:val="Hyperlink.5"/>
          <w:rFonts w:ascii="Arial" w:hAnsi="Arial"/>
          <w:rtl w:val="0"/>
          <w:lang w:val="es-ES_tradnl"/>
        </w:rPr>
        <w:t>3. Para 2030, asegurar el acceso en condiciones de igualdad para todos los hombres y las mujeres a formaci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</w:rPr>
        <w:t>n t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  <w:lang w:val="fr-FR"/>
        </w:rPr>
        <w:t>é</w:t>
      </w:r>
      <w:r>
        <w:rPr>
          <w:rStyle w:val="Hyperlink.5"/>
          <w:rFonts w:ascii="Arial" w:hAnsi="Arial"/>
          <w:rtl w:val="0"/>
          <w:lang w:val="es-ES_tradnl"/>
        </w:rPr>
        <w:t>cnica, profesional y superior de calidad, incluida la ense</w:t>
      </w:r>
      <w:r>
        <w:rPr>
          <w:rStyle w:val="Hyperlink.5"/>
          <w:rFonts w:ascii="Arial" w:hAnsi="Arial" w:hint="default"/>
          <w:rtl w:val="0"/>
          <w:lang w:val="es-ES_tradnl"/>
        </w:rPr>
        <w:t>ñ</w:t>
      </w:r>
      <w:r>
        <w:rPr>
          <w:rStyle w:val="Hyperlink.6"/>
          <w:rFonts w:ascii="Arial" w:hAnsi="Arial"/>
          <w:rtl w:val="0"/>
          <w:lang w:val="it-IT"/>
        </w:rPr>
        <w:t>anza universitaria</w:t>
      </w: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Hyperlink.5"/>
          <w:rFonts w:ascii="Arial" w:hAnsi="Arial"/>
          <w:rtl w:val="0"/>
          <w:lang w:val="es-ES_tradnl"/>
        </w:rPr>
        <w:t xml:space="preserve">4.4. 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pt-PT"/>
        </w:rPr>
        <w:t xml:space="preserve">Para 2030, aumentar </w:t>
      </w:r>
      <w:r>
        <w:rPr>
          <w:rStyle w:val="Hyperlink.5"/>
          <w:rFonts w:ascii="Arial" w:hAnsi="Arial"/>
          <w:rtl w:val="0"/>
          <w:lang w:val="es-ES_tradnl"/>
        </w:rPr>
        <w:t>sustancialmente el n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ú</w:t>
      </w:r>
      <w:r>
        <w:rPr>
          <w:rStyle w:val="Hyperlink.5"/>
          <w:rFonts w:ascii="Arial" w:hAnsi="Arial"/>
          <w:rtl w:val="0"/>
          <w:lang w:val="es-ES_tradnl"/>
        </w:rPr>
        <w:t>mero de j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venes y adultos que tienen las competencias necesarias, en particular t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  <w:lang w:val="fr-FR"/>
        </w:rPr>
        <w:t>é</w:t>
      </w:r>
      <w:r>
        <w:rPr>
          <w:rStyle w:val="Hyperlink.5"/>
          <w:rFonts w:ascii="Arial" w:hAnsi="Arial"/>
          <w:rtl w:val="0"/>
          <w:lang w:val="es-ES_tradnl"/>
        </w:rPr>
        <w:t>cnicas y profesionales, para acceder al empleo, el trabajo decente y el emprendimiento.</w:t>
      </w: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4"/>
          <w:szCs w:val="24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4.5. Para 2030, eliminar las </w:t>
      </w:r>
      <w:r>
        <w:rPr>
          <w:rStyle w:val="Hyperlink.7"/>
          <w:rFonts w:ascii="Arial" w:cs="Arial" w:hAnsi="Arial" w:eastAsia="Arial"/>
        </w:rPr>
        <w:fldChar w:fldCharType="begin" w:fldLock="0"/>
      </w:r>
      <w:r>
        <w:rPr>
          <w:rStyle w:val="Hyperlink.7"/>
          <w:rFonts w:ascii="Arial" w:cs="Arial" w:hAnsi="Arial" w:eastAsia="Arial"/>
        </w:rPr>
        <w:instrText xml:space="preserve"> HYPERLINK "http://politica.elpais.com/politica/2015/01/19/actualidad/1421666442_720236.html"</w:instrText>
      </w:r>
      <w:r>
        <w:rPr>
          <w:rStyle w:val="Hyperlink.7"/>
          <w:rFonts w:ascii="Arial" w:cs="Arial" w:hAnsi="Arial" w:eastAsia="Arial"/>
        </w:rPr>
        <w:fldChar w:fldCharType="separate" w:fldLock="0"/>
      </w:r>
      <w:r>
        <w:rPr>
          <w:rStyle w:val="Hyperlink.7"/>
          <w:rFonts w:ascii="Arial" w:hAnsi="Arial"/>
          <w:rtl w:val="0"/>
          <w:lang w:val="pt-PT"/>
        </w:rPr>
        <w:t>disparidades de g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nero en la educaci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n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y garantizar el acceso en condiciones de igualdad de las personas vulnerables, incluidas las personas con discapacidad, los pueblos ind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genas y los ni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os en situaciones de vulnerabilidad, a todos los niveles de la ense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anza y la formaci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n profesional.</w:t>
      </w:r>
    </w:p>
    <w:p>
      <w:pPr>
        <w:pStyle w:val="Por omisión"/>
        <w:rPr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4</w:t>
      </w:r>
      <w:r>
        <w:rPr>
          <w:rStyle w:val="Hyperlink.4"/>
          <w:rFonts w:ascii="Arial" w:hAnsi="Arial"/>
          <w:rtl w:val="0"/>
        </w:rPr>
        <w:t>.</w:t>
      </w:r>
      <w:r>
        <w:rPr>
          <w:rStyle w:val="Hyperlink.0"/>
          <w:rFonts w:ascii="Arial" w:hAnsi="Arial"/>
          <w:rtl w:val="0"/>
          <w:lang w:val="es-ES_tradnl"/>
        </w:rPr>
        <w:t>6. Para 2030, garantizar que todos los j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venes y una parte sustancial de los adultos, tanto hombres como mujeres, tengan competencias de lectura, escritura y aritm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tica.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4"/>
          <w:szCs w:val="24"/>
        </w:rPr>
      </w:pPr>
      <w:r>
        <w:rPr>
          <w:rStyle w:val="Hyperlink.0"/>
          <w:rFonts w:ascii="Arial" w:hAnsi="Arial"/>
          <w:rtl w:val="0"/>
          <w:lang w:val="es-ES_tradnl"/>
        </w:rPr>
        <w:t>4.7. Para 2030, garantizar que todos los estudiantes adquieran los conocimientos te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ricos y pr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cticos necesarios para promover el desarrollo sostenible, en particular mediante la educaci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para el desarrollo sostenible y la adopci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estilos de vida sostenibles, los derechos humanos, la igualdad entre los g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neros, la promoci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una cultura de paz y no violencia, la ciudadan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a mundial y la valoraci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la diversidad cultural y de la contribuci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8"/>
          <w:rFonts w:ascii="Arial" w:hAnsi="Arial"/>
          <w:rtl w:val="0"/>
          <w:lang w:val="fr-FR"/>
        </w:rPr>
        <w:t xml:space="preserve">n de la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"http://elpais.com/tag/desarrollo_sostenible/a/"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cultura al desarrollo sostenible,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entre otros medios.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4.a.    Construir y adecuar instalaciones escolares que respondan a las necesidades de los ni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os y las personas discapacitadas y tengan en cuenta las cuestiones de g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nero, y que ofrezcan entornos de aprendizaje seguros, no violentos, inclusivos y eficaces para todos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4.b.     </w:t>
      </w:r>
      <w:r>
        <w:rPr>
          <w:rStyle w:val="Hyperlink.7"/>
          <w:rFonts w:ascii="Arial" w:hAnsi="Arial"/>
          <w:rtl w:val="0"/>
          <w:lang w:val="pt-PT"/>
        </w:rPr>
        <w:t xml:space="preserve">Para 2020, aumentar </w:t>
      </w:r>
      <w:r>
        <w:rPr>
          <w:rStyle w:val="Hyperlink.0"/>
          <w:rFonts w:ascii="Arial" w:hAnsi="Arial"/>
          <w:rtl w:val="0"/>
          <w:lang w:val="es-ES_tradnl"/>
        </w:rPr>
        <w:t>sustancialmente a nivel mundial el n</w:t>
      </w:r>
      <w:r>
        <w:rPr>
          <w:rStyle w:val="Hyperlink.4"/>
          <w:rFonts w:ascii="Arial" w:hAnsi="Arial" w:hint="default"/>
          <w:rtl w:val="0"/>
        </w:rPr>
        <w:t>ú</w:t>
      </w:r>
      <w:r>
        <w:rPr>
          <w:rStyle w:val="Hyperlink.0"/>
          <w:rFonts w:ascii="Arial" w:hAnsi="Arial"/>
          <w:rtl w:val="0"/>
          <w:lang w:val="es-ES_tradnl"/>
        </w:rPr>
        <w:t>mero de becas disponibles para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desarrollo, en particular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menos adelantados, los peque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os Estados insulares en desarrollo y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8"/>
          <w:rFonts w:ascii="Arial" w:hAnsi="Arial"/>
          <w:rtl w:val="0"/>
          <w:lang w:val="fr-FR"/>
        </w:rPr>
        <w:t xml:space="preserve">ses de 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frica, para matriculaci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en instituciones de ense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anza superior, incluidos programas de formaci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profesional y programas t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cnicos, cient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ficos, de ingenier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a y de tecnolog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a de la informaci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las comunicaciones, en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desarrollados y otros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4.c.    Para 2030 incrementar sustancialmente el n</w:t>
      </w:r>
      <w:r>
        <w:rPr>
          <w:rStyle w:val="Hyperlink.0"/>
          <w:rFonts w:ascii="Arial" w:hAnsi="Arial" w:hint="default"/>
          <w:rtl w:val="0"/>
          <w:lang w:val="es-ES_tradnl"/>
        </w:rPr>
        <w:t>ú</w:t>
      </w:r>
      <w:r>
        <w:rPr>
          <w:rStyle w:val="Hyperlink.0"/>
          <w:rFonts w:ascii="Arial" w:hAnsi="Arial"/>
          <w:rtl w:val="0"/>
          <w:lang w:val="es-ES_tradnl"/>
        </w:rPr>
        <w:t>mero de profesores cualificados, incluyendo a trav</w:t>
      </w:r>
      <w:r>
        <w:rPr>
          <w:rStyle w:val="Hyperlink.0"/>
          <w:rFonts w:ascii="Arial" w:hAnsi="Arial" w:hint="default"/>
          <w:rtl w:val="0"/>
          <w:lang w:val="es-ES_tradnl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s de la cooperaci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internacional para el entrenamiento de los profesores en pa</w:t>
      </w:r>
      <w:r>
        <w:rPr>
          <w:rStyle w:val="Hyperlink.0"/>
          <w:rFonts w:ascii="Arial" w:hAnsi="Arial" w:hint="default"/>
          <w:rtl w:val="0"/>
          <w:lang w:val="es-ES_tradnl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desarrollo, especialmente en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menos adelantados y los peque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os Estados insulares en desarrollo.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Objetivo sostenible n</w:t>
      </w:r>
      <w:r>
        <w:rPr>
          <w:rStyle w:val="Ninguno A"/>
          <w:rFonts w:ascii="Arial" w:hAnsi="Arial" w:hint="default"/>
          <w:b w:val="1"/>
          <w:bCs w:val="1"/>
          <w:rtl w:val="0"/>
          <w:lang w:val="es-ES_tradnl"/>
        </w:rPr>
        <w:t>ú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mero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5: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Lograr la igualdad entre los g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é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neros y empoderar a todas las mujeres y las ni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ñ</w:t>
      </w:r>
      <w:r>
        <w:rPr>
          <w:rStyle w:val="Ninguno A"/>
          <w:rFonts w:ascii="Arial" w:hAnsi="Arial"/>
          <w:b w:val="1"/>
          <w:bCs w:val="1"/>
          <w:rtl w:val="0"/>
        </w:rPr>
        <w:t>as</w:t>
      </w: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5.1. Poner fin a todas las formas de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"http://elpais.com/tag/discriminacion_sexual/a/"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discriminaci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contra todas las mujeres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y las ni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as en todo el mundo.</w:t>
      </w: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  <w:shd w:val="clear" w:color="auto" w:fill="eaeaea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5.2. Eliminar todas las formas de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"http://elpais.com/tag/violencia_genero/a/"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violencia contra todas las mujeres y las ni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4"/>
          <w:rFonts w:ascii="Arial" w:hAnsi="Arial"/>
          <w:rtl w:val="0"/>
        </w:rPr>
        <w:t>as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en los 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7"/>
          <w:rFonts w:ascii="Arial" w:hAnsi="Arial"/>
          <w:rtl w:val="0"/>
          <w:lang w:val="pt-PT"/>
        </w:rPr>
        <w:t>mbitos p</w:t>
      </w:r>
      <w:r>
        <w:rPr>
          <w:rStyle w:val="Hyperlink.4"/>
          <w:rFonts w:ascii="Arial" w:hAnsi="Arial" w:hint="default"/>
          <w:rtl w:val="0"/>
        </w:rPr>
        <w:t>ú</w:t>
      </w:r>
      <w:r>
        <w:rPr>
          <w:rStyle w:val="Hyperlink.0"/>
          <w:rFonts w:ascii="Arial" w:hAnsi="Arial"/>
          <w:rtl w:val="0"/>
          <w:lang w:val="es-ES_tradnl"/>
        </w:rPr>
        <w:t>blico y privado, incluidas la trata y la explotaci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sexual y otros tipos de explotaci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n.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5.3. Eliminar todas las pr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cticas nocivas, como el matrimonio infantil, precoz y forzado y la mutilaci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n genital femenina.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5.4. Reconocer y valorar los cuidados no remunerados y el trabajo dom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stico no remunerado mediante la prestaci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servicios p</w:t>
      </w:r>
      <w:r>
        <w:rPr>
          <w:rStyle w:val="Hyperlink.4"/>
          <w:rFonts w:ascii="Arial" w:hAnsi="Arial" w:hint="default"/>
          <w:rtl w:val="0"/>
        </w:rPr>
        <w:t>ú</w:t>
      </w:r>
      <w:r>
        <w:rPr>
          <w:rStyle w:val="Hyperlink.0"/>
          <w:rFonts w:ascii="Arial" w:hAnsi="Arial"/>
          <w:rtl w:val="0"/>
          <w:lang w:val="es-ES_tradnl"/>
        </w:rPr>
        <w:t>blicos, la provisi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infraestructura y la formulaci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nl-NL"/>
        </w:rPr>
        <w:t>n de pol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ticas de protecci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8"/>
          <w:rFonts w:ascii="Arial" w:hAnsi="Arial"/>
          <w:rtl w:val="0"/>
          <w:lang w:val="fr-FR"/>
        </w:rPr>
        <w:t>n social, as</w:t>
      </w:r>
      <w:r>
        <w:rPr>
          <w:rStyle w:val="Hyperlink.4"/>
          <w:rFonts w:ascii="Arial" w:hAnsi="Arial" w:hint="default"/>
          <w:rtl w:val="0"/>
        </w:rPr>
        <w:t xml:space="preserve">í </w:t>
      </w:r>
      <w:r>
        <w:rPr>
          <w:rStyle w:val="Hyperlink.0"/>
          <w:rFonts w:ascii="Arial" w:hAnsi="Arial"/>
          <w:rtl w:val="0"/>
          <w:lang w:val="es-ES_tradnl"/>
        </w:rPr>
        <w:t>como la promoci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la responsabilidad compartida en el hogar y la familia, seg</w:t>
      </w:r>
      <w:r>
        <w:rPr>
          <w:rStyle w:val="Hyperlink.4"/>
          <w:rFonts w:ascii="Arial" w:hAnsi="Arial" w:hint="default"/>
          <w:rtl w:val="0"/>
        </w:rPr>
        <w:t>ú</w:t>
      </w:r>
      <w:r>
        <w:rPr>
          <w:rStyle w:val="Hyperlink.0"/>
          <w:rFonts w:ascii="Arial" w:hAnsi="Arial"/>
          <w:rtl w:val="0"/>
          <w:lang w:val="es-ES_tradnl"/>
        </w:rPr>
        <w:t>n proceda en cada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7"/>
          <w:rFonts w:ascii="Arial" w:hAnsi="Arial"/>
          <w:rtl w:val="0"/>
          <w:lang w:val="pt-PT"/>
        </w:rPr>
        <w:t>s.</w:t>
      </w: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5</w:t>
      </w:r>
      <w:r>
        <w:rPr>
          <w:rStyle w:val="Hyperlink.4"/>
          <w:rFonts w:ascii="Arial" w:hAnsi="Arial"/>
          <w:rtl w:val="0"/>
        </w:rPr>
        <w:t>.</w:t>
      </w:r>
      <w:r>
        <w:rPr>
          <w:rStyle w:val="Hyperlink.0"/>
          <w:rFonts w:ascii="Arial" w:hAnsi="Arial"/>
          <w:rtl w:val="0"/>
          <w:lang w:val="es-ES_tradnl"/>
        </w:rPr>
        <w:t>5 Velar por la plena y efectiva participaci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las mujeres y la igualdad de oportunidades de liderazgo a todos los niveles de la adopci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decisiones en la vida pol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tica, econ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mica y p</w:t>
      </w:r>
      <w:r>
        <w:rPr>
          <w:rStyle w:val="Hyperlink.4"/>
          <w:rFonts w:ascii="Arial" w:hAnsi="Arial" w:hint="default"/>
          <w:rtl w:val="0"/>
        </w:rPr>
        <w:t>ú</w:t>
      </w:r>
      <w:r>
        <w:rPr>
          <w:rStyle w:val="Hyperlink.7"/>
          <w:rFonts w:ascii="Arial" w:hAnsi="Arial"/>
          <w:rtl w:val="0"/>
          <w:lang w:val="pt-PT"/>
        </w:rPr>
        <w:t>blica.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5.6. Garantizar el acceso universal a la salud sexual y reproductiva y los derechos reproductivos, de conformidad con el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"http://www.unfpa.org/sites/default/files/event-pdf/icpd_spa_2.pdf"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Programa de Acci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la Conferencia Internacional sobre la Poblaci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el Desarrollo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8"/>
          <w:rFonts w:ascii="Arial" w:hAnsi="Arial"/>
          <w:rtl w:val="0"/>
          <w:lang w:val="fr-FR"/>
        </w:rPr>
        <w:t xml:space="preserve">, la </w:t>
      </w:r>
      <w:r>
        <w:rPr>
          <w:rStyle w:val="Hyperlink.7"/>
          <w:rFonts w:ascii="Arial" w:cs="Arial" w:hAnsi="Arial" w:eastAsia="Arial"/>
        </w:rPr>
        <w:fldChar w:fldCharType="begin" w:fldLock="0"/>
      </w:r>
      <w:r>
        <w:rPr>
          <w:rStyle w:val="Hyperlink.7"/>
          <w:rFonts w:ascii="Arial" w:cs="Arial" w:hAnsi="Arial" w:eastAsia="Arial"/>
        </w:rPr>
        <w:instrText xml:space="preserve"> HYPERLINK "http://beijing20.unwomen.org/es/about"</w:instrText>
      </w:r>
      <w:r>
        <w:rPr>
          <w:rStyle w:val="Hyperlink.7"/>
          <w:rFonts w:ascii="Arial" w:cs="Arial" w:hAnsi="Arial" w:eastAsia="Arial"/>
        </w:rPr>
        <w:fldChar w:fldCharType="separate" w:fldLock="0"/>
      </w:r>
      <w:r>
        <w:rPr>
          <w:rStyle w:val="Hyperlink.7"/>
          <w:rFonts w:ascii="Arial" w:hAnsi="Arial"/>
          <w:rtl w:val="0"/>
          <w:lang w:val="pt-PT"/>
        </w:rPr>
        <w:t>Plataforma de Acci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nl-NL"/>
        </w:rPr>
        <w:t>n de Beijing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y los documentos finales de sus conferencias de examen.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5.a.     Emprender reformas que otorguen a la mujer el derecho en condiciones de igualdad a los recursos econ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7"/>
          <w:rFonts w:ascii="Arial" w:hAnsi="Arial"/>
          <w:rtl w:val="0"/>
          <w:lang w:val="pt-PT"/>
        </w:rPr>
        <w:t>micos, as</w:t>
      </w:r>
      <w:r>
        <w:rPr>
          <w:rStyle w:val="Hyperlink.4"/>
          <w:rFonts w:ascii="Arial" w:hAnsi="Arial" w:hint="default"/>
          <w:rtl w:val="0"/>
        </w:rPr>
        <w:t xml:space="preserve">í </w:t>
      </w:r>
      <w:r>
        <w:rPr>
          <w:rStyle w:val="Hyperlink.0"/>
          <w:rFonts w:ascii="Arial" w:hAnsi="Arial"/>
          <w:rtl w:val="0"/>
          <w:lang w:val="es-ES_tradnl"/>
        </w:rPr>
        <w:t>como el acceso a la propiedad y al control de la tierra y otros bienes, los servicios financieros, la herencia y los recursos naturales, de conformidad con las leyes nacionales.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5.b.     Mejorar el uso de la tecnolog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a instrumental, en particular la tecnolog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a de la informaci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las comunicaciones, para promover el empoderamiento de la mujer.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5.c.     Adoptar y fortalecer pol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ticas firmes y promulgar leyes rigurosas para promover la igualdad entre los g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neros y el empoderamiento de las mujeres y las ni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as a todos los niveles.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Objetivo sostenible n</w:t>
      </w:r>
      <w:r>
        <w:rPr>
          <w:rStyle w:val="Ninguno A"/>
          <w:rFonts w:ascii="Arial" w:hAnsi="Arial" w:hint="default"/>
          <w:b w:val="1"/>
          <w:bCs w:val="1"/>
          <w:rtl w:val="0"/>
          <w:lang w:val="es-ES_tradnl"/>
        </w:rPr>
        <w:t>ú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mero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6: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Garantizar la disponibilidad de agua y su gesti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 sostenible y el saneamiento para todos</w:t>
      </w: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6.1. Para 2030, lograr el acceso universal y equitativo a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"http://elpais.com/tag/agua/a/"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agua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potable segura y asequible para todos.</w:t>
      </w: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28"/>
          <w:szCs w:val="28"/>
          <w:u w:color="434343"/>
          <w:shd w:val="clear" w:color="auto" w:fill="eaeaea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6. 2. Para 2030, lograr el acceso equitativo a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"http://elpais.com/elpais/2015/02/16/planeta_futuro/1424084297_702325.html"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servicios de saneamiento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e higiene adecuados para todos y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"http://www.unmultimedia.org/radio/spanish/2014/11/la-defecacion-al-aire-libre-es-un-grave-problema-de-salud/"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poner fin a la defecaci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al aire libre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>, prestando especial atenci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a las necesidades de las mujeres y las ni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as y las personas en situaciones vulnerables.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6.3. Para 2030, mejorar la calidad del agua mediante la reducci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de la contaminaci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n, la eliminaci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del vertimiento y la reducci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al m</w:t>
      </w:r>
      <w:r>
        <w:rPr>
          <w:rFonts w:ascii="Arial" w:hAnsi="Arial" w:hint="default"/>
          <w:rtl w:val="0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nimo de la descarga de materiales y productos qu</w:t>
      </w:r>
      <w:r>
        <w:rPr>
          <w:rFonts w:ascii="Arial" w:hAnsi="Arial" w:hint="default"/>
          <w:rtl w:val="0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micos peligrosos, la reducci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a la mitad del porcentaje de aguas residuales sin tratar y el aumento del reciclado y la reutilizaci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en condiciones de seguridad incremento a nivel mundial.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6. 4. Para 2030, aumentar sustancialmente la utilizaci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eficiente de los recursos h</w:t>
      </w:r>
      <w:r>
        <w:rPr>
          <w:rFonts w:ascii="Arial" w:hAnsi="Arial" w:hint="default"/>
          <w:rtl w:val="0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dricos en todos los sectores y asegurar la sostenibilidad de la extracci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y el abastecimiento de agua dulce para hacer frente a la escasez de agua y reducir sustancialmente el n</w:t>
      </w:r>
      <w:r>
        <w:rPr>
          <w:rFonts w:ascii="Arial" w:hAnsi="Arial" w:hint="default"/>
          <w:rtl w:val="0"/>
        </w:rPr>
        <w:t>ú</w:t>
      </w:r>
      <w:r>
        <w:rPr>
          <w:rStyle w:val="Ninguno A A"/>
          <w:rFonts w:ascii="Arial" w:hAnsi="Arial"/>
          <w:rtl w:val="0"/>
          <w:lang w:val="es-ES_tradnl"/>
        </w:rPr>
        <w:t>mero de personas que sufren de escasez de agua.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6.5. Para 2030, poner en pr</w:t>
      </w:r>
      <w:r>
        <w:rPr>
          <w:rFonts w:ascii="Arial" w:hAnsi="Arial" w:hint="default"/>
          <w:rtl w:val="0"/>
        </w:rPr>
        <w:t>á</w:t>
      </w:r>
      <w:r>
        <w:rPr>
          <w:rStyle w:val="Ninguno A A"/>
          <w:rFonts w:ascii="Arial" w:hAnsi="Arial"/>
          <w:rtl w:val="0"/>
          <w:lang w:val="es-ES_tradnl"/>
        </w:rPr>
        <w:t>ctica la ordenaci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integrada de los recursos h</w:t>
      </w:r>
      <w:r>
        <w:rPr>
          <w:rFonts w:ascii="Arial" w:hAnsi="Arial" w:hint="default"/>
          <w:rtl w:val="0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dricos a todos los niveles, incluso mediante la cooperaci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rtl w:val="0"/>
          <w:lang w:val="pt-PT"/>
        </w:rPr>
        <w:t>n transfronteriza, seg</w:t>
      </w:r>
      <w:r>
        <w:rPr>
          <w:rFonts w:ascii="Arial" w:hAnsi="Arial" w:hint="default"/>
          <w:rtl w:val="0"/>
        </w:rPr>
        <w:t>ú</w:t>
      </w:r>
      <w:r>
        <w:rPr>
          <w:rFonts w:ascii="Arial" w:hAnsi="Arial"/>
          <w:rtl w:val="0"/>
        </w:rPr>
        <w:t>n proceda.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6. 6. Para 2020, proteger y restablecer los ecosistemas relacionados con el agua, incluidos los bosques, las monta</w:t>
      </w:r>
      <w:r>
        <w:rPr>
          <w:rStyle w:val="Ninguno A A"/>
          <w:rFonts w:ascii="Arial" w:hAnsi="Arial" w:hint="default"/>
          <w:rtl w:val="0"/>
          <w:lang w:val="es-ES_tradnl"/>
        </w:rPr>
        <w:t>ñ</w:t>
      </w:r>
      <w:r>
        <w:rPr>
          <w:rStyle w:val="Ninguno A A"/>
          <w:rFonts w:ascii="Arial" w:hAnsi="Arial"/>
          <w:rtl w:val="0"/>
          <w:lang w:val="es-ES_tradnl"/>
        </w:rPr>
        <w:t>as, los humedales, los r</w:t>
      </w:r>
      <w:r>
        <w:rPr>
          <w:rFonts w:ascii="Arial" w:hAnsi="Arial" w:hint="default"/>
          <w:rtl w:val="0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os, los acu</w:t>
      </w:r>
      <w:r>
        <w:rPr>
          <w:rFonts w:ascii="Arial" w:hAnsi="Arial" w:hint="default"/>
          <w:rtl w:val="0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feros y los lagos.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Hyperlink.5"/>
          <w:rFonts w:ascii="Arial" w:hAnsi="Arial"/>
          <w:rtl w:val="0"/>
          <w:lang w:val="es-ES_tradnl"/>
        </w:rPr>
        <w:t>6.a.     Para 2030, ampliar la cooperaci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internacional y el apoyo prestado a los pa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ses en desarrollo para la creaci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de capacidad en actividades y programas relativos al agua y el saneamiento, incluidos el acopio y almacenamiento de agua, la desalinizaci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n, el aprovechamiento eficiente de los recursos h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dricos, el tratamiento de aguas residuales y las tecnolog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as de reciclaje y reutilizaci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</w:rPr>
        <w:t>n.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Hyperlink.5"/>
          <w:rFonts w:ascii="Arial" w:hAnsi="Arial"/>
          <w:rtl w:val="0"/>
          <w:lang w:val="es-ES_tradnl"/>
        </w:rPr>
        <w:t>6.b.     Apoyar y fortalecer la participaci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de las comunidades locales en la mejora de la gesti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del agua y el saneamiento.</w:t>
      </w:r>
    </w:p>
    <w:p>
      <w:pPr>
        <w:pStyle w:val="Cuerpo A"/>
        <w:spacing w:after="200"/>
        <w:jc w:val="both"/>
        <w:rPr>
          <w:rFonts w:ascii="Calibri" w:cs="Calibri" w:hAnsi="Calibri" w:eastAsia="Calibri"/>
          <w:b w:val="1"/>
          <w:bCs w:val="1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Objetivo sostenible n</w:t>
      </w:r>
      <w:r>
        <w:rPr>
          <w:rStyle w:val="Ninguno A"/>
          <w:rFonts w:ascii="Arial" w:hAnsi="Arial" w:hint="default"/>
          <w:b w:val="1"/>
          <w:bCs w:val="1"/>
          <w:rtl w:val="0"/>
          <w:lang w:val="es-ES_tradnl"/>
        </w:rPr>
        <w:t>ú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mero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7: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Garantizar el acceso a una energ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í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a asequible, segura, sostenible y moderna para todos</w:t>
      </w: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7.1. Para 2030, garantizar el acceso universal a servicios de </w:t>
      </w:r>
      <w:r>
        <w:rPr>
          <w:rStyle w:val="Hyperlink.4"/>
          <w:rFonts w:ascii="Arial" w:cs="Arial" w:hAnsi="Arial" w:eastAsia="Arial"/>
        </w:rPr>
        <w:fldChar w:fldCharType="begin" w:fldLock="0"/>
      </w:r>
      <w:r>
        <w:rPr>
          <w:rStyle w:val="Hyperlink.4"/>
          <w:rFonts w:ascii="Arial" w:cs="Arial" w:hAnsi="Arial" w:eastAsia="Arial"/>
        </w:rPr>
        <w:instrText xml:space="preserve"> HYPERLINK "http://elpais.com/tag/energia/a/"</w:instrText>
      </w:r>
      <w:r>
        <w:rPr>
          <w:rStyle w:val="Hyperlink.4"/>
          <w:rFonts w:ascii="Arial" w:cs="Arial" w:hAnsi="Arial" w:eastAsia="Arial"/>
        </w:rPr>
        <w:fldChar w:fldCharType="separate" w:fldLock="0"/>
      </w:r>
      <w:r>
        <w:rPr>
          <w:rStyle w:val="Hyperlink.4"/>
          <w:rFonts w:ascii="Arial" w:hAnsi="Arial"/>
          <w:rtl w:val="0"/>
        </w:rPr>
        <w:t>energ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4"/>
          <w:rFonts w:ascii="Arial" w:hAnsi="Arial"/>
          <w:rtl w:val="0"/>
        </w:rPr>
        <w:t>a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asequibles, confiables y modernos.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7. 2. Para 2030, aumentar sustancialmente el porcentaje de la </w:t>
      </w:r>
      <w:r>
        <w:rPr>
          <w:rStyle w:val="Hyperlink.4"/>
          <w:rFonts w:ascii="Arial" w:cs="Arial" w:hAnsi="Arial" w:eastAsia="Arial"/>
        </w:rPr>
        <w:fldChar w:fldCharType="begin" w:fldLock="0"/>
      </w:r>
      <w:r>
        <w:rPr>
          <w:rStyle w:val="Hyperlink.4"/>
          <w:rFonts w:ascii="Arial" w:cs="Arial" w:hAnsi="Arial" w:eastAsia="Arial"/>
        </w:rPr>
        <w:instrText xml:space="preserve"> HYPERLINK "http://elpais.com/tag/energias_renovables/a/"</w:instrText>
      </w:r>
      <w:r>
        <w:rPr>
          <w:rStyle w:val="Hyperlink.4"/>
          <w:rFonts w:ascii="Arial" w:cs="Arial" w:hAnsi="Arial" w:eastAsia="Arial"/>
        </w:rPr>
        <w:fldChar w:fldCharType="separate" w:fldLock="0"/>
      </w:r>
      <w:r>
        <w:rPr>
          <w:rStyle w:val="Hyperlink.4"/>
          <w:rFonts w:ascii="Arial" w:hAnsi="Arial"/>
          <w:rtl w:val="0"/>
        </w:rPr>
        <w:t>energ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a renovable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en el conjunto de fuentes de energ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a.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7. 3. Para 2030, duplicar la tasa mundial de mejora de la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"http://elpais.com/tag/eficiencia_energetica/a/"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eficiencia energ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tica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4"/>
          <w:rFonts w:ascii="Arial" w:hAnsi="Arial"/>
          <w:rtl w:val="0"/>
        </w:rPr>
        <w:t>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Hyperlink.5"/>
          <w:rFonts w:ascii="Arial" w:hAnsi="Arial"/>
          <w:rtl w:val="0"/>
          <w:lang w:val="es-ES_tradnl"/>
        </w:rPr>
        <w:t>7.a      Para 2030, aumentar la cooperaci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internacional a fin de facilitar el acceso a la investigaci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y las tecnolog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as energ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  <w:lang w:val="fr-FR"/>
        </w:rPr>
        <w:t>é</w:t>
      </w:r>
      <w:r>
        <w:rPr>
          <w:rStyle w:val="Hyperlink.5"/>
          <w:rFonts w:ascii="Arial" w:hAnsi="Arial"/>
          <w:rtl w:val="0"/>
          <w:lang w:val="es-ES_tradnl"/>
        </w:rPr>
        <w:t>ticas no contaminantes, incluidas las fuentes de energ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a renovables, la eficiencia energ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  <w:lang w:val="fr-FR"/>
        </w:rPr>
        <w:t>é</w:t>
      </w:r>
      <w:r>
        <w:rPr>
          <w:rStyle w:val="Hyperlink.5"/>
          <w:rFonts w:ascii="Arial" w:hAnsi="Arial"/>
          <w:rtl w:val="0"/>
          <w:lang w:val="es-ES_tradnl"/>
        </w:rPr>
        <w:t>tica y las tecnolog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as avanzadas y menos contaminantes de combustibles f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siles, y promover la inversi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en infraestructura energ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  <w:lang w:val="fr-FR"/>
        </w:rPr>
        <w:t>é</w:t>
      </w:r>
      <w:r>
        <w:rPr>
          <w:rStyle w:val="Hyperlink.5"/>
          <w:rFonts w:ascii="Arial" w:hAnsi="Arial"/>
          <w:rtl w:val="0"/>
          <w:lang w:val="es-ES_tradnl"/>
        </w:rPr>
        <w:t>tica y tecnolog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as de energ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pt-PT"/>
        </w:rPr>
        <w:t>a no contaminante.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7.b.     Para 2030, ampliar la infraestructura y mejorar la tecnolog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a para prestar servicios de energ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a modernos y sostenibles para todos en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desarrollo, en particular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menos adelantados y los peque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os Estados insulares en desarrollo.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color w:val="434343"/>
          <w:sz w:val="24"/>
          <w:szCs w:val="24"/>
          <w:u w:color="434343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color w:val="434343"/>
          <w:sz w:val="24"/>
          <w:szCs w:val="24"/>
          <w:u w:color="434343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Objetivo sostenible n</w:t>
      </w:r>
      <w:r>
        <w:rPr>
          <w:rStyle w:val="Ninguno A"/>
          <w:rFonts w:ascii="Arial" w:hAnsi="Arial" w:hint="default"/>
          <w:b w:val="1"/>
          <w:bCs w:val="1"/>
          <w:rtl w:val="0"/>
          <w:lang w:val="es-ES_tradnl"/>
        </w:rPr>
        <w:t>ú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mero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8: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Promover el crecimiento econ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mico sostenido, inclusivo y sostenible, el empleo pleno y productivo y el trabajo decente para todos</w:t>
      </w: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8</w:t>
      </w:r>
      <w:r>
        <w:rPr>
          <w:rStyle w:val="Hyperlink.4"/>
          <w:rFonts w:ascii="Arial" w:hAnsi="Arial"/>
          <w:rtl w:val="0"/>
        </w:rPr>
        <w:t>.</w:t>
      </w:r>
      <w:r>
        <w:rPr>
          <w:rStyle w:val="Hyperlink.0"/>
          <w:rFonts w:ascii="Arial" w:hAnsi="Arial"/>
          <w:rtl w:val="0"/>
          <w:lang w:val="es-ES_tradnl"/>
        </w:rPr>
        <w:t xml:space="preserve">1 Mantener el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"http://elpais.com/tag/crecimiento_economico/a/"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crecimiento econ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mico</w:t>
      </w:r>
      <w:r>
        <w:rPr>
          <w:rFonts w:ascii="Arial" w:cs="Arial" w:hAnsi="Arial" w:eastAsia="Arial"/>
        </w:rPr>
        <w:fldChar w:fldCharType="end" w:fldLock="0"/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 xml:space="preserve"> per c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pita de conformidad con las circunstancias nacionales y, en particular, un crecimiento del producto interno bruto de al menos el 7% anual en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7"/>
          <w:rFonts w:ascii="Arial" w:hAnsi="Arial"/>
          <w:rtl w:val="0"/>
          <w:lang w:val="pt-PT"/>
        </w:rPr>
        <w:t>ses menos adelantados.</w:t>
      </w:r>
    </w:p>
    <w:p>
      <w:pPr>
        <w:pStyle w:val="Por omisión"/>
        <w:jc w:val="center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8.2. Lograr niveles m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s elevados de productividad econ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mica mediante la diversificaci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n, la modernizaci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n tecnol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 xml:space="preserve">gica y la </w:t>
      </w:r>
      <w:r>
        <w:rPr>
          <w:rStyle w:val="Hyperlink.4"/>
          <w:rFonts w:ascii="Arial" w:cs="Arial" w:hAnsi="Arial" w:eastAsia="Arial"/>
        </w:rPr>
        <w:fldChar w:fldCharType="begin" w:fldLock="0"/>
      </w:r>
      <w:r>
        <w:rPr>
          <w:rStyle w:val="Hyperlink.4"/>
          <w:rFonts w:ascii="Arial" w:cs="Arial" w:hAnsi="Arial" w:eastAsia="Arial"/>
        </w:rPr>
        <w:instrText xml:space="preserve"> HYPERLINK "http://elpais.com/tag/innovacion/a/"</w:instrText>
      </w:r>
      <w:r>
        <w:rPr>
          <w:rStyle w:val="Hyperlink.4"/>
          <w:rFonts w:ascii="Arial" w:cs="Arial" w:hAnsi="Arial" w:eastAsia="Arial"/>
        </w:rPr>
        <w:fldChar w:fldCharType="separate" w:fldLock="0"/>
      </w:r>
      <w:r>
        <w:rPr>
          <w:rStyle w:val="Hyperlink.4"/>
          <w:rFonts w:ascii="Arial" w:hAnsi="Arial"/>
          <w:rtl w:val="0"/>
        </w:rPr>
        <w:t>innovaci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n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>, entre otras cosas centrando la atenci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en sectores de mayor valor a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adido y uso intensivo de mano de obra.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8. </w:t>
      </w:r>
      <w:r>
        <w:rPr>
          <w:rStyle w:val="Hyperlink.7"/>
          <w:rFonts w:ascii="Arial" w:hAnsi="Arial"/>
          <w:rtl w:val="0"/>
          <w:lang w:val="pt-PT"/>
        </w:rPr>
        <w:t>3. Promover pol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ticas orientadas al desarrollo que apoyen las actividades productivas, la creaci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 xml:space="preserve">n de empleos decentes, el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"http://elpais.com/tag/emprendedores/a/"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emprendimiento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>, la creatividad y la innovaci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alentar la formalizaci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el crecimiento de las microempresas y las peque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as y medianas empresas, entre otras cosas mediante el acceso a servicios financieros.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8.4. Mejorar progresivamente, para 2030, el uso eficiente de los recursos mundiales en lo relativo a la producci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el consumo, y procurar desvincular el crecimiento econ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mico de la degradaci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del medio ambiente, de conformidad con el marco decenal de programas sobre modalidades sostenibles de consumo y producci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n, empezando por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desarrollados.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8.5. Para 2030, lograr el empleo pleno y productivo y el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"http://elpais.com/elpais/2013/10/04/opinion/1380912133_919862.html"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trabajo decente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para todos los hombres y mujeres, incluidos los j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 xml:space="preserve">venes y las personas con discapacidad, y la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"http://elpais.com/tag/igualdad_remuneracion/a/"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igualdad de remuneraci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n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por trabajo de igual valor.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8.</w:t>
      </w:r>
      <w:r>
        <w:rPr>
          <w:rStyle w:val="Hyperlink.7"/>
          <w:rFonts w:ascii="Arial" w:hAnsi="Arial"/>
          <w:rtl w:val="0"/>
          <w:lang w:val="pt-PT"/>
        </w:rPr>
        <w:t xml:space="preserve">6. Para 2020,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"http://elpais.com/tag/paro_juvenil/a/"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reducir sustancialmente la proporci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nl-NL"/>
        </w:rPr>
        <w:t>n de j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venes que no est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n empleados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>, cursando estudios o recibiendo capacitaci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n.</w:t>
      </w: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5"/>
          <w:rFonts w:ascii="Arial" w:hAnsi="Arial"/>
          <w:rtl w:val="0"/>
          <w:lang w:val="es-ES_tradnl"/>
        </w:rPr>
        <w:t>8.</w:t>
      </w:r>
      <w:r>
        <w:rPr>
          <w:rStyle w:val="Hyperlink.0"/>
          <w:rFonts w:ascii="Arial" w:hAnsi="Arial"/>
          <w:rtl w:val="0"/>
          <w:lang w:val="es-ES_tradnl"/>
        </w:rPr>
        <w:t>7. Adoptar medidas inmediatas y eficaces para asegurar la prohibici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eliminaci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las peores formas de trabajo infantil, erradicar el trabajo forzoso y, a m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 xml:space="preserve">s tardar en 2025,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"http://elpais.com/tag/explotacion_infantil/a/"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poner fin al trabajo infantil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en todas sus formas, incluidos el reclutamiento y la utilizaci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nl-NL"/>
        </w:rPr>
        <w:t xml:space="preserve">n de </w:t>
      </w:r>
      <w:r>
        <w:rPr>
          <w:rStyle w:val="Hyperlink.4"/>
          <w:rFonts w:ascii="Arial" w:cs="Arial" w:hAnsi="Arial" w:eastAsia="Arial"/>
        </w:rPr>
        <w:fldChar w:fldCharType="begin" w:fldLock="0"/>
      </w:r>
      <w:r>
        <w:rPr>
          <w:rStyle w:val="Hyperlink.4"/>
          <w:rFonts w:ascii="Arial" w:cs="Arial" w:hAnsi="Arial" w:eastAsia="Arial"/>
        </w:rPr>
        <w:instrText xml:space="preserve"> HYPERLINK "http://elpais.com/tag/ninos_soldado/a/"</w:instrText>
      </w:r>
      <w:r>
        <w:rPr>
          <w:rStyle w:val="Hyperlink.4"/>
          <w:rFonts w:ascii="Arial" w:cs="Arial" w:hAnsi="Arial" w:eastAsia="Arial"/>
        </w:rPr>
        <w:fldChar w:fldCharType="separate" w:fldLock="0"/>
      </w:r>
      <w:r>
        <w:rPr>
          <w:rStyle w:val="Hyperlink.4"/>
          <w:rFonts w:ascii="Arial" w:hAnsi="Arial"/>
          <w:rtl w:val="0"/>
        </w:rPr>
        <w:t>ni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7"/>
          <w:rFonts w:ascii="Arial" w:hAnsi="Arial"/>
          <w:rtl w:val="0"/>
          <w:lang w:val="pt-PT"/>
        </w:rPr>
        <w:t>os soldados.</w:t>
      </w:r>
      <w:r>
        <w:rPr>
          <w:rFonts w:ascii="Arial" w:cs="Arial" w:hAnsi="Arial" w:eastAsia="Arial"/>
        </w:rPr>
        <w:fldChar w:fldCharType="end" w:fldLock="0"/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8.8. Proteger los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"http://elpais.com/tag/derecho_laboral/a/"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derechos laborales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y promover un entorno de trabajo seguro y protegido para todos los trabajadores, incluidos los trabajadores migrantes, en particular las mujeres migrantes y las personas con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"http://elpais.com/tag/precariedad_laboral/a/"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empleos precarios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4"/>
          <w:rFonts w:ascii="Arial" w:hAnsi="Arial"/>
          <w:rtl w:val="0"/>
        </w:rPr>
        <w:t>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8.9. Para 2030, elaborar y poner en pr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ctica pol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ticas encaminadas a promover un turismo sostenible que cree puestos de trabajo y promueva la cultura y los productos locales.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8.10. Fortalecer la capacidad de las instituciones financieras nacionales para alentar y ampliar el acceso a los servicios bancarios, financieros y de seguros para todos.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8.a.    Aumentar el apoyo a la iniciativa de ayuda para el comercio en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desarrollo, en particular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menos adelantados, incluso en el contexto del Marco Integrado Mejorado de Asistencia T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cnica Relacionada con el Comercio para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8"/>
          <w:rFonts w:ascii="Arial" w:hAnsi="Arial"/>
          <w:rtl w:val="0"/>
          <w:lang w:val="fr-FR"/>
        </w:rPr>
        <w:t xml:space="preserve">ses </w:t>
      </w:r>
      <w:r>
        <w:rPr>
          <w:rStyle w:val="Hyperlink.0"/>
          <w:rFonts w:ascii="Arial" w:hAnsi="Arial"/>
          <w:rtl w:val="0"/>
          <w:lang w:val="es-ES_tradnl"/>
        </w:rPr>
        <w:t>m</w:t>
      </w:r>
      <w:r>
        <w:rPr>
          <w:rStyle w:val="Hyperlink.7"/>
          <w:rFonts w:ascii="Arial" w:hAnsi="Arial"/>
          <w:rtl w:val="0"/>
          <w:lang w:val="pt-PT"/>
        </w:rPr>
        <w:t>enos Adelantados.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000000"/>
          <w:sz w:val="24"/>
          <w:szCs w:val="24"/>
          <w:u w:color="000000"/>
        </w:rPr>
      </w:pPr>
      <w:r>
        <w:rPr>
          <w:rStyle w:val="Hyperlink.0"/>
          <w:rFonts w:ascii="Arial" w:hAnsi="Arial"/>
          <w:rtl w:val="0"/>
          <w:lang w:val="es-ES_tradnl"/>
        </w:rPr>
        <w:t>8.b.     Para 2020, desarrollar y poner en marcha una estrategia mundial para el empleo de los j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venes y aplicar el Pacto Mundial para el Empleo de la Organizaci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Internacional del Trabajo.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color w:val="434343"/>
          <w:sz w:val="24"/>
          <w:szCs w:val="24"/>
          <w:u w:color="434343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Objetivo sostenible n</w:t>
      </w:r>
      <w:r>
        <w:rPr>
          <w:rStyle w:val="Ninguno A"/>
          <w:rFonts w:ascii="Arial" w:hAnsi="Arial" w:hint="default"/>
          <w:b w:val="1"/>
          <w:bCs w:val="1"/>
          <w:rtl w:val="0"/>
          <w:lang w:val="es-ES_tradnl"/>
        </w:rPr>
        <w:t>ú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mero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9: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Construir infraestructuras resilientes, promover la industrializaci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 inclusiva y sostenible y fomentar la innovaci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</w:rPr>
        <w:t>n</w:t>
      </w: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9.1. Desarrollar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"http://elpais.com/tag/gestion_de_infraestructuras/a/"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infraestructuras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fiables, sostenibles, resilientes y de calidad, lo que incluye las infraestructuras regionales y transfronterizas, para apoyar el desarrollo econ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mico y el bienestar humano, con especial hincapi</w:t>
      </w:r>
      <w:r>
        <w:rPr>
          <w:rStyle w:val="Hyperlink.8"/>
          <w:rFonts w:ascii="Arial" w:hAnsi="Arial" w:hint="default"/>
          <w:rtl w:val="0"/>
          <w:lang w:val="fr-FR"/>
        </w:rPr>
        <w:t xml:space="preserve">é </w:t>
      </w:r>
      <w:r>
        <w:rPr>
          <w:rStyle w:val="Hyperlink.0"/>
          <w:rFonts w:ascii="Arial" w:hAnsi="Arial"/>
          <w:rtl w:val="0"/>
          <w:lang w:val="es-ES_tradnl"/>
        </w:rPr>
        <w:t>en el acceso equitativo y asequible para todos.</w:t>
      </w:r>
    </w:p>
    <w:p>
      <w:pPr>
        <w:pStyle w:val="Por omisión"/>
        <w:jc w:val="center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9.2. Promover una industrializaci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inclusiva y sostenible y, a m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s tardar en 2030, aumentar de manera significativa la cuota de la industria en el empleo y el producto interno bruto, de acuerdo con las circunstancias nacionales, y duplicar su participaci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en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7"/>
          <w:rFonts w:ascii="Arial" w:hAnsi="Arial"/>
          <w:rtl w:val="0"/>
          <w:lang w:val="pt-PT"/>
        </w:rPr>
        <w:t>ses menos adelantados.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9.3. Aumentar el acceso de las peque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as empresas industriales y otras empresas, en particular en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desarrollo, a los servicios financieros, incluido el acceso a cr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ditos asequibles, y su integraci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en las cadenas de valor y los mercados.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9</w:t>
      </w:r>
      <w:r>
        <w:rPr>
          <w:rStyle w:val="Hyperlink.4"/>
          <w:rFonts w:ascii="Arial" w:hAnsi="Arial"/>
          <w:rtl w:val="0"/>
        </w:rPr>
        <w:t>.</w:t>
      </w:r>
      <w:r>
        <w:rPr>
          <w:rStyle w:val="Hyperlink.0"/>
          <w:rFonts w:ascii="Arial" w:hAnsi="Arial"/>
          <w:rtl w:val="0"/>
          <w:lang w:val="es-ES_tradnl"/>
        </w:rPr>
        <w:t>4. Para 2030, mejorar la infraestructura y reajustar las industrias para que sean sostenibles, aumentando la eficiencia en el uso de los recursos y promoviendo una mayor adopci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n de tecnolog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as y procesos industriales limpios y ambientalmente racionales, y que todos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adopten medidas de acuerdo con sus capacidades respectivas.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9.5. Aumentar la investigaci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cient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fica y mejorar la capacidad tecnol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gica de los sectores industriales de todos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ses, en particular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desarrollo, entre otras cosas mediante, para 2030, el fomento de la innovaci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el aumento del n</w:t>
      </w:r>
      <w:r>
        <w:rPr>
          <w:rStyle w:val="Hyperlink.4"/>
          <w:rFonts w:ascii="Arial" w:hAnsi="Arial" w:hint="default"/>
          <w:rtl w:val="0"/>
        </w:rPr>
        <w:t>ú</w:t>
      </w:r>
      <w:r>
        <w:rPr>
          <w:rStyle w:val="Hyperlink.0"/>
          <w:rFonts w:ascii="Arial" w:hAnsi="Arial"/>
          <w:rtl w:val="0"/>
          <w:lang w:val="es-ES_tradnl"/>
        </w:rPr>
        <w:t xml:space="preserve">mero de trabajadores en la esfera de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"http://elpais.com/tag/investigacion_desarrollo_innovacion/a/"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investigaci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desarrollo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por cada mill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personas, as</w:t>
      </w:r>
      <w:r>
        <w:rPr>
          <w:rStyle w:val="Hyperlink.4"/>
          <w:rFonts w:ascii="Arial" w:hAnsi="Arial" w:hint="default"/>
          <w:rtl w:val="0"/>
        </w:rPr>
        <w:t xml:space="preserve">í </w:t>
      </w:r>
      <w:r>
        <w:rPr>
          <w:rStyle w:val="Hyperlink.0"/>
          <w:rFonts w:ascii="Arial" w:hAnsi="Arial"/>
          <w:rtl w:val="0"/>
          <w:lang w:val="es-ES_tradnl"/>
        </w:rPr>
        <w:t>como el aumento de los gastos en investigaci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desarrollo de los sectores p</w:t>
      </w:r>
      <w:r>
        <w:rPr>
          <w:rStyle w:val="Hyperlink.4"/>
          <w:rFonts w:ascii="Arial" w:hAnsi="Arial" w:hint="default"/>
          <w:rtl w:val="0"/>
        </w:rPr>
        <w:t>ú</w:t>
      </w:r>
      <w:r>
        <w:rPr>
          <w:rStyle w:val="Hyperlink.0"/>
          <w:rFonts w:ascii="Arial" w:hAnsi="Arial"/>
          <w:rtl w:val="0"/>
          <w:lang w:val="es-ES_tradnl"/>
        </w:rPr>
        <w:t>blico y privado.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4"/>
          <w:rFonts w:ascii="Arial" w:cs="Arial" w:hAnsi="Arial" w:eastAsia="Arial"/>
        </w:rPr>
        <w:tab/>
      </w:r>
      <w:r>
        <w:rPr>
          <w:rStyle w:val="Hyperlink.0"/>
          <w:rFonts w:ascii="Arial" w:hAnsi="Arial"/>
          <w:rtl w:val="0"/>
          <w:lang w:val="es-ES_tradnl"/>
        </w:rPr>
        <w:t>9.a. Facilitar el desarrollo de infraestructura sostenible y resiliente en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 con un mayor apoyo financiero, tecnol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gico y t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cnico a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8"/>
          <w:rFonts w:ascii="Arial" w:hAnsi="Arial"/>
          <w:rtl w:val="0"/>
          <w:lang w:val="fr-FR"/>
        </w:rPr>
        <w:t xml:space="preserve">ses de 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frica,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menos adelantados,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 sin litoral y los peque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os Estados insulares en desarrollo.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4"/>
          <w:rFonts w:ascii="Arial" w:cs="Arial" w:hAnsi="Arial" w:eastAsia="Arial"/>
        </w:rPr>
        <w:tab/>
      </w:r>
      <w:r>
        <w:rPr>
          <w:rStyle w:val="Hyperlink.0"/>
          <w:rFonts w:ascii="Arial" w:hAnsi="Arial"/>
          <w:rtl w:val="0"/>
          <w:lang w:val="es-ES_tradnl"/>
        </w:rPr>
        <w:t>9.b.  Apoyar el desarrollo de la tecnolog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a nacional, la investigaci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la innovaci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en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desarrollo, en particular garantizando un entorno normativo propicio a la diversificaci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industrial y la adici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valor a los productos b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sicos, entre otras cosas.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4"/>
          <w:rFonts w:ascii="Arial" w:cs="Arial" w:hAnsi="Arial" w:eastAsia="Arial"/>
        </w:rPr>
        <w:tab/>
      </w:r>
      <w:r>
        <w:rPr>
          <w:rStyle w:val="Hyperlink.0"/>
          <w:rFonts w:ascii="Arial" w:hAnsi="Arial"/>
          <w:rtl w:val="0"/>
          <w:lang w:val="es-ES_tradnl"/>
        </w:rPr>
        <w:t>9.c.  Aumentar de forma significativa el acceso a la tecnolog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a de la informaci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las comunicaciones y esforzarse por facilitar el acceso universal y asequible a Internet en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menos adelantados a m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s tardar en 2020.</w:t>
      </w: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Objetivo sostenible n</w:t>
      </w:r>
      <w:r>
        <w:rPr>
          <w:rStyle w:val="Ninguno A"/>
          <w:rFonts w:ascii="Arial" w:hAnsi="Arial" w:hint="default"/>
          <w:b w:val="1"/>
          <w:bCs w:val="1"/>
          <w:rtl w:val="0"/>
          <w:lang w:val="es-ES_tradnl"/>
        </w:rPr>
        <w:t>ú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mero 1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0: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Reducir la desigualdad en y entre los pa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í</w:t>
      </w:r>
      <w:r>
        <w:rPr>
          <w:rStyle w:val="Ninguno A"/>
          <w:rFonts w:ascii="Arial" w:hAnsi="Arial"/>
          <w:b w:val="1"/>
          <w:bCs w:val="1"/>
          <w:rtl w:val="0"/>
        </w:rPr>
        <w:t>ses</w:t>
      </w: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10.1.  Para 2030, lograr progresivamente y mantener el crecimiento de los ingresos del 40% m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4"/>
          <w:rFonts w:ascii="Arial" w:hAnsi="Arial"/>
          <w:rtl w:val="0"/>
        </w:rPr>
        <w:t xml:space="preserve">s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"http://elpais.com/tag/pobreza/a/"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pobre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de la poblaci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a una tasa superior a la media nacional.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10.2. Para 2030, potenciar y promover la inclusi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social, econ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mica y pol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tica de todos, independientemente de su edad, sexo, discapacidad, raza, etnia, origen, religi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n o situaci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n econ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mica u otra condici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n.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10.3. Garantizar la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"http://elpais.com/tag/igualdad_oportunidades/a/"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igualdad de oportunidades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y reducir las desigualdades en materia de resultados, en particular mediante la eliminaci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 xml:space="preserve">n de las leyes, </w:t>
      </w:r>
      <w:r>
        <w:rPr>
          <w:rStyle w:val="Hyperlink.4"/>
          <w:rFonts w:ascii="Arial" w:cs="Arial" w:hAnsi="Arial" w:eastAsia="Arial"/>
        </w:rPr>
        <w:fldChar w:fldCharType="begin" w:fldLock="0"/>
      </w:r>
      <w:r>
        <w:rPr>
          <w:rStyle w:val="Hyperlink.4"/>
          <w:rFonts w:ascii="Arial" w:cs="Arial" w:hAnsi="Arial" w:eastAsia="Arial"/>
        </w:rPr>
        <w:instrText xml:space="preserve"> HYPERLINK "http://elpais.com/tag/discriminacion/a/"</w:instrText>
      </w:r>
      <w:r>
        <w:rPr>
          <w:rStyle w:val="Hyperlink.4"/>
          <w:rFonts w:ascii="Arial" w:cs="Arial" w:hAnsi="Arial" w:eastAsia="Arial"/>
        </w:rPr>
        <w:fldChar w:fldCharType="separate" w:fldLock="0"/>
      </w:r>
      <w:r>
        <w:rPr>
          <w:rStyle w:val="Hyperlink.4"/>
          <w:rFonts w:ascii="Arial" w:hAnsi="Arial"/>
          <w:rtl w:val="0"/>
        </w:rPr>
        <w:t>pol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ticas y pr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cticas discriminatorias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y la promoci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leyes, pol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ticas y medidas adecuadas a ese respecto.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10.4. Adoptar </w:t>
      </w:r>
      <w:r>
        <w:rPr>
          <w:rStyle w:val="Hyperlink.4"/>
          <w:rFonts w:ascii="Arial" w:cs="Arial" w:hAnsi="Arial" w:eastAsia="Arial"/>
        </w:rPr>
        <w:fldChar w:fldCharType="begin" w:fldLock="0"/>
      </w:r>
      <w:r>
        <w:rPr>
          <w:rStyle w:val="Hyperlink.4"/>
          <w:rFonts w:ascii="Arial" w:cs="Arial" w:hAnsi="Arial" w:eastAsia="Arial"/>
        </w:rPr>
        <w:instrText xml:space="preserve"> HYPERLINK "http://economia.elpais.com/economia/2015/01/19/actualidad/1421694008_143521.html"</w:instrText>
      </w:r>
      <w:r>
        <w:rPr>
          <w:rStyle w:val="Hyperlink.4"/>
          <w:rFonts w:ascii="Arial" w:cs="Arial" w:hAnsi="Arial" w:eastAsia="Arial"/>
        </w:rPr>
        <w:fldChar w:fldCharType="separate" w:fldLock="0"/>
      </w:r>
      <w:r>
        <w:rPr>
          <w:rStyle w:val="Hyperlink.4"/>
          <w:rFonts w:ascii="Arial" w:hAnsi="Arial"/>
          <w:rtl w:val="0"/>
        </w:rPr>
        <w:t>pol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ticas, en especial fiscales, salariales y de protecci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8"/>
          <w:rFonts w:ascii="Arial" w:hAnsi="Arial"/>
          <w:rtl w:val="0"/>
          <w:lang w:val="fr-FR"/>
        </w:rPr>
        <w:t>n social,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y lograr progresivamente una mayor igualdad.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10.5. Mejorar la reglamentaci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vigilancia de las instituciones y los mercados financieros mundiales y fortalecer la aplicaci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esa reglamentaci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n.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10.6. Velar por una mayor representaci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voz de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 en la adopci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decisiones en las instituciones econ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micas y financieras internacionales para que estas sean m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s eficaces, fiables, responsables y leg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7"/>
          <w:rFonts w:ascii="Arial" w:hAnsi="Arial"/>
          <w:rtl w:val="0"/>
          <w:lang w:val="pt-PT"/>
        </w:rPr>
        <w:t>timas.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10.7. </w:t>
      </w:r>
      <w:r>
        <w:rPr>
          <w:rStyle w:val="Hyperlink.7"/>
          <w:rFonts w:ascii="Arial" w:hAnsi="Arial"/>
          <w:rtl w:val="0"/>
          <w:lang w:val="pt-PT"/>
        </w:rPr>
        <w:t xml:space="preserve">Facilitar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"http://elpais.com/especiales/2014/planeta-futuro/mapa-de-migraciones/"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la migraci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la movilidad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ordenadas, seguras, regulares y responsables de las personas, entre otras cosas mediante la aplicaci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nl-NL"/>
        </w:rPr>
        <w:t>n de pol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ticas migratorias planificadas y bien gestionadas.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  <w:tab/>
      </w:r>
      <w:r>
        <w:rPr>
          <w:rStyle w:val="Hyperlink.5"/>
          <w:rFonts w:ascii="Arial" w:hAnsi="Arial"/>
          <w:rtl w:val="0"/>
          <w:lang w:val="es-ES_tradnl"/>
        </w:rPr>
        <w:t>10.a. Aplicar el principio del trato especial y diferenciado para los pa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ses en desarrollo,  en particular los pa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ses menos adelantados, de conformidad con los acuerdos de la Organizaci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Mundial del Comercio.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  <w:tab/>
      </w:r>
      <w:r>
        <w:rPr>
          <w:rStyle w:val="Hyperlink.5"/>
          <w:rFonts w:ascii="Arial" w:hAnsi="Arial"/>
          <w:rtl w:val="0"/>
          <w:lang w:val="es-ES_tradnl"/>
        </w:rPr>
        <w:t>10.b. Alentar la asistencia oficial para el desarrollo y las corrientes financieras, incluida la inversi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extranjera directa, para los Estados con mayores necesidades, en particular los pa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ses menos adelantados, los pa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fr-FR"/>
        </w:rPr>
        <w:t xml:space="preserve">ses de 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Á</w:t>
      </w:r>
      <w:r>
        <w:rPr>
          <w:rStyle w:val="Hyperlink.5"/>
          <w:rFonts w:ascii="Arial" w:hAnsi="Arial"/>
          <w:rtl w:val="0"/>
          <w:lang w:val="es-ES_tradnl"/>
        </w:rPr>
        <w:t>frica, los peque</w:t>
      </w:r>
      <w:r>
        <w:rPr>
          <w:rStyle w:val="Hyperlink.5"/>
          <w:rFonts w:ascii="Arial" w:hAnsi="Arial" w:hint="default"/>
          <w:rtl w:val="0"/>
          <w:lang w:val="es-ES_tradnl"/>
        </w:rPr>
        <w:t>ñ</w:t>
      </w:r>
      <w:r>
        <w:rPr>
          <w:rStyle w:val="Hyperlink.5"/>
          <w:rFonts w:ascii="Arial" w:hAnsi="Arial"/>
          <w:rtl w:val="0"/>
          <w:lang w:val="es-ES_tradnl"/>
        </w:rPr>
        <w:t>os Estados insulares en desarrollo y los pa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ses en desarrollo sin litoral, en consonancia con sus planes y programas nacionales.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  <w:tab/>
      </w:r>
      <w:r>
        <w:rPr>
          <w:rStyle w:val="Hyperlink.5"/>
          <w:rFonts w:ascii="Arial" w:hAnsi="Arial"/>
          <w:rtl w:val="0"/>
          <w:lang w:val="es-ES_tradnl"/>
        </w:rPr>
        <w:t>10.c. Para 2030, reducir a menos del 3% los costos de transacci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de las remesas de los migrantes y eliminar los canales de env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í</w:t>
      </w:r>
      <w:r>
        <w:rPr>
          <w:rStyle w:val="Hyperlink.5"/>
          <w:rFonts w:ascii="Arial" w:hAnsi="Arial"/>
          <w:rtl w:val="0"/>
          <w:lang w:val="es-ES_tradnl"/>
        </w:rPr>
        <w:t>o de remesas con un costo superior al 5%.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Objetivo sostenible n</w:t>
      </w:r>
      <w:r>
        <w:rPr>
          <w:rStyle w:val="Ninguno A"/>
          <w:rFonts w:ascii="Arial" w:hAnsi="Arial" w:hint="default"/>
          <w:b w:val="1"/>
          <w:bCs w:val="1"/>
          <w:rtl w:val="0"/>
          <w:lang w:val="es-ES_tradnl"/>
        </w:rPr>
        <w:t>ú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mero 1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1: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Lograr que las ciudades y los asentamientos humanos sean inclusivas, seguros, resilientes y sostenibles</w:t>
      </w: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Hyperlink.5"/>
          <w:rFonts w:ascii="Arial" w:hAnsi="Arial"/>
          <w:rtl w:val="0"/>
          <w:lang w:val="es-ES_tradnl"/>
        </w:rPr>
        <w:t>11.1.Para 2030, asegurar el acceso de todas las personas a viviendas y servicios b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á</w:t>
      </w:r>
      <w:r>
        <w:rPr>
          <w:rStyle w:val="Hyperlink.5"/>
          <w:rFonts w:ascii="Arial" w:hAnsi="Arial"/>
          <w:rtl w:val="0"/>
          <w:lang w:val="es-ES_tradnl"/>
        </w:rPr>
        <w:t>sicos adecuados, seguros y asequibles y mejorar los barrios marginales.</w:t>
      </w: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28"/>
          <w:szCs w:val="28"/>
          <w:u w:color="434343"/>
          <w:shd w:val="clear" w:color="auto" w:fill="eaeaea"/>
        </w:rPr>
      </w:pP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  <w:r>
        <w:rPr>
          <w:rStyle w:val="Hyperlink.5"/>
          <w:rFonts w:ascii="Arial" w:hAnsi="Arial"/>
          <w:rtl w:val="0"/>
          <w:lang w:val="es-ES_tradnl"/>
        </w:rPr>
        <w:t xml:space="preserve">11.2. Para 2030, proporcionar acceso a </w:t>
      </w:r>
      <w:r>
        <w:rPr>
          <w:rStyle w:val="Hyperlink.5"/>
          <w:rFonts w:ascii="Arial" w:cs="Arial" w:hAnsi="Arial" w:eastAsia="Arial"/>
        </w:rPr>
        <w:fldChar w:fldCharType="begin" w:fldLock="0"/>
      </w:r>
      <w:r>
        <w:rPr>
          <w:rStyle w:val="Hyperlink.5"/>
          <w:rFonts w:ascii="Arial" w:cs="Arial" w:hAnsi="Arial" w:eastAsia="Arial"/>
        </w:rPr>
        <w:instrText xml:space="preserve"> HYPERLINK "http://elpais.com/tag/transporte/a/"</w:instrText>
      </w:r>
      <w:r>
        <w:rPr>
          <w:rStyle w:val="Hyperlink.5"/>
          <w:rFonts w:ascii="Arial" w:cs="Arial" w:hAnsi="Arial" w:eastAsia="Arial"/>
        </w:rPr>
        <w:fldChar w:fldCharType="separate" w:fldLock="0"/>
      </w:r>
      <w:r>
        <w:rPr>
          <w:rStyle w:val="Hyperlink.5"/>
          <w:rFonts w:ascii="Arial" w:hAnsi="Arial"/>
          <w:rtl w:val="0"/>
          <w:lang w:val="es-ES_tradnl"/>
        </w:rPr>
        <w:t>sistemas de transporte seguros, asequibles, accesibles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5"/>
          <w:rFonts w:ascii="Arial" w:hAnsi="Arial"/>
          <w:rtl w:val="0"/>
          <w:lang w:val="es-ES_tradnl"/>
        </w:rPr>
        <w:t xml:space="preserve"> y sostenibles para todos y mejorar la </w:t>
      </w:r>
      <w:r>
        <w:rPr>
          <w:rStyle w:val="Hyperlink.5"/>
          <w:rFonts w:ascii="Arial" w:cs="Arial" w:hAnsi="Arial" w:eastAsia="Arial"/>
        </w:rPr>
        <w:fldChar w:fldCharType="begin" w:fldLock="0"/>
      </w:r>
      <w:r>
        <w:rPr>
          <w:rStyle w:val="Hyperlink.5"/>
          <w:rFonts w:ascii="Arial" w:cs="Arial" w:hAnsi="Arial" w:eastAsia="Arial"/>
        </w:rPr>
        <w:instrText xml:space="preserve"> HYPERLINK "http://elpais.com/tag/seguridad_vial/a/"</w:instrText>
      </w:r>
      <w:r>
        <w:rPr>
          <w:rStyle w:val="Hyperlink.5"/>
          <w:rFonts w:ascii="Arial" w:cs="Arial" w:hAnsi="Arial" w:eastAsia="Arial"/>
        </w:rPr>
        <w:fldChar w:fldCharType="separate" w:fldLock="0"/>
      </w:r>
      <w:r>
        <w:rPr>
          <w:rStyle w:val="Hyperlink.5"/>
          <w:rFonts w:ascii="Arial" w:hAnsi="Arial"/>
          <w:rtl w:val="0"/>
          <w:lang w:val="es-ES_tradnl"/>
        </w:rPr>
        <w:t>seguridad vial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5"/>
          <w:rFonts w:ascii="Arial" w:hAnsi="Arial"/>
          <w:rtl w:val="0"/>
          <w:lang w:val="es-ES_tradnl"/>
        </w:rPr>
        <w:t>, en particular mediante la ampliaci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 xml:space="preserve">n del </w:t>
      </w:r>
      <w:r>
        <w:rPr>
          <w:rStyle w:val="Hyperlink.9"/>
          <w:rFonts w:ascii="Arial" w:cs="Arial" w:hAnsi="Arial" w:eastAsia="Arial"/>
        </w:rPr>
        <w:fldChar w:fldCharType="begin" w:fldLock="0"/>
      </w:r>
      <w:r>
        <w:rPr>
          <w:rStyle w:val="Hyperlink.9"/>
          <w:rFonts w:ascii="Arial" w:cs="Arial" w:hAnsi="Arial" w:eastAsia="Arial"/>
        </w:rPr>
        <w:instrText xml:space="preserve"> HYPERLINK "http://elpais.com/tag/transporte_publico/a/"</w:instrText>
      </w:r>
      <w:r>
        <w:rPr>
          <w:rStyle w:val="Hyperlink.9"/>
          <w:rFonts w:ascii="Arial" w:cs="Arial" w:hAnsi="Arial" w:eastAsia="Arial"/>
        </w:rPr>
        <w:fldChar w:fldCharType="separate" w:fldLock="0"/>
      </w:r>
      <w:r>
        <w:rPr>
          <w:rStyle w:val="Hyperlink.9"/>
          <w:rFonts w:ascii="Arial" w:hAnsi="Arial"/>
          <w:rtl w:val="0"/>
          <w:lang w:val="fr-FR"/>
        </w:rPr>
        <w:t>transporte p</w:t>
      </w:r>
      <w:r>
        <w:rPr>
          <w:rStyle w:val="Ninguno A"/>
          <w:rFonts w:ascii="Arial" w:hAnsi="Arial" w:hint="default"/>
          <w:color w:val="434343"/>
          <w:sz w:val="24"/>
          <w:szCs w:val="24"/>
          <w:u w:color="434343"/>
          <w:rtl w:val="0"/>
        </w:rPr>
        <w:t>ú</w:t>
      </w:r>
      <w:r>
        <w:rPr>
          <w:rStyle w:val="Ninguno A"/>
          <w:rFonts w:ascii="Arial" w:hAnsi="Arial"/>
          <w:color w:val="434343"/>
          <w:sz w:val="24"/>
          <w:szCs w:val="24"/>
          <w:u w:color="434343"/>
          <w:rtl w:val="0"/>
          <w:lang w:val="pt-PT"/>
        </w:rPr>
        <w:t>blico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5"/>
          <w:rFonts w:ascii="Arial" w:hAnsi="Arial"/>
          <w:rtl w:val="0"/>
          <w:lang w:val="es-ES_tradnl"/>
        </w:rPr>
        <w:t>, prestando especial atenci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a las necesidades de las personas en situaci</w:t>
      </w:r>
      <w:r>
        <w:rPr>
          <w:rStyle w:val="Hyperlink.5"/>
          <w:rFonts w:ascii="Arial" w:hAnsi="Arial" w:hint="default"/>
          <w:rtl w:val="0"/>
          <w:lang w:val="es-ES_tradnl"/>
        </w:rPr>
        <w:t>ó</w:t>
      </w:r>
      <w:r>
        <w:rPr>
          <w:rStyle w:val="Hyperlink.5"/>
          <w:rFonts w:ascii="Arial" w:hAnsi="Arial"/>
          <w:rtl w:val="0"/>
          <w:lang w:val="es-ES_tradnl"/>
        </w:rPr>
        <w:t>n vulnerable, las mujeres, los ni</w:t>
      </w:r>
      <w:r>
        <w:rPr>
          <w:rStyle w:val="Hyperlink.5"/>
          <w:rFonts w:ascii="Arial" w:hAnsi="Arial" w:hint="default"/>
          <w:rtl w:val="0"/>
          <w:lang w:val="es-ES_tradnl"/>
        </w:rPr>
        <w:t>ñ</w:t>
      </w:r>
      <w:r>
        <w:rPr>
          <w:rStyle w:val="Hyperlink.5"/>
          <w:rFonts w:ascii="Arial" w:hAnsi="Arial"/>
          <w:rtl w:val="0"/>
          <w:lang w:val="es-ES_tradnl"/>
        </w:rPr>
        <w:t>os, las personas con discapacidad y las personas de edad.</w:t>
      </w: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11.3. Para 2030, aumentar la urbanizaci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inclusiva y sostenible y la capacidad para lograr una planificaci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gesti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 xml:space="preserve">n participativas, integradas y sostenibles de los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"http://elpais.com/elpais/2014/09/30/planeta_futuro/1412086655_043683.html"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asentamientos humanos en todos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4"/>
          <w:rFonts w:ascii="Arial" w:hAnsi="Arial"/>
          <w:rtl w:val="0"/>
        </w:rPr>
        <w:t>ses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4"/>
          <w:rFonts w:ascii="Arial" w:hAnsi="Arial"/>
          <w:rtl w:val="0"/>
        </w:rPr>
        <w:t>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11.4. Redoblar los esfuerzos para proteger y salvaguardar el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"http://elpais.com/tag/patrimonio_humanidad/a/"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patrimonio cultural y natural del mundo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4"/>
          <w:rFonts w:ascii="Arial" w:hAnsi="Arial"/>
          <w:rtl w:val="0"/>
        </w:rPr>
        <w:t>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11.5. Para 2030, reducir de forma significativa el n</w:t>
      </w:r>
      <w:r>
        <w:rPr>
          <w:rStyle w:val="Hyperlink.4"/>
          <w:rFonts w:ascii="Arial" w:hAnsi="Arial" w:hint="default"/>
          <w:rtl w:val="0"/>
        </w:rPr>
        <w:t>ú</w:t>
      </w:r>
      <w:r>
        <w:rPr>
          <w:rStyle w:val="Hyperlink.0"/>
          <w:rFonts w:ascii="Arial" w:hAnsi="Arial"/>
          <w:rtl w:val="0"/>
          <w:lang w:val="es-ES_tradnl"/>
        </w:rPr>
        <w:t>mero de muertes y de personas afectadas por desastres y reducir sustancialmente las p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Hyperlink.7"/>
          <w:rFonts w:ascii="Arial" w:hAnsi="Arial"/>
          <w:rtl w:val="0"/>
          <w:lang w:val="pt-PT"/>
        </w:rPr>
        <w:t>rdidas econ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micas en relaci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con el producto interno bruto causadas por desastres, incluidos los desastres relacionados con el agua, con especial hincapi</w:t>
      </w:r>
      <w:r>
        <w:rPr>
          <w:rStyle w:val="Hyperlink.8"/>
          <w:rFonts w:ascii="Arial" w:hAnsi="Arial" w:hint="default"/>
          <w:rtl w:val="0"/>
          <w:lang w:val="fr-FR"/>
        </w:rPr>
        <w:t xml:space="preserve">é </w:t>
      </w:r>
      <w:r>
        <w:rPr>
          <w:rStyle w:val="Hyperlink.0"/>
          <w:rFonts w:ascii="Arial" w:hAnsi="Arial"/>
          <w:rtl w:val="0"/>
          <w:lang w:val="es-ES_tradnl"/>
        </w:rPr>
        <w:t>en la protecci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los pobres y las personas en situaciones vulnerables.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>11.6. Para 2030, reducir el impacto ambiental negativo per capita de las ciudades, lo que incluye prestar especial atenci</w:t>
      </w:r>
      <w:r>
        <w:rPr>
          <w:rStyle w:val="Ninguno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n a la </w:t>
      </w:r>
      <w:r>
        <w:rPr>
          <w:rStyle w:val="Hyperlink.10"/>
          <w:sz w:val="24"/>
          <w:szCs w:val="24"/>
        </w:rPr>
        <w:fldChar w:fldCharType="begin" w:fldLock="0"/>
      </w:r>
      <w:r>
        <w:rPr>
          <w:rStyle w:val="Hyperlink.10"/>
          <w:sz w:val="24"/>
          <w:szCs w:val="24"/>
        </w:rPr>
        <w:instrText xml:space="preserve"> HYPERLINK "http://elpais.com/tag/contaminacion_atmosferica/a/"</w:instrText>
      </w:r>
      <w:r>
        <w:rPr>
          <w:rStyle w:val="Hyperlink.10"/>
          <w:sz w:val="24"/>
          <w:szCs w:val="24"/>
        </w:rPr>
        <w:fldChar w:fldCharType="separate" w:fldLock="0"/>
      </w:r>
      <w:r>
        <w:rPr>
          <w:rStyle w:val="Hyperlink.10"/>
          <w:sz w:val="24"/>
          <w:szCs w:val="24"/>
          <w:rtl w:val="0"/>
          <w:lang w:val="es-ES_tradnl"/>
        </w:rPr>
        <w:t>calidad del aire</w:t>
      </w:r>
      <w:r>
        <w:rPr>
          <w:sz w:val="24"/>
          <w:szCs w:val="24"/>
        </w:rPr>
        <w:fldChar w:fldCharType="end" w:fldLock="0"/>
      </w:r>
      <w:r>
        <w:rPr>
          <w:rStyle w:val="Hyperlink.10"/>
          <w:sz w:val="24"/>
          <w:szCs w:val="24"/>
          <w:rtl w:val="0"/>
          <w:lang w:val="es-ES_tradnl"/>
        </w:rPr>
        <w:t xml:space="preserve"> y la </w:t>
      </w:r>
      <w:r>
        <w:rPr>
          <w:rStyle w:val="Hyperlink.11"/>
          <w:sz w:val="24"/>
          <w:szCs w:val="24"/>
        </w:rPr>
        <w:fldChar w:fldCharType="begin" w:fldLock="0"/>
      </w:r>
      <w:r>
        <w:rPr>
          <w:rStyle w:val="Hyperlink.11"/>
          <w:sz w:val="24"/>
          <w:szCs w:val="24"/>
        </w:rPr>
        <w:instrText xml:space="preserve"> HYPERLINK "http://elpais.com/tag/tratamiento_residuos/a/"</w:instrText>
      </w:r>
      <w:r>
        <w:rPr>
          <w:rStyle w:val="Hyperlink.11"/>
          <w:sz w:val="24"/>
          <w:szCs w:val="24"/>
        </w:rPr>
        <w:fldChar w:fldCharType="separate" w:fldLock="0"/>
      </w:r>
      <w:r>
        <w:rPr>
          <w:rStyle w:val="Hyperlink.11"/>
          <w:sz w:val="24"/>
          <w:szCs w:val="24"/>
          <w:rtl w:val="0"/>
          <w:lang w:val="de-DE"/>
        </w:rPr>
        <w:t>gesti</w:t>
      </w:r>
      <w:r>
        <w:rPr>
          <w:rStyle w:val="Hyperlink.10"/>
          <w:sz w:val="24"/>
          <w:szCs w:val="24"/>
          <w:rtl w:val="0"/>
          <w:lang w:val="es-ES_tradnl"/>
        </w:rPr>
        <w:t>ó</w:t>
      </w:r>
      <w:r>
        <w:rPr>
          <w:rStyle w:val="Hyperlink.10"/>
          <w:sz w:val="24"/>
          <w:szCs w:val="24"/>
          <w:rtl w:val="0"/>
          <w:lang w:val="es-ES_tradnl"/>
        </w:rPr>
        <w:t>n de los desechos municipales</w:t>
      </w:r>
      <w:r>
        <w:rPr>
          <w:sz w:val="24"/>
          <w:szCs w:val="24"/>
        </w:rPr>
        <w:fldChar w:fldCharType="end" w:fldLock="0"/>
      </w:r>
      <w:r>
        <w:rPr>
          <w:rStyle w:val="Hyperlink.10"/>
          <w:sz w:val="24"/>
          <w:szCs w:val="24"/>
          <w:rtl w:val="0"/>
          <w:lang w:val="es-ES_tradnl"/>
        </w:rPr>
        <w:t xml:space="preserve"> y de otro tipo.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0"/>
          <w:sz w:val="24"/>
          <w:szCs w:val="24"/>
          <w:rtl w:val="0"/>
          <w:lang w:val="es-ES_tradnl"/>
        </w:rPr>
        <w:t>11.7. Para 2030, proporcionar acceso universal a zonas verdes y espacios p</w:t>
      </w:r>
      <w:r>
        <w:rPr>
          <w:rStyle w:val="Ninguno A"/>
          <w:rFonts w:ascii="Arial" w:hAnsi="Arial" w:hint="default"/>
          <w:sz w:val="24"/>
          <w:szCs w:val="24"/>
          <w:rtl w:val="0"/>
        </w:rPr>
        <w:t>ú</w:t>
      </w:r>
      <w:r>
        <w:rPr>
          <w:rStyle w:val="Hyperlink.10"/>
          <w:sz w:val="24"/>
          <w:szCs w:val="24"/>
          <w:rtl w:val="0"/>
          <w:lang w:val="es-ES_tradnl"/>
        </w:rPr>
        <w:t>blicos seguros, inclusivos y accesibles, en particular para las mujeres y los ni</w:t>
      </w:r>
      <w:r>
        <w:rPr>
          <w:rStyle w:val="Hyperlink.10"/>
          <w:sz w:val="24"/>
          <w:szCs w:val="24"/>
          <w:rtl w:val="0"/>
          <w:lang w:val="es-ES_tradnl"/>
        </w:rPr>
        <w:t>ñ</w:t>
      </w:r>
      <w:r>
        <w:rPr>
          <w:rStyle w:val="Hyperlink.10"/>
          <w:sz w:val="24"/>
          <w:szCs w:val="24"/>
          <w:rtl w:val="0"/>
          <w:lang w:val="es-ES_tradnl"/>
        </w:rPr>
        <w:t>os, las personas de edad y las personas con discapacidad.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0"/>
          <w:sz w:val="24"/>
          <w:szCs w:val="24"/>
          <w:rtl w:val="0"/>
          <w:lang w:val="es-ES_tradnl"/>
        </w:rPr>
        <w:t>11.a.   Apoyar los v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0"/>
          <w:sz w:val="24"/>
          <w:szCs w:val="24"/>
          <w:rtl w:val="0"/>
          <w:lang w:val="es-ES_tradnl"/>
        </w:rPr>
        <w:t>nculos econ</w:t>
      </w:r>
      <w:r>
        <w:rPr>
          <w:rStyle w:val="Hyperlink.10"/>
          <w:sz w:val="24"/>
          <w:szCs w:val="24"/>
          <w:rtl w:val="0"/>
          <w:lang w:val="es-ES_tradnl"/>
        </w:rPr>
        <w:t>ó</w:t>
      </w:r>
      <w:r>
        <w:rPr>
          <w:rStyle w:val="Hyperlink.10"/>
          <w:sz w:val="24"/>
          <w:szCs w:val="24"/>
          <w:rtl w:val="0"/>
          <w:lang w:val="es-ES_tradnl"/>
        </w:rPr>
        <w:t>micos, sociales y ambientales positivos entre las zonas urbanas, periurbanas y rurales mediante el fortalecimiento de la planificaci</w:t>
      </w:r>
      <w:r>
        <w:rPr>
          <w:rStyle w:val="Hyperlink.10"/>
          <w:sz w:val="24"/>
          <w:szCs w:val="24"/>
          <w:rtl w:val="0"/>
          <w:lang w:val="es-ES_tradnl"/>
        </w:rPr>
        <w:t>ó</w:t>
      </w:r>
      <w:r>
        <w:rPr>
          <w:rStyle w:val="Hyperlink.10"/>
          <w:sz w:val="24"/>
          <w:szCs w:val="24"/>
          <w:rtl w:val="0"/>
          <w:lang w:val="es-ES_tradnl"/>
        </w:rPr>
        <w:t>n del desarrollo nacional y regional.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0"/>
          <w:sz w:val="24"/>
          <w:szCs w:val="24"/>
          <w:rtl w:val="0"/>
          <w:lang w:val="es-ES_tradnl"/>
        </w:rPr>
        <w:t>11.b.   Para 2020, aumentar en un [x]%* el n</w:t>
      </w:r>
      <w:r>
        <w:rPr>
          <w:rStyle w:val="Ninguno A"/>
          <w:rFonts w:ascii="Arial" w:hAnsi="Arial" w:hint="default"/>
          <w:sz w:val="24"/>
          <w:szCs w:val="24"/>
          <w:rtl w:val="0"/>
        </w:rPr>
        <w:t>ú</w:t>
      </w:r>
      <w:r>
        <w:rPr>
          <w:rStyle w:val="Hyperlink.10"/>
          <w:sz w:val="24"/>
          <w:szCs w:val="24"/>
          <w:rtl w:val="0"/>
          <w:lang w:val="es-ES_tradnl"/>
        </w:rPr>
        <w:t>mero de ciudades y asentamientos humanos que adoptan y ponen en marcha pol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0"/>
          <w:sz w:val="24"/>
          <w:szCs w:val="24"/>
          <w:rtl w:val="0"/>
          <w:lang w:val="es-ES_tradnl"/>
        </w:rPr>
        <w:t>ticas y planes integrados para promover la inclusi</w:t>
      </w:r>
      <w:r>
        <w:rPr>
          <w:rStyle w:val="Hyperlink.10"/>
          <w:sz w:val="24"/>
          <w:szCs w:val="24"/>
          <w:rtl w:val="0"/>
          <w:lang w:val="es-ES_tradnl"/>
        </w:rPr>
        <w:t>ó</w:t>
      </w:r>
      <w:r>
        <w:rPr>
          <w:rStyle w:val="Hyperlink.10"/>
          <w:sz w:val="24"/>
          <w:szCs w:val="24"/>
          <w:rtl w:val="0"/>
          <w:lang w:val="es-ES_tradnl"/>
        </w:rPr>
        <w:t>n, el uso eficiente de los recursos, la mitigaci</w:t>
      </w:r>
      <w:r>
        <w:rPr>
          <w:rStyle w:val="Hyperlink.10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n del cambio clim</w:t>
      </w:r>
      <w:r>
        <w:rPr>
          <w:rStyle w:val="Ninguno A"/>
          <w:rFonts w:ascii="Arial" w:hAnsi="Arial" w:hint="default"/>
          <w:sz w:val="24"/>
          <w:szCs w:val="24"/>
          <w:rtl w:val="0"/>
        </w:rPr>
        <w:t>á</w:t>
      </w:r>
      <w:r>
        <w:rPr>
          <w:rStyle w:val="Hyperlink.10"/>
          <w:sz w:val="24"/>
          <w:szCs w:val="24"/>
          <w:rtl w:val="0"/>
          <w:lang w:val="es-ES_tradnl"/>
        </w:rPr>
        <w:t>tico y la adaptaci</w:t>
      </w:r>
      <w:r>
        <w:rPr>
          <w:rStyle w:val="Hyperlink.10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n-US"/>
        </w:rPr>
        <w:t xml:space="preserve">n a </w:t>
      </w:r>
      <w:r>
        <w:rPr>
          <w:rStyle w:val="Ninguno A"/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Style w:val="Hyperlink.10"/>
          <w:sz w:val="24"/>
          <w:szCs w:val="24"/>
          <w:rtl w:val="0"/>
          <w:lang w:val="es-ES_tradnl"/>
        </w:rPr>
        <w:t>l y la resiliencia ante los desastres, y desarrollar y poner en pr</w:t>
      </w:r>
      <w:r>
        <w:rPr>
          <w:rStyle w:val="Ninguno A"/>
          <w:rFonts w:ascii="Arial" w:hAnsi="Arial" w:hint="default"/>
          <w:sz w:val="24"/>
          <w:szCs w:val="24"/>
          <w:rtl w:val="0"/>
        </w:rPr>
        <w:t>á</w:t>
      </w:r>
      <w:r>
        <w:rPr>
          <w:rStyle w:val="Hyperlink.10"/>
          <w:sz w:val="24"/>
          <w:szCs w:val="24"/>
          <w:rtl w:val="0"/>
          <w:lang w:val="es-ES_tradnl"/>
        </w:rPr>
        <w:t xml:space="preserve">ctica, en consonancia con el </w:t>
      </w:r>
      <w:r>
        <w:rPr>
          <w:rStyle w:val="Hyperlink.12"/>
          <w:sz w:val="24"/>
          <w:szCs w:val="24"/>
        </w:rPr>
        <w:fldChar w:fldCharType="begin" w:fldLock="0"/>
      </w:r>
      <w:r>
        <w:rPr>
          <w:rStyle w:val="Hyperlink.12"/>
          <w:sz w:val="24"/>
          <w:szCs w:val="24"/>
        </w:rPr>
        <w:instrText xml:space="preserve"> HYPERLINK "http://www.comunidadandina.org/predecan/doc/ext/hyogo.pdf"</w:instrText>
      </w:r>
      <w:r>
        <w:rPr>
          <w:rStyle w:val="Hyperlink.12"/>
          <w:sz w:val="24"/>
          <w:szCs w:val="24"/>
        </w:rPr>
        <w:fldChar w:fldCharType="separate" w:fldLock="0"/>
      </w:r>
      <w:r>
        <w:rPr>
          <w:rStyle w:val="Hyperlink.12"/>
          <w:sz w:val="24"/>
          <w:szCs w:val="24"/>
          <w:rtl w:val="0"/>
          <w:lang w:val="it-IT"/>
        </w:rPr>
        <w:t>Marco de Acci</w:t>
      </w:r>
      <w:r>
        <w:rPr>
          <w:rStyle w:val="Hyperlink.10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fr-FR"/>
        </w:rPr>
        <w:t>n de Hyogo</w:t>
      </w:r>
      <w:r>
        <w:rPr>
          <w:sz w:val="24"/>
          <w:szCs w:val="24"/>
        </w:rPr>
        <w:fldChar w:fldCharType="end" w:fldLock="0"/>
      </w:r>
      <w:r>
        <w:rPr>
          <w:rStyle w:val="Hyperlink.12"/>
          <w:sz w:val="24"/>
          <w:szCs w:val="24"/>
          <w:rtl w:val="0"/>
          <w:lang w:val="it-IT"/>
        </w:rPr>
        <w:t>, la gesti</w:t>
      </w:r>
      <w:r>
        <w:rPr>
          <w:rStyle w:val="Hyperlink.10"/>
          <w:sz w:val="24"/>
          <w:szCs w:val="24"/>
          <w:rtl w:val="0"/>
          <w:lang w:val="es-ES_tradnl"/>
        </w:rPr>
        <w:t>ó</w:t>
      </w:r>
      <w:r>
        <w:rPr>
          <w:rStyle w:val="Hyperlink.10"/>
          <w:sz w:val="24"/>
          <w:szCs w:val="24"/>
          <w:rtl w:val="0"/>
          <w:lang w:val="es-ES_tradnl"/>
        </w:rPr>
        <w:t>n integral de los riesgos de desastre a todos los niveles.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0"/>
          <w:sz w:val="24"/>
          <w:szCs w:val="24"/>
          <w:rtl w:val="0"/>
          <w:lang w:val="es-ES_tradnl"/>
        </w:rPr>
        <w:t>11.c.   Proporcionar apoyo a los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0"/>
          <w:sz w:val="24"/>
          <w:szCs w:val="24"/>
          <w:rtl w:val="0"/>
          <w:lang w:val="es-ES_tradnl"/>
        </w:rPr>
        <w:t>ses menos adelantados, incluso mediante la asistencia financiera y t</w:t>
      </w:r>
      <w:r>
        <w:rPr>
          <w:rStyle w:val="Ninguno A"/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Style w:val="Hyperlink.10"/>
          <w:sz w:val="24"/>
          <w:szCs w:val="24"/>
          <w:rtl w:val="0"/>
          <w:lang w:val="es-ES_tradnl"/>
        </w:rPr>
        <w:t>cnica, para la construcci</w:t>
      </w:r>
      <w:r>
        <w:rPr>
          <w:rStyle w:val="Hyperlink.10"/>
          <w:sz w:val="24"/>
          <w:szCs w:val="24"/>
          <w:rtl w:val="0"/>
          <w:lang w:val="es-ES_tradnl"/>
        </w:rPr>
        <w:t>ó</w:t>
      </w:r>
      <w:r>
        <w:rPr>
          <w:rStyle w:val="Hyperlink.10"/>
          <w:sz w:val="24"/>
          <w:szCs w:val="24"/>
          <w:rtl w:val="0"/>
          <w:lang w:val="es-ES_tradnl"/>
        </w:rPr>
        <w:t>n de edificios sostenibles y resilientes utilizando materiales locales.</w:t>
      </w:r>
    </w:p>
    <w:p>
      <w:pPr>
        <w:pStyle w:val="Por omisión"/>
        <w:rPr>
          <w:sz w:val="24"/>
          <w:szCs w:val="24"/>
        </w:rPr>
      </w:pPr>
    </w:p>
    <w:p>
      <w:pPr>
        <w:pStyle w:val="Por omisión"/>
        <w:rPr>
          <w:sz w:val="24"/>
          <w:szCs w:val="24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Objetivo sostenible n</w:t>
      </w:r>
      <w:r>
        <w:rPr>
          <w:rStyle w:val="Ninguno A"/>
          <w:rFonts w:ascii="Arial" w:hAnsi="Arial" w:hint="default"/>
          <w:b w:val="1"/>
          <w:bCs w:val="1"/>
          <w:rtl w:val="0"/>
          <w:lang w:val="es-ES_tradnl"/>
        </w:rPr>
        <w:t>ú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mero 1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2: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Garantizar modalidades de consumo y producci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n sostenibles</w:t>
      </w: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12.1.Aplicar el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"http://www.unep.org/10yfp/Portals/50150/downloads/publications/10YFP/Brochure_10YFP_SP_final.pdf"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marco decenal de programas sobre modalidades de consumo y producci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sostenibles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>, con adopci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medidas por todos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y bajo el liderazgo de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desarrollados, teniendo en cuenta el desarrollo y las capacidades de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desarrollo.</w:t>
      </w:r>
    </w:p>
    <w:p>
      <w:pPr>
        <w:pStyle w:val="Por omisión"/>
        <w:jc w:val="center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12. 2. Para 2030, lograr la ordenaci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sostenible y el uso eficiente de los recursos naturales.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12. 3. Para 2030, reducir a la mitad el </w:t>
      </w:r>
      <w:r>
        <w:rPr>
          <w:rStyle w:val="Hyperlink.7"/>
          <w:rFonts w:ascii="Arial" w:cs="Arial" w:hAnsi="Arial" w:eastAsia="Arial"/>
        </w:rPr>
        <w:fldChar w:fldCharType="begin" w:fldLock="0"/>
      </w:r>
      <w:r>
        <w:rPr>
          <w:rStyle w:val="Hyperlink.7"/>
          <w:rFonts w:ascii="Arial" w:cs="Arial" w:hAnsi="Arial" w:eastAsia="Arial"/>
        </w:rPr>
        <w:instrText xml:space="preserve"> HYPERLINK "http://sociedad.elpais.com/sociedad/2012/02/03/actualidad/1328300946_731209.html"</w:instrText>
      </w:r>
      <w:r>
        <w:rPr>
          <w:rStyle w:val="Hyperlink.7"/>
          <w:rFonts w:ascii="Arial" w:cs="Arial" w:hAnsi="Arial" w:eastAsia="Arial"/>
        </w:rPr>
        <w:fldChar w:fldCharType="separate" w:fldLock="0"/>
      </w:r>
      <w:r>
        <w:rPr>
          <w:rStyle w:val="Hyperlink.7"/>
          <w:rFonts w:ascii="Arial" w:hAnsi="Arial"/>
          <w:rtl w:val="0"/>
          <w:lang w:val="pt-PT"/>
        </w:rPr>
        <w:t>desperdicio mundial de alimentos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per capita en la venta al por menor y a nivel de los consumidores y reducir las p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rdidas de alimentos en las cadenas de producci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distribuci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n, incluidas las p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rdidas posteriores a las cosechas.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12.4. Para 2020, lograr la gesti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n ecol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gicamente racional de los productos qu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micos y de todos los desechos a lo largo de su ciclo de vida, de conformidad con los marcos internacionales convenidos, y reducir de manera significativa su liberaci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a la atm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sfera, el agua y el suelo a fin de reducir al m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nimo sus efectos adversos en la salud humana y el medio ambiente.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12.5. Para 2030, disminuir de manera sustancial la generaci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desechos mediante pol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7"/>
          <w:rFonts w:ascii="Arial" w:hAnsi="Arial"/>
          <w:rtl w:val="0"/>
          <w:lang w:val="pt-PT"/>
        </w:rPr>
        <w:t>ticas de prevenci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n, reducci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 xml:space="preserve">n,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"http://elpais.com/tag/reciclaje/a/"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reciclaje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y reutilizaci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n.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12. 6. Alentar a las empresas, en especial las grandes empresas y las empresas transnacionales, a que adopten pr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cticas sostenibles e incorporen informaci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sobre sostenibilidad en su ciclo de presentaci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7"/>
          <w:rFonts w:ascii="Arial" w:hAnsi="Arial"/>
          <w:rtl w:val="0"/>
          <w:lang w:val="pt-PT"/>
        </w:rPr>
        <w:t>n de informes.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12.</w:t>
      </w:r>
      <w:r>
        <w:rPr>
          <w:rStyle w:val="Hyperlink.7"/>
          <w:rFonts w:ascii="Arial" w:hAnsi="Arial"/>
          <w:rtl w:val="0"/>
          <w:lang w:val="pt-PT"/>
        </w:rPr>
        <w:t>7. Promover pr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cticas de contrataci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n p</w:t>
      </w:r>
      <w:r>
        <w:rPr>
          <w:rStyle w:val="Hyperlink.4"/>
          <w:rFonts w:ascii="Arial" w:hAnsi="Arial" w:hint="default"/>
          <w:rtl w:val="0"/>
        </w:rPr>
        <w:t>ú</w:t>
      </w:r>
      <w:r>
        <w:rPr>
          <w:rStyle w:val="Hyperlink.0"/>
          <w:rFonts w:ascii="Arial" w:hAnsi="Arial"/>
          <w:rtl w:val="0"/>
          <w:lang w:val="es-ES_tradnl"/>
        </w:rPr>
        <w:t>blica que sean sostenibles, de conformidad con las pol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ticas y prioridades nacionales.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12. 8. Para 2030, velar por que las personas de todo el mundo dispongan de informaci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 xml:space="preserve">n pertinente sobre el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"http://elpais.com/tag/desarrollo_sostenible/a/"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desarrollo sostenible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y los estilos de vida en armon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a con la naturaleza y se les sensibilice al respecto.</w:t>
      </w:r>
    </w:p>
    <w:p>
      <w:pPr>
        <w:pStyle w:val="Por omisión"/>
        <w:rPr>
          <w:rFonts w:ascii="Arial" w:cs="Arial" w:hAnsi="Arial" w:eastAsia="Arial"/>
          <w:sz w:val="34"/>
          <w:szCs w:val="34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12.a.   Apoyar a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 en el fortalecimiento de su capacidad cient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fica y tecnol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gica a fin de avanzar hacia modalidades de consumo y producci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n m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s sostenibles.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12.b.   Elaborar y aplicar instrumentos que permitan seguir de cerca los efectos en el desarrollo sostenible con miras a lograr un turismo sostenible que cree puestos de trabajo y promueva la cultura y los productos locales.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12.c.   Racionalizar los subsidios ineficientes a los combustibles f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siles que alientan el consumo antiecon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mico mediante la eliminaci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las distorsiones del mercado, de acuerdo con las circunstancias nacionales, incluidas la reestructuraci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los sistemas tributarios y la eliminaci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gradual de los subsidios perjudiciales, cuando existan, para que se ponga de manifiesto su impacto ambiental, teniendo plenamente en cuenta las necesidades y condiciones particulares de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 y reduciendo al m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nimo los posibles efectos adversos en su desarrollo, de manera que se proteja a los pobres y las comunidades afectadas.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</w:p>
    <w:p>
      <w:pPr>
        <w:pStyle w:val="Cuerpo A"/>
        <w:spacing w:after="200"/>
        <w:jc w:val="both"/>
        <w:rPr>
          <w:rStyle w:val="Ninguno A"/>
          <w:color w:val="434343"/>
          <w:u w:color="434343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  <w:sz w:val="22"/>
          <w:szCs w:val="22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Objetivo sostenible n</w:t>
      </w:r>
      <w:r>
        <w:rPr>
          <w:rStyle w:val="Ninguno A"/>
          <w:rFonts w:ascii="Arial" w:hAnsi="Arial" w:hint="default"/>
          <w:b w:val="1"/>
          <w:bCs w:val="1"/>
          <w:rtl w:val="0"/>
          <w:lang w:val="es-ES_tradnl"/>
        </w:rPr>
        <w:t>ú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mero 1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3: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Adoptar medidas urgentes para combatir el cambio clim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á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tico y sus efectos</w:t>
      </w: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13.1. Fortalecer la resiliencia y la capacidad de adaptaci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 xml:space="preserve">n a los riesgos relacionados con el clima y los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"http://elpais.com/tag/desastres_naturales/a/"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desastres naturales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en todos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7"/>
          <w:rFonts w:ascii="Arial" w:hAnsi="Arial"/>
          <w:rtl w:val="0"/>
          <w:lang w:val="pt-PT"/>
        </w:rPr>
        <w:t>ses.</w:t>
      </w: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  <w:shd w:val="clear" w:color="auto" w:fill="eaeaea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13.</w:t>
      </w:r>
      <w:r>
        <w:rPr>
          <w:rStyle w:val="Hyperlink.7"/>
          <w:rFonts w:ascii="Arial" w:hAnsi="Arial"/>
          <w:rtl w:val="0"/>
          <w:lang w:val="pt-PT"/>
        </w:rPr>
        <w:t xml:space="preserve">2. Incorporar medidas relativas al </w:t>
      </w:r>
      <w:r>
        <w:rPr>
          <w:rStyle w:val="Hyperlink.13"/>
          <w:rFonts w:ascii="Arial" w:cs="Arial" w:hAnsi="Arial" w:eastAsia="Arial"/>
        </w:rPr>
        <w:fldChar w:fldCharType="begin" w:fldLock="0"/>
      </w:r>
      <w:r>
        <w:rPr>
          <w:rStyle w:val="Hyperlink.13"/>
          <w:rFonts w:ascii="Arial" w:cs="Arial" w:hAnsi="Arial" w:eastAsia="Arial"/>
        </w:rPr>
        <w:instrText xml:space="preserve"> HYPERLINK "http://elpais.com/tag/cambio_climatico/a/"</w:instrText>
      </w:r>
      <w:r>
        <w:rPr>
          <w:rStyle w:val="Hyperlink.13"/>
          <w:rFonts w:ascii="Arial" w:cs="Arial" w:hAnsi="Arial" w:eastAsia="Arial"/>
        </w:rPr>
        <w:fldChar w:fldCharType="separate" w:fldLock="0"/>
      </w:r>
      <w:r>
        <w:rPr>
          <w:rStyle w:val="Hyperlink.13"/>
          <w:rFonts w:ascii="Arial" w:hAnsi="Arial"/>
          <w:rtl w:val="0"/>
          <w:lang w:val="it-IT"/>
        </w:rPr>
        <w:t>cambio clim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13"/>
          <w:rFonts w:ascii="Arial" w:hAnsi="Arial"/>
          <w:rtl w:val="0"/>
          <w:lang w:val="it-IT"/>
        </w:rPr>
        <w:t>tico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en las pol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ticas, estrategias y planes nacionales.</w:t>
      </w:r>
    </w:p>
    <w:p>
      <w:pPr>
        <w:pStyle w:val="Por omisión"/>
        <w:jc w:val="center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13.3. Mejorar la educaci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n, la sensibilizaci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la capacidad humana e institucional en relaci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con la mitigaci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13"/>
          <w:rFonts w:ascii="Arial" w:hAnsi="Arial"/>
          <w:rtl w:val="0"/>
          <w:lang w:val="it-IT"/>
        </w:rPr>
        <w:t>n del cambio clim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tico, la adaptaci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en-US"/>
        </w:rPr>
        <w:t xml:space="preserve">n a 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l, la reducci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sus efectos y la alerta temprana.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13.a.   </w:t>
      </w:r>
      <w:r>
        <w:rPr>
          <w:rStyle w:val="Hyperlink.4"/>
          <w:rFonts w:ascii="Arial" w:hAnsi="Arial"/>
          <w:rtl w:val="0"/>
        </w:rPr>
        <w:t>Poner en pr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ctica el compromiso contra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do por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 xml:space="preserve">ses desarrollados que son parte en la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"http://www.un.org/es/climatechange/kyoto.shtml"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Convenci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Marco de las Naciones Unidas sobre el Cambio Clim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13"/>
          <w:rFonts w:ascii="Arial" w:hAnsi="Arial"/>
          <w:rtl w:val="0"/>
          <w:lang w:val="it-IT"/>
        </w:rPr>
        <w:t>tico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con el objetivo de movilizar conjuntamente 100.000 millones de d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lares anuales para el a</w:t>
      </w:r>
      <w:r>
        <w:rPr>
          <w:rStyle w:val="Hyperlink.0"/>
          <w:rFonts w:ascii="Arial" w:hAnsi="Arial" w:hint="default"/>
          <w:rtl w:val="0"/>
          <w:lang w:val="es-ES_tradnl"/>
        </w:rPr>
        <w:t>ñ</w:t>
      </w:r>
      <w:r>
        <w:rPr>
          <w:rStyle w:val="Hyperlink.0"/>
          <w:rFonts w:ascii="Arial" w:hAnsi="Arial"/>
          <w:rtl w:val="0"/>
          <w:lang w:val="es-ES_tradnl"/>
        </w:rPr>
        <w:t>o 2020, procedentes de todas las fuentes, a fin de atender a las necesidades de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desarrollo, en el contexto de una labor significativa de mitigaci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de una aplicaci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transparente, y poner en pleno funcionamiento el Fondo Verde para el Clima mediante su capitalizaci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lo antes posible.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13.b.   Promover mecanismos para aumentar la capacidad de planificaci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gesti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eficaces en relaci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con el cambio clim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tico en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menos adelantados, centr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ndose en particular en las mujeres, los j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venes y las comunidades locales y marginadas</w:t>
      </w:r>
    </w:p>
    <w:p>
      <w:pPr>
        <w:pStyle w:val="Cuerpo A"/>
        <w:spacing w:after="200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Objetivo sostenible n</w:t>
      </w:r>
      <w:r>
        <w:rPr>
          <w:rStyle w:val="Ninguno A"/>
          <w:rFonts w:ascii="Arial" w:hAnsi="Arial" w:hint="default"/>
          <w:b w:val="1"/>
          <w:bCs w:val="1"/>
          <w:rtl w:val="0"/>
          <w:lang w:val="es-ES_tradnl"/>
        </w:rPr>
        <w:t>ú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mero 1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4: 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Conservar y utilizar en forma sostenible los oc</w:t>
      </w:r>
      <w:r>
        <w:rPr>
          <w:rStyle w:val="Ninguno A"/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anos, los mares y los recursos marinos para el desarrollo sostenible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14.1. Para 2025, prevenir y reducir de manera significativa la </w:t>
      </w:r>
      <w:r>
        <w:rPr>
          <w:rStyle w:val="Ninguno A A"/>
          <w:rFonts w:ascii="Arial" w:cs="Arial" w:hAnsi="Arial" w:eastAsia="Arial"/>
          <w:sz w:val="24"/>
          <w:szCs w:val="24"/>
        </w:rPr>
        <w:fldChar w:fldCharType="begin" w:fldLock="0"/>
      </w:r>
      <w:r>
        <w:rPr>
          <w:rStyle w:val="Ninguno A A"/>
          <w:rFonts w:ascii="Arial" w:cs="Arial" w:hAnsi="Arial" w:eastAsia="Arial"/>
          <w:sz w:val="24"/>
          <w:szCs w:val="24"/>
        </w:rPr>
        <w:instrText xml:space="preserve"> HYPERLINK "http://elpais.com/tag/contaminacion_maritima/a/"</w:instrText>
      </w:r>
      <w:r>
        <w:rPr>
          <w:rStyle w:val="Ninguno A A"/>
          <w:rFonts w:ascii="Arial" w:cs="Arial" w:hAnsi="Arial" w:eastAsia="Arial"/>
          <w:sz w:val="24"/>
          <w:szCs w:val="24"/>
        </w:rPr>
        <w:fldChar w:fldCharType="separate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contaminaci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 marina</w:t>
      </w:r>
      <w:r>
        <w:rPr>
          <w:rFonts w:ascii="Arial" w:cs="Arial" w:hAnsi="Arial" w:eastAsia="Arial"/>
          <w:sz w:val="24"/>
          <w:szCs w:val="24"/>
        </w:rPr>
        <w:fldChar w:fldCharType="end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 de todo tipo, en particular la contaminaci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n producida por actividades realizadas en tierra firme, incluidos los detritos marinos y la contaminaci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pt-PT"/>
        </w:rPr>
        <w:t>n por nutrientes.</w:t>
      </w:r>
    </w:p>
    <w:p>
      <w:pPr>
        <w:pStyle w:val="Por omisión"/>
        <w:jc w:val="center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14.2. Para 2020, gestionar y </w:t>
      </w:r>
      <w:r>
        <w:rPr>
          <w:rStyle w:val="Ninguno A A"/>
          <w:rFonts w:ascii="Arial" w:cs="Arial" w:hAnsi="Arial" w:eastAsia="Arial"/>
          <w:sz w:val="24"/>
          <w:szCs w:val="24"/>
        </w:rPr>
        <w:fldChar w:fldCharType="begin" w:fldLock="0"/>
      </w:r>
      <w:r>
        <w:rPr>
          <w:rStyle w:val="Ninguno A A"/>
          <w:rFonts w:ascii="Arial" w:cs="Arial" w:hAnsi="Arial" w:eastAsia="Arial"/>
          <w:sz w:val="24"/>
          <w:szCs w:val="24"/>
        </w:rPr>
        <w:instrText xml:space="preserve"> HYPERLINK "http://internacional.elpais.com/internacional/2015/01/26/actualidad/1422305649_114364.html"</w:instrText>
      </w:r>
      <w:r>
        <w:rPr>
          <w:rStyle w:val="Ninguno A A"/>
          <w:rFonts w:ascii="Arial" w:cs="Arial" w:hAnsi="Arial" w:eastAsia="Arial"/>
          <w:sz w:val="24"/>
          <w:szCs w:val="24"/>
        </w:rPr>
        <w:fldChar w:fldCharType="separate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proteger de manera sostenible los ecosistemas marinos</w:t>
      </w:r>
      <w:r>
        <w:rPr>
          <w:rFonts w:ascii="Arial" w:cs="Arial" w:hAnsi="Arial" w:eastAsia="Arial"/>
          <w:sz w:val="24"/>
          <w:szCs w:val="24"/>
        </w:rPr>
        <w:fldChar w:fldCharType="end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 y costeros con miras a evitar efectos nocivos importantes, incluso mediante el fortalecimiento de su resiliencia, y adoptar medidas para su restablecimiento a objeto de mantener oc</w:t>
      </w:r>
      <w:r>
        <w:rPr>
          <w:rStyle w:val="Ninguno A"/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anos sanos y productivos.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14.3. Reducir al m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nimo los efectos de la </w:t>
      </w:r>
      <w:r>
        <w:rPr>
          <w:rStyle w:val="Ninguno A A"/>
          <w:rFonts w:ascii="Arial" w:cs="Arial" w:hAnsi="Arial" w:eastAsia="Arial"/>
          <w:sz w:val="24"/>
          <w:szCs w:val="24"/>
        </w:rPr>
        <w:fldChar w:fldCharType="begin" w:fldLock="0"/>
      </w:r>
      <w:r>
        <w:rPr>
          <w:rStyle w:val="Ninguno A A"/>
          <w:rFonts w:ascii="Arial" w:cs="Arial" w:hAnsi="Arial" w:eastAsia="Arial"/>
          <w:sz w:val="24"/>
          <w:szCs w:val="24"/>
        </w:rPr>
        <w:instrText xml:space="preserve"> HYPERLINK "http://sociedad.elpais.com/sociedad/2010/03/30/actualidad/1269900013_850215.html"</w:instrText>
      </w:r>
      <w:r>
        <w:rPr>
          <w:rStyle w:val="Ninguno A A"/>
          <w:rFonts w:ascii="Arial" w:cs="Arial" w:hAnsi="Arial" w:eastAsia="Arial"/>
          <w:sz w:val="24"/>
          <w:szCs w:val="24"/>
        </w:rPr>
        <w:fldChar w:fldCharType="separate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acidificaci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n de los oc</w:t>
      </w:r>
      <w:r>
        <w:rPr>
          <w:rStyle w:val="Ninguno A"/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Style w:val="Ninguno A"/>
          <w:rFonts w:ascii="Arial" w:hAnsi="Arial"/>
          <w:sz w:val="24"/>
          <w:szCs w:val="24"/>
          <w:rtl w:val="0"/>
          <w:lang w:val="pt-PT"/>
        </w:rPr>
        <w:t>anos</w:t>
      </w:r>
      <w:r>
        <w:rPr>
          <w:rFonts w:ascii="Arial" w:cs="Arial" w:hAnsi="Arial" w:eastAsia="Arial"/>
          <w:sz w:val="24"/>
          <w:szCs w:val="24"/>
        </w:rPr>
        <w:fldChar w:fldCharType="end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 y hacerles frente, incluso mediante la intensificaci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n de la cooperaci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n cient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fica a todos los niveles.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14.4. Para 2020, reglamentar eficazmente la </w:t>
      </w:r>
      <w:r>
        <w:rPr>
          <w:rStyle w:val="Ninguno A A"/>
          <w:rFonts w:ascii="Arial" w:cs="Arial" w:hAnsi="Arial" w:eastAsia="Arial"/>
          <w:sz w:val="24"/>
          <w:szCs w:val="24"/>
        </w:rPr>
        <w:fldChar w:fldCharType="begin" w:fldLock="0"/>
      </w:r>
      <w:r>
        <w:rPr>
          <w:rStyle w:val="Ninguno A A"/>
          <w:rFonts w:ascii="Arial" w:cs="Arial" w:hAnsi="Arial" w:eastAsia="Arial"/>
          <w:sz w:val="24"/>
          <w:szCs w:val="24"/>
        </w:rPr>
        <w:instrText xml:space="preserve"> HYPERLINK "http://elpais.com/tag/pesca/a/"</w:instrText>
      </w:r>
      <w:r>
        <w:rPr>
          <w:rStyle w:val="Ninguno A A"/>
          <w:rFonts w:ascii="Arial" w:cs="Arial" w:hAnsi="Arial" w:eastAsia="Arial"/>
          <w:sz w:val="24"/>
          <w:szCs w:val="24"/>
        </w:rPr>
        <w:fldChar w:fldCharType="separate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explotaci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fr-FR"/>
        </w:rPr>
        <w:t>n pesquera</w:t>
      </w:r>
      <w:r>
        <w:rPr>
          <w:rFonts w:ascii="Arial" w:cs="Arial" w:hAnsi="Arial" w:eastAsia="Arial"/>
          <w:sz w:val="24"/>
          <w:szCs w:val="24"/>
        </w:rPr>
        <w:fldChar w:fldCharType="end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 y poner fin a la pesca excesiva, la </w:t>
      </w:r>
      <w:r>
        <w:rPr>
          <w:rStyle w:val="Hyperlink.14"/>
          <w:rFonts w:ascii="Arial" w:cs="Arial" w:hAnsi="Arial" w:eastAsia="Arial"/>
          <w:sz w:val="24"/>
          <w:szCs w:val="24"/>
        </w:rPr>
        <w:fldChar w:fldCharType="begin" w:fldLock="0"/>
      </w:r>
      <w:r>
        <w:rPr>
          <w:rStyle w:val="Hyperlink.14"/>
          <w:rFonts w:ascii="Arial" w:cs="Arial" w:hAnsi="Arial" w:eastAsia="Arial"/>
          <w:sz w:val="24"/>
          <w:szCs w:val="24"/>
        </w:rPr>
        <w:instrText xml:space="preserve"> HYPERLINK "http://elpais.com/tag/pesca_ilegal/a/"</w:instrText>
      </w:r>
      <w:r>
        <w:rPr>
          <w:rStyle w:val="Hyperlink.14"/>
          <w:rFonts w:ascii="Arial" w:cs="Arial" w:hAnsi="Arial" w:eastAsia="Arial"/>
          <w:sz w:val="24"/>
          <w:szCs w:val="24"/>
        </w:rPr>
        <w:fldChar w:fldCharType="separate" w:fldLock="0"/>
      </w:r>
      <w:r>
        <w:rPr>
          <w:rStyle w:val="Hyperlink.14"/>
          <w:rFonts w:ascii="Arial" w:hAnsi="Arial"/>
          <w:sz w:val="24"/>
          <w:szCs w:val="24"/>
          <w:rtl w:val="0"/>
          <w:lang w:val="pt-PT"/>
        </w:rPr>
        <w:t>pesca ilegal</w:t>
      </w:r>
      <w:r>
        <w:rPr>
          <w:rFonts w:ascii="Arial" w:cs="Arial" w:hAnsi="Arial" w:eastAsia="Arial"/>
          <w:sz w:val="24"/>
          <w:szCs w:val="24"/>
        </w:rPr>
        <w:fldChar w:fldCharType="end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, la pesca no declarada y no reglamentada y las pr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cticas de pesca destructivas, y poner en ejecuci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n planes de ordenaci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n con fundamento cient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fico a fin de restablecer las poblaciones de peces en el plazo 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s breve posible, por lo menos a niveles que puedan producir el m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ximo rendimiento sostenible de acuerdo con sus caracter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4"/>
          <w:rFonts w:ascii="Arial" w:hAnsi="Arial"/>
          <w:sz w:val="24"/>
          <w:szCs w:val="24"/>
          <w:rtl w:val="0"/>
          <w:lang w:val="pt-PT"/>
        </w:rPr>
        <w:t>sticas biol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Hyperlink.14"/>
          <w:rFonts w:ascii="Arial" w:hAnsi="Arial"/>
          <w:sz w:val="24"/>
          <w:szCs w:val="24"/>
          <w:rtl w:val="0"/>
          <w:lang w:val="pt-PT"/>
        </w:rPr>
        <w:t>gicas.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14. 5. Para 2020, conservar por lo menos el 10% de las zonas costeras y marinas, de conformidad con las leyes nacionales y el derecho internacional y sobre la base de la mejor informaci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n cient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fica disponible.</w:t>
      </w:r>
    </w:p>
    <w:p>
      <w:pPr>
        <w:pStyle w:val="Por omisión"/>
        <w:rPr>
          <w:rStyle w:val="Ninguno A"/>
          <w:rFonts w:ascii="Arial" w:cs="Arial" w:hAnsi="Arial" w:eastAsia="Arial"/>
          <w:color w:val="434343"/>
          <w:sz w:val="24"/>
          <w:szCs w:val="24"/>
          <w:u w:color="434343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14.6. Para 2020, prohibir ciertas formas de subvenciones a la pesca que contribuyen a la capacidad de pesca excesiva y la sobreexplotaci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n pesquera, eliminar las subvenciones que contribuyen a la pesca ilegal, no declarada y no reglamentada y abstenerse de introducir nuevas subvenciones de esa 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ndole, reconociendo que la negociaci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n sobre las subvenciones a la pesca en el marco de la Organizaci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n Mundial del Comercio debe incluir un trato especial y diferenciado, apropiado y efectivo para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ses en desarrollo y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ses menos adelantados (teniendo en cuenta las negociaciones en curso de la Organizaci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n Mundial del Comercio, el </w:t>
      </w:r>
      <w:r>
        <w:rPr>
          <w:rStyle w:val="Ninguno A A"/>
          <w:rFonts w:ascii="Arial" w:cs="Arial" w:hAnsi="Arial" w:eastAsia="Arial"/>
          <w:sz w:val="24"/>
          <w:szCs w:val="24"/>
        </w:rPr>
        <w:fldChar w:fldCharType="begin" w:fldLock="0"/>
      </w:r>
      <w:r>
        <w:rPr>
          <w:rStyle w:val="Ninguno A A"/>
          <w:rFonts w:ascii="Arial" w:cs="Arial" w:hAnsi="Arial" w:eastAsia="Arial"/>
          <w:sz w:val="24"/>
          <w:szCs w:val="24"/>
        </w:rPr>
        <w:instrText xml:space="preserve"> HYPERLINK "https://www.wto.org/spanish/tratop_s/dda_s/texts_intro_s.htm"</w:instrText>
      </w:r>
      <w:r>
        <w:rPr>
          <w:rStyle w:val="Ninguno A A"/>
          <w:rFonts w:ascii="Arial" w:cs="Arial" w:hAnsi="Arial" w:eastAsia="Arial"/>
          <w:sz w:val="24"/>
          <w:szCs w:val="24"/>
        </w:rPr>
        <w:fldChar w:fldCharType="separate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Programa de Doha para el Desarrollo</w:t>
      </w:r>
      <w:r>
        <w:rPr>
          <w:rFonts w:ascii="Arial" w:cs="Arial" w:hAnsi="Arial" w:eastAsia="Arial"/>
          <w:sz w:val="24"/>
          <w:szCs w:val="24"/>
        </w:rPr>
        <w:fldChar w:fldCharType="end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 y el mandato de la </w:t>
      </w:r>
      <w:r>
        <w:rPr>
          <w:rStyle w:val="Ninguno A A"/>
          <w:rFonts w:ascii="Arial" w:cs="Arial" w:hAnsi="Arial" w:eastAsia="Arial"/>
          <w:sz w:val="24"/>
          <w:szCs w:val="24"/>
        </w:rPr>
        <w:fldChar w:fldCharType="begin" w:fldLock="0"/>
      </w:r>
      <w:r>
        <w:rPr>
          <w:rStyle w:val="Ninguno A A"/>
          <w:rFonts w:ascii="Arial" w:cs="Arial" w:hAnsi="Arial" w:eastAsia="Arial"/>
          <w:sz w:val="24"/>
          <w:szCs w:val="24"/>
        </w:rPr>
        <w:instrText xml:space="preserve"> HYPERLINK "https://www.wto.org/spanish/thewto_s/minist_s/min05_s/final_text_s.htm"</w:instrText>
      </w:r>
      <w:r>
        <w:rPr>
          <w:rStyle w:val="Ninguno A A"/>
          <w:rFonts w:ascii="Arial" w:cs="Arial" w:hAnsi="Arial" w:eastAsia="Arial"/>
          <w:sz w:val="24"/>
          <w:szCs w:val="24"/>
        </w:rPr>
        <w:fldChar w:fldCharType="separate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Declaraci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 Ministerial de Hong Kong</w:t>
      </w:r>
      <w:r>
        <w:rPr>
          <w:rFonts w:ascii="Arial" w:cs="Arial" w:hAnsi="Arial" w:eastAsia="Arial"/>
          <w:sz w:val="24"/>
          <w:szCs w:val="24"/>
        </w:rPr>
        <w:fldChar w:fldCharType="end" w:fldLock="0"/>
      </w:r>
      <w:r>
        <w:rPr>
          <w:rFonts w:ascii="Arial" w:hAnsi="Arial"/>
          <w:sz w:val="24"/>
          <w:szCs w:val="24"/>
          <w:rtl w:val="0"/>
        </w:rPr>
        <w:t>).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14.7. Para 2030, aumentar los beneficios econ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micos que los peque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os Estados insulares en desarrollo y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ses menos adelantados reciben del uso sostenible de los recursos marinos, en particular mediante la ordenaci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n sostenible de la pesca, la acuicultura y el turismo.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Fonts w:ascii="Arial" w:cs="Arial" w:hAnsi="Arial" w:eastAsia="Arial"/>
          <w:sz w:val="24"/>
          <w:szCs w:val="24"/>
        </w:rPr>
      </w:pP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14.a.   Aumentar los conocimientos cient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ficos, desarrollar la capacidad de investigaci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n y transferir la tecnolog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a marina, teniendo en cuenta los criterios y directrices para la transferencia de tecnolog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a marina de la </w:t>
      </w:r>
      <w:r>
        <w:rPr>
          <w:rFonts w:ascii="Arial" w:cs="Arial" w:hAnsi="Arial" w:eastAsia="Arial"/>
          <w:sz w:val="24"/>
          <w:szCs w:val="24"/>
        </w:rPr>
        <w:fldChar w:fldCharType="begin" w:fldLock="0"/>
      </w:r>
      <w:r>
        <w:rPr>
          <w:rFonts w:ascii="Arial" w:cs="Arial" w:hAnsi="Arial" w:eastAsia="Arial"/>
          <w:sz w:val="24"/>
          <w:szCs w:val="24"/>
        </w:rPr>
        <w:instrText xml:space="preserve"> HYPERLINK "http://www.unesco.org/new/es/media-services/single-view/news/the_intergovernmental_oceanographic_commission_turns_50/"</w:instrText>
      </w:r>
      <w:r>
        <w:rPr>
          <w:rFonts w:ascii="Arial" w:cs="Arial" w:hAnsi="Arial" w:eastAsia="Arial"/>
          <w:sz w:val="24"/>
          <w:szCs w:val="24"/>
        </w:rPr>
        <w:fldChar w:fldCharType="separate" w:fldLock="0"/>
      </w:r>
      <w:r>
        <w:rPr>
          <w:rFonts w:ascii="Arial" w:hAnsi="Arial"/>
          <w:sz w:val="24"/>
          <w:szCs w:val="24"/>
          <w:rtl w:val="0"/>
        </w:rPr>
        <w:t>Comisi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Fonts w:ascii="Arial" w:hAnsi="Arial"/>
          <w:sz w:val="24"/>
          <w:szCs w:val="24"/>
          <w:rtl w:val="0"/>
        </w:rPr>
        <w:t>n Oceanogr</w:t>
      </w:r>
      <w:r>
        <w:rPr>
          <w:rFonts w:ascii="Arial" w:hAnsi="Arial" w:hint="default"/>
          <w:sz w:val="24"/>
          <w:szCs w:val="24"/>
          <w:rtl w:val="0"/>
        </w:rPr>
        <w:t>á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fica Intergubernamental</w:t>
      </w:r>
      <w:r>
        <w:rPr>
          <w:rFonts w:ascii="Arial" w:cs="Arial" w:hAnsi="Arial" w:eastAsia="Arial"/>
          <w:sz w:val="24"/>
          <w:szCs w:val="24"/>
        </w:rPr>
        <w:fldChar w:fldCharType="end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, a fin de mejorar la salud de los oc</w:t>
      </w:r>
      <w:r>
        <w:rPr>
          <w:rStyle w:val="Ninguno A"/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anos y potenciar la contribuci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n de la biodiversidad marina al desarrollo de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ses en desarrollo, en particular los peque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os Estados insulares en desarrollo y los pa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4"/>
          <w:rFonts w:ascii="Arial" w:hAnsi="Arial"/>
          <w:sz w:val="24"/>
          <w:szCs w:val="24"/>
          <w:rtl w:val="0"/>
          <w:lang w:val="pt-PT"/>
        </w:rPr>
        <w:t>ses menos adelantados.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Fonts w:ascii="Arial" w:cs="Arial" w:hAnsi="Arial" w:eastAsia="Arial"/>
          <w:sz w:val="24"/>
          <w:szCs w:val="24"/>
        </w:rPr>
      </w:pP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14.b.   Facilitar el acceso de los pescadores artesanales en peque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ñ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a escala a los recursos marinos y los mercados.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Fonts w:ascii="Arial" w:cs="Arial" w:hAnsi="Arial" w:eastAsia="Arial"/>
          <w:sz w:val="24"/>
          <w:szCs w:val="24"/>
        </w:rPr>
      </w:pP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14.c.   Garantizar la plena aplicaci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n del derecho internacional, como se indica en la </w:t>
      </w:r>
      <w:r>
        <w:rPr>
          <w:rStyle w:val="Ninguno A A"/>
          <w:rFonts w:ascii="Arial" w:cs="Arial" w:hAnsi="Arial" w:eastAsia="Arial"/>
          <w:sz w:val="24"/>
          <w:szCs w:val="24"/>
        </w:rPr>
        <w:fldChar w:fldCharType="begin" w:fldLock="0"/>
      </w:r>
      <w:r>
        <w:rPr>
          <w:rStyle w:val="Ninguno A A"/>
          <w:rFonts w:ascii="Arial" w:cs="Arial" w:hAnsi="Arial" w:eastAsia="Arial"/>
          <w:sz w:val="24"/>
          <w:szCs w:val="24"/>
        </w:rPr>
        <w:instrText xml:space="preserve"> HYPERLINK "http://elpais.com/elpais/2015/03/24/planeta_futuro/Convenci%25C3%25B3n%2520de%2520las%2520Naciones%2520Unidas%2520sobre%2520el%2520Derecho%2520del%2520Mar%2520para%2520los%2520Estados"</w:instrText>
      </w:r>
      <w:r>
        <w:rPr>
          <w:rStyle w:val="Ninguno A A"/>
          <w:rFonts w:ascii="Arial" w:cs="Arial" w:hAnsi="Arial" w:eastAsia="Arial"/>
          <w:sz w:val="24"/>
          <w:szCs w:val="24"/>
        </w:rPr>
        <w:fldChar w:fldCharType="separate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Convenci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n de las Naciones Unidas sobre el Derecho del Mar para los Estados</w:t>
      </w:r>
      <w:r>
        <w:rPr>
          <w:rFonts w:ascii="Arial" w:cs="Arial" w:hAnsi="Arial" w:eastAsia="Arial"/>
          <w:sz w:val="24"/>
          <w:szCs w:val="24"/>
        </w:rPr>
        <w:fldChar w:fldCharType="end" w:fldLock="0"/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 xml:space="preserve"> que son partes en ella, incluidos, si procede, los reg</w:t>
      </w:r>
      <w:r>
        <w:rPr>
          <w:rFonts w:ascii="Arial" w:hAnsi="Arial" w:hint="default"/>
          <w:sz w:val="24"/>
          <w:szCs w:val="24"/>
          <w:rtl w:val="0"/>
        </w:rPr>
        <w:t>í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menes regionales e internacionales existentes para la conservaci</w:t>
      </w:r>
      <w:r>
        <w:rPr>
          <w:rStyle w:val="Ninguno A A"/>
          <w:rFonts w:ascii="Arial" w:hAnsi="Arial" w:hint="default"/>
          <w:sz w:val="24"/>
          <w:szCs w:val="24"/>
          <w:rtl w:val="0"/>
          <w:lang w:val="es-ES_tradnl"/>
        </w:rPr>
        <w:t>ó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n y el uso sostenible de los oc</w:t>
      </w:r>
      <w:r>
        <w:rPr>
          <w:rStyle w:val="Ninguno A"/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Style w:val="Ninguno A A"/>
          <w:rFonts w:ascii="Arial" w:hAnsi="Arial"/>
          <w:sz w:val="24"/>
          <w:szCs w:val="24"/>
          <w:rtl w:val="0"/>
          <w:lang w:val="es-ES_tradnl"/>
        </w:rPr>
        <w:t>anos y sus recursos por sus partes.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Objetivo sostenible n</w:t>
      </w:r>
      <w:r>
        <w:rPr>
          <w:rStyle w:val="Ninguno A"/>
          <w:rFonts w:ascii="Arial" w:hAnsi="Arial" w:hint="default"/>
          <w:b w:val="1"/>
          <w:bCs w:val="1"/>
          <w:rtl w:val="0"/>
        </w:rPr>
        <w:t>ú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mero 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es-ES_tradnl"/>
        </w:rPr>
        <w:t>15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es-ES_tradnl"/>
        </w:rPr>
        <w:t>: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es-ES_tradnl"/>
        </w:rPr>
        <w:tab/>
        <w:t>Proteger, restablecer y promover el uso sostenible de los ecosistemas terrestres, gestionar los bosques de forma sostenible, luchar contra la desertificaci</w:t>
      </w:r>
      <w:r>
        <w:rPr>
          <w:rStyle w:val="Ninguno A"/>
          <w:rFonts w:ascii="Calibri" w:cs="Calibri" w:hAnsi="Calibri" w:eastAsia="Calibri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es-ES_tradnl"/>
        </w:rPr>
        <w:t>n, detener e invertir la degradaci</w:t>
      </w:r>
      <w:r>
        <w:rPr>
          <w:rStyle w:val="Ninguno A"/>
          <w:rFonts w:ascii="Calibri" w:cs="Calibri" w:hAnsi="Calibri" w:eastAsia="Calibri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es-ES_tradnl"/>
        </w:rPr>
        <w:t>n de las tierras y poner freno a la p</w:t>
      </w:r>
      <w:r>
        <w:rPr>
          <w:rStyle w:val="Ninguno A"/>
          <w:rFonts w:ascii="Calibri" w:cs="Calibri" w:hAnsi="Calibri" w:eastAsia="Calibri" w:hint="default"/>
          <w:b w:val="1"/>
          <w:bCs w:val="1"/>
          <w:rtl w:val="0"/>
          <w:lang w:val="en-US"/>
        </w:rPr>
        <w:t>é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es-ES_tradnl"/>
        </w:rPr>
        <w:t>rdida de la diversidad biol</w:t>
      </w:r>
      <w:r>
        <w:rPr>
          <w:rStyle w:val="Ninguno A"/>
          <w:rFonts w:ascii="Calibri" w:cs="Calibri" w:hAnsi="Calibri" w:eastAsia="Calibri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Calibri" w:cs="Calibri" w:hAnsi="Calibri" w:eastAsia="Calibri"/>
          <w:b w:val="1"/>
          <w:bCs w:val="1"/>
          <w:rtl w:val="0"/>
          <w:lang w:val="it-IT"/>
        </w:rPr>
        <w:t>gica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 xml:space="preserve">15.1. Para 2020, velar por la </w:t>
      </w:r>
      <w:r>
        <w:rPr>
          <w:rStyle w:val="Hyperlink.14"/>
          <w:rFonts w:ascii="Arial" w:cs="Arial" w:hAnsi="Arial" w:eastAsia="Arial"/>
        </w:rPr>
        <w:fldChar w:fldCharType="begin" w:fldLock="0"/>
      </w:r>
      <w:r>
        <w:rPr>
          <w:rStyle w:val="Hyperlink.14"/>
          <w:rFonts w:ascii="Arial" w:cs="Arial" w:hAnsi="Arial" w:eastAsia="Arial"/>
        </w:rPr>
        <w:instrText xml:space="preserve"> HYPERLINK "http://elpais.com/tag/medio_ambiente/a/"</w:instrText>
      </w:r>
      <w:r>
        <w:rPr>
          <w:rStyle w:val="Hyperlink.14"/>
          <w:rFonts w:ascii="Arial" w:cs="Arial" w:hAnsi="Arial" w:eastAsia="Arial"/>
        </w:rPr>
        <w:fldChar w:fldCharType="separate" w:fldLock="0"/>
      </w:r>
      <w:r>
        <w:rPr>
          <w:rStyle w:val="Hyperlink.14"/>
          <w:rFonts w:ascii="Arial" w:hAnsi="Arial"/>
          <w:rtl w:val="0"/>
          <w:lang w:val="pt-PT"/>
        </w:rPr>
        <w:t>conservaci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n, el restablecimiento y el uso sostenible de los ecosistemas</w:t>
      </w:r>
      <w:r>
        <w:rPr>
          <w:rFonts w:ascii="Arial" w:cs="Arial" w:hAnsi="Arial" w:eastAsia="Arial"/>
        </w:rPr>
        <w:fldChar w:fldCharType="end" w:fldLock="0"/>
      </w:r>
      <w:r>
        <w:rPr>
          <w:rStyle w:val="Ninguno A A"/>
          <w:rFonts w:ascii="Arial" w:hAnsi="Arial"/>
          <w:rtl w:val="0"/>
          <w:lang w:val="es-ES_tradnl"/>
        </w:rPr>
        <w:t xml:space="preserve"> terrestres y los ecosistemas interiores de agua dulce y los servicios que proporcionan, en particular los bosques, los humedales, las monta</w:t>
      </w:r>
      <w:r>
        <w:rPr>
          <w:rStyle w:val="Ninguno A A"/>
          <w:rFonts w:ascii="Arial" w:hAnsi="Arial" w:hint="default"/>
          <w:rtl w:val="0"/>
          <w:lang w:val="es-ES_tradnl"/>
        </w:rPr>
        <w:t>ñ</w:t>
      </w:r>
      <w:r>
        <w:rPr>
          <w:rStyle w:val="Ninguno A A"/>
          <w:rFonts w:ascii="Arial" w:hAnsi="Arial"/>
          <w:rtl w:val="0"/>
          <w:lang w:val="es-ES_tradnl"/>
        </w:rPr>
        <w:t xml:space="preserve">as y las zonas </w:t>
      </w:r>
      <w:r>
        <w:rPr>
          <w:rFonts w:ascii="Arial" w:hAnsi="Arial" w:hint="default"/>
          <w:rtl w:val="0"/>
        </w:rPr>
        <w:t>á</w:t>
      </w:r>
      <w:r>
        <w:rPr>
          <w:rStyle w:val="Ninguno A A"/>
          <w:rFonts w:ascii="Arial" w:hAnsi="Arial"/>
          <w:rtl w:val="0"/>
          <w:lang w:val="es-ES_tradnl"/>
        </w:rPr>
        <w:t>ridas, en consonancia con las obligaciones contra</w:t>
      </w:r>
      <w:r>
        <w:rPr>
          <w:rFonts w:ascii="Arial" w:hAnsi="Arial" w:hint="default"/>
          <w:rtl w:val="0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das en virtud de acuerdos internacionales.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15.2. Para 2020, promover la ordenaci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 xml:space="preserve">n sostenible de todos los tipos de </w:t>
      </w:r>
      <w:r>
        <w:rPr>
          <w:rStyle w:val="Hyperlink.16"/>
          <w:rFonts w:ascii="Arial" w:cs="Arial" w:hAnsi="Arial" w:eastAsia="Arial"/>
        </w:rPr>
        <w:fldChar w:fldCharType="begin" w:fldLock="0"/>
      </w:r>
      <w:r>
        <w:rPr>
          <w:rStyle w:val="Hyperlink.16"/>
          <w:rFonts w:ascii="Arial" w:cs="Arial" w:hAnsi="Arial" w:eastAsia="Arial"/>
        </w:rPr>
        <w:instrText xml:space="preserve"> HYPERLINK "http://elpais.com/tag/bosques/a/"</w:instrText>
      </w:r>
      <w:r>
        <w:rPr>
          <w:rStyle w:val="Hyperlink.16"/>
          <w:rFonts w:ascii="Arial" w:cs="Arial" w:hAnsi="Arial" w:eastAsia="Arial"/>
        </w:rPr>
        <w:fldChar w:fldCharType="separate" w:fldLock="0"/>
      </w:r>
      <w:r>
        <w:rPr>
          <w:rStyle w:val="Hyperlink.16"/>
          <w:rFonts w:ascii="Arial" w:hAnsi="Arial"/>
          <w:rtl w:val="0"/>
          <w:lang w:val="fr-FR"/>
        </w:rPr>
        <w:t>bosques</w:t>
      </w:r>
      <w:r>
        <w:rPr>
          <w:rFonts w:ascii="Arial" w:cs="Arial" w:hAnsi="Arial" w:eastAsia="Arial"/>
        </w:rPr>
        <w:fldChar w:fldCharType="end" w:fldLock="0"/>
      </w:r>
      <w:r>
        <w:rPr>
          <w:rStyle w:val="Ninguno A A"/>
          <w:rFonts w:ascii="Arial" w:hAnsi="Arial"/>
          <w:rtl w:val="0"/>
          <w:lang w:val="es-ES_tradnl"/>
        </w:rPr>
        <w:t xml:space="preserve">, poner fin a la </w:t>
      </w:r>
      <w:r>
        <w:rPr>
          <w:rStyle w:val="Hyperlink.1"/>
          <w:rFonts w:ascii="Arial" w:cs="Arial" w:hAnsi="Arial" w:eastAsia="Arial"/>
        </w:rPr>
        <w:fldChar w:fldCharType="begin" w:fldLock="0"/>
      </w:r>
      <w:r>
        <w:rPr>
          <w:rStyle w:val="Hyperlink.1"/>
          <w:rFonts w:ascii="Arial" w:cs="Arial" w:hAnsi="Arial" w:eastAsia="Arial"/>
        </w:rPr>
        <w:instrText xml:space="preserve"> HYPERLINK "http://elpais.com/tag/desforestacion/a/"</w:instrText>
      </w:r>
      <w:r>
        <w:rPr>
          <w:rStyle w:val="Hyperlink.1"/>
          <w:rFonts w:ascii="Arial" w:cs="Arial" w:hAnsi="Arial" w:eastAsia="Arial"/>
        </w:rPr>
        <w:fldChar w:fldCharType="separate" w:fldLock="0"/>
      </w:r>
      <w:r>
        <w:rPr>
          <w:rStyle w:val="Hyperlink.1"/>
          <w:rFonts w:ascii="Arial" w:hAnsi="Arial"/>
          <w:rtl w:val="0"/>
          <w:lang w:val="en-US"/>
        </w:rPr>
        <w:t>deforestaci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Fonts w:ascii="Arial" w:hAnsi="Arial"/>
          <w:rtl w:val="0"/>
        </w:rPr>
        <w:t>n</w:t>
      </w:r>
      <w:r>
        <w:rPr>
          <w:rFonts w:ascii="Arial" w:cs="Arial" w:hAnsi="Arial" w:eastAsia="Arial"/>
        </w:rPr>
        <w:fldChar w:fldCharType="end" w:fldLock="0"/>
      </w:r>
      <w:r>
        <w:rPr>
          <w:rStyle w:val="Ninguno A A"/>
          <w:rFonts w:ascii="Arial" w:hAnsi="Arial"/>
          <w:rtl w:val="0"/>
          <w:lang w:val="es-ES_tradnl"/>
        </w:rPr>
        <w:t>, recuperar los bosques degradados e incrementar la forestaci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y la reforestaci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a nivel mundial.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  <w:sz w:val="22"/>
          <w:szCs w:val="22"/>
        </w:rPr>
      </w:pPr>
      <w:r>
        <w:rPr>
          <w:rStyle w:val="Ninguno A"/>
          <w:rFonts w:ascii="Calibri" w:cs="Calibri" w:hAnsi="Calibri" w:eastAsia="Calibri"/>
          <w:sz w:val="22"/>
          <w:szCs w:val="22"/>
          <w:rtl w:val="0"/>
          <w:lang w:val="es-ES_tradnl"/>
        </w:rPr>
        <w:t xml:space="preserve">15.3. Para 2020, luchar contra la </w:t>
      </w:r>
      <w:r>
        <w:rPr>
          <w:rStyle w:val="Hyperlink.17"/>
          <w:rFonts w:ascii="Arial" w:cs="Arial" w:hAnsi="Arial" w:eastAsia="Arial"/>
        </w:rPr>
        <w:fldChar w:fldCharType="begin" w:fldLock="0"/>
      </w:r>
      <w:r>
        <w:rPr>
          <w:rStyle w:val="Hyperlink.17"/>
          <w:rFonts w:ascii="Arial" w:cs="Arial" w:hAnsi="Arial" w:eastAsia="Arial"/>
        </w:rPr>
        <w:instrText xml:space="preserve"> HYPERLINK "http://elpais.com/tag/desertizacion/a/"</w:instrText>
      </w:r>
      <w:r>
        <w:rPr>
          <w:rStyle w:val="Hyperlink.17"/>
          <w:rFonts w:ascii="Arial" w:cs="Arial" w:hAnsi="Arial" w:eastAsia="Arial"/>
        </w:rPr>
        <w:fldChar w:fldCharType="separate" w:fldLock="0"/>
      </w:r>
      <w:r>
        <w:rPr>
          <w:rStyle w:val="Hyperlink.17"/>
          <w:rFonts w:ascii="Arial" w:hAnsi="Arial"/>
          <w:rtl w:val="0"/>
          <w:lang w:val="es-ES_tradnl"/>
        </w:rPr>
        <w:t>desertificaci</w:t>
      </w:r>
      <w:r>
        <w:rPr>
          <w:rStyle w:val="Hyperlink.17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Calibri" w:cs="Calibri" w:hAnsi="Calibri" w:eastAsia="Calibri"/>
          <w:sz w:val="22"/>
          <w:szCs w:val="22"/>
          <w:rtl w:val="0"/>
        </w:rPr>
        <w:t>n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17"/>
          <w:rFonts w:ascii="Arial" w:hAnsi="Arial"/>
          <w:rtl w:val="0"/>
          <w:lang w:val="es-ES_tradnl"/>
        </w:rPr>
        <w:t>, rehabilitar las tierras y los suelos degradados, incluidas las tierras afectadas por la desertificaci</w:t>
      </w:r>
      <w:r>
        <w:rPr>
          <w:rStyle w:val="Hyperlink.17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Calibri" w:cs="Calibri" w:hAnsi="Calibri" w:eastAsia="Calibri"/>
          <w:sz w:val="22"/>
          <w:szCs w:val="22"/>
          <w:rtl w:val="0"/>
          <w:lang w:val="fr-FR"/>
        </w:rPr>
        <w:t xml:space="preserve">n, la </w:t>
      </w:r>
      <w:r>
        <w:rPr>
          <w:rStyle w:val="Hyperlink.18"/>
          <w:rFonts w:ascii="Arial" w:cs="Arial" w:hAnsi="Arial" w:eastAsia="Arial"/>
        </w:rPr>
        <w:fldChar w:fldCharType="begin" w:fldLock="0"/>
      </w:r>
      <w:r>
        <w:rPr>
          <w:rStyle w:val="Hyperlink.18"/>
          <w:rFonts w:ascii="Arial" w:cs="Arial" w:hAnsi="Arial" w:eastAsia="Arial"/>
        </w:rPr>
        <w:instrText xml:space="preserve"> HYPERLINK "http://elpais.com/tag/sequia/a/"</w:instrText>
      </w:r>
      <w:r>
        <w:rPr>
          <w:rStyle w:val="Hyperlink.18"/>
          <w:rFonts w:ascii="Arial" w:cs="Arial" w:hAnsi="Arial" w:eastAsia="Arial"/>
        </w:rPr>
        <w:fldChar w:fldCharType="separate" w:fldLock="0"/>
      </w:r>
      <w:r>
        <w:rPr>
          <w:rStyle w:val="Hyperlink.18"/>
          <w:rFonts w:ascii="Arial" w:hAnsi="Arial"/>
          <w:rtl w:val="0"/>
          <w:lang w:val="pt-PT"/>
        </w:rPr>
        <w:t>sequ</w:t>
      </w:r>
      <w:r>
        <w:rPr>
          <w:rStyle w:val="Ninguno A"/>
          <w:rFonts w:ascii="Calibri" w:cs="Calibri" w:hAnsi="Calibri" w:eastAsia="Calibri" w:hint="default"/>
          <w:sz w:val="22"/>
          <w:szCs w:val="22"/>
          <w:rtl w:val="0"/>
        </w:rPr>
        <w:t>í</w:t>
      </w:r>
      <w:r>
        <w:rPr>
          <w:rStyle w:val="Ninguno A"/>
          <w:rFonts w:ascii="Calibri" w:cs="Calibri" w:hAnsi="Calibri" w:eastAsia="Calibri"/>
          <w:sz w:val="22"/>
          <w:szCs w:val="22"/>
          <w:rtl w:val="0"/>
        </w:rPr>
        <w:t>a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17"/>
          <w:rFonts w:ascii="Arial" w:hAnsi="Arial"/>
          <w:rtl w:val="0"/>
          <w:lang w:val="es-ES_tradnl"/>
        </w:rPr>
        <w:t xml:space="preserve"> y las </w:t>
      </w:r>
      <w:r>
        <w:rPr>
          <w:rStyle w:val="Hyperlink.17"/>
          <w:rFonts w:ascii="Arial" w:cs="Arial" w:hAnsi="Arial" w:eastAsia="Arial"/>
        </w:rPr>
        <w:fldChar w:fldCharType="begin" w:fldLock="0"/>
      </w:r>
      <w:r>
        <w:rPr>
          <w:rStyle w:val="Hyperlink.17"/>
          <w:rFonts w:ascii="Arial" w:cs="Arial" w:hAnsi="Arial" w:eastAsia="Arial"/>
        </w:rPr>
        <w:instrText xml:space="preserve"> HYPERLINK "http://elpais.com/tag/inundaciones/a/"</w:instrText>
      </w:r>
      <w:r>
        <w:rPr>
          <w:rStyle w:val="Hyperlink.17"/>
          <w:rFonts w:ascii="Arial" w:cs="Arial" w:hAnsi="Arial" w:eastAsia="Arial"/>
        </w:rPr>
        <w:fldChar w:fldCharType="separate" w:fldLock="0"/>
      </w:r>
      <w:r>
        <w:rPr>
          <w:rStyle w:val="Hyperlink.17"/>
          <w:rFonts w:ascii="Arial" w:hAnsi="Arial"/>
          <w:rtl w:val="0"/>
          <w:lang w:val="es-ES_tradnl"/>
        </w:rPr>
        <w:t>inundaciones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17"/>
          <w:rFonts w:ascii="Arial" w:hAnsi="Arial"/>
          <w:rtl w:val="0"/>
          <w:lang w:val="es-ES_tradnl"/>
        </w:rPr>
        <w:t>, y procurar lograr un mundo con una degradaci</w:t>
      </w:r>
      <w:r>
        <w:rPr>
          <w:rStyle w:val="Hyperlink.17"/>
          <w:rFonts w:ascii="Arial" w:hAnsi="Arial" w:hint="default"/>
          <w:rtl w:val="0"/>
          <w:lang w:val="es-ES_tradnl"/>
        </w:rPr>
        <w:t>ó</w:t>
      </w:r>
      <w:r>
        <w:rPr>
          <w:rStyle w:val="Hyperlink.17"/>
          <w:rFonts w:ascii="Arial" w:hAnsi="Arial"/>
          <w:rtl w:val="0"/>
          <w:lang w:val="es-ES_tradnl"/>
        </w:rPr>
        <w:t>n neutra del suelo.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15.4. Para 2030, velar por la conservaci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de los ecosistemas monta</w:t>
      </w:r>
      <w:r>
        <w:rPr>
          <w:rStyle w:val="Ninguno A A"/>
          <w:rFonts w:ascii="Arial" w:hAnsi="Arial" w:hint="default"/>
          <w:rtl w:val="0"/>
          <w:lang w:val="es-ES_tradnl"/>
        </w:rPr>
        <w:t>ñ</w:t>
      </w:r>
      <w:r>
        <w:rPr>
          <w:rStyle w:val="Ninguno A A"/>
          <w:rFonts w:ascii="Arial" w:hAnsi="Arial"/>
          <w:rtl w:val="0"/>
          <w:lang w:val="es-ES_tradnl"/>
        </w:rPr>
        <w:t>osos, incluida su diversidad biol</w:t>
      </w:r>
      <w:r>
        <w:rPr>
          <w:rStyle w:val="Ninguno A A"/>
          <w:rFonts w:ascii="Arial" w:hAnsi="Arial" w:hint="default"/>
          <w:rtl w:val="0"/>
          <w:lang w:val="es-ES_tradnl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gica, a fin de mejorar su capacidad para proporcionar beneficios esenciales para el desarrollo sostenible.</w:t>
      </w: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15. 5. Adoptar con urgencia medidas importantes para reducir la degradaci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los h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bitats naturales, detener la p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rdida de la diversidad biol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gica y, para 2020, proteger las especies amenazadas y evitar su extinci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n.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15.6. Garantizar la participaci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justa y equitativa en los beneficios que se deriven de la utilizaci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los recursos gen</w:t>
      </w:r>
      <w:r>
        <w:rPr>
          <w:rStyle w:val="Hyperlink.8"/>
          <w:rFonts w:ascii="Arial" w:hAnsi="Arial" w:hint="default"/>
          <w:rtl w:val="0"/>
          <w:lang w:val="fr-FR"/>
        </w:rPr>
        <w:t>é</w:t>
      </w:r>
      <w:r>
        <w:rPr>
          <w:rStyle w:val="Hyperlink.0"/>
          <w:rFonts w:ascii="Arial" w:hAnsi="Arial"/>
          <w:rtl w:val="0"/>
          <w:lang w:val="es-ES_tradnl"/>
        </w:rPr>
        <w:t>ticos y promover el acceso adecuado a esos recursos.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 xml:space="preserve">15. 7. Adoptar medidas urgentes para poner fin a la </w:t>
      </w:r>
      <w:r>
        <w:rPr>
          <w:rStyle w:val="Hyperlink.13"/>
          <w:rFonts w:ascii="Arial" w:cs="Arial" w:hAnsi="Arial" w:eastAsia="Arial"/>
        </w:rPr>
        <w:fldChar w:fldCharType="begin" w:fldLock="0"/>
      </w:r>
      <w:r>
        <w:rPr>
          <w:rStyle w:val="Hyperlink.13"/>
          <w:rFonts w:ascii="Arial" w:cs="Arial" w:hAnsi="Arial" w:eastAsia="Arial"/>
        </w:rPr>
        <w:instrText xml:space="preserve"> HYPERLINK "http://elpais.com/tag/caza_furtiva/a/"</w:instrText>
      </w:r>
      <w:r>
        <w:rPr>
          <w:rStyle w:val="Hyperlink.13"/>
          <w:rFonts w:ascii="Arial" w:cs="Arial" w:hAnsi="Arial" w:eastAsia="Arial"/>
        </w:rPr>
        <w:fldChar w:fldCharType="separate" w:fldLock="0"/>
      </w:r>
      <w:r>
        <w:rPr>
          <w:rStyle w:val="Hyperlink.13"/>
          <w:rFonts w:ascii="Arial" w:hAnsi="Arial"/>
          <w:rtl w:val="0"/>
          <w:lang w:val="it-IT"/>
        </w:rPr>
        <w:t>caza furtiva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y el tr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7"/>
          <w:rFonts w:ascii="Arial" w:hAnsi="Arial"/>
          <w:rtl w:val="0"/>
          <w:lang w:val="pt-PT"/>
        </w:rPr>
        <w:t xml:space="preserve">fico de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"http://elpais.com/tag/especies_protegidas/a/"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especies protegidas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de flora y fauna y abordar la demanda y la oferta ilegales de productos silvestres.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15.8. Para 2020, adoptar medidas para prevenir la introducci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nl-NL"/>
        </w:rPr>
        <w:t xml:space="preserve">n de 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"http://elpais.com/tag/especies_invasoras/a/"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s-ES_tradnl"/>
        </w:rPr>
        <w:t>especies ex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7"/>
          <w:rFonts w:ascii="Arial" w:hAnsi="Arial"/>
          <w:rtl w:val="0"/>
          <w:lang w:val="pt-PT"/>
        </w:rPr>
        <w:t>ticas invasoras</w:t>
      </w:r>
      <w:r>
        <w:rPr>
          <w:rFonts w:ascii="Arial" w:cs="Arial" w:hAnsi="Arial" w:eastAsia="Arial"/>
        </w:rPr>
        <w:fldChar w:fldCharType="end" w:fldLock="0"/>
      </w:r>
      <w:r>
        <w:rPr>
          <w:rStyle w:val="Hyperlink.0"/>
          <w:rFonts w:ascii="Arial" w:hAnsi="Arial"/>
          <w:rtl w:val="0"/>
          <w:lang w:val="es-ES_tradnl"/>
        </w:rPr>
        <w:t xml:space="preserve"> y reducir de forma significativa sus efectos en los ecosistemas terrestres y acu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ticos y controlar o erradicar las especies prioritarias.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15.9. Para 2020, integrar los valores de los ecosistemas y la diversidad biol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gica en la planificaci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nacional y local, los procesos de desarrollo, las estrategias de reducci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de la pobreza y la contabilidad.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15.a.   Movilizar y aumentar de manera significativa los recursos financieros procedentes de todas las fuentes para conservar y utilizar de forma sostenible la diversidad biol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gica y los ecosistemas.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15.b.   Movilizar un volumen apreciable de recursos procedentes de todas las fuentes y a todos los niveles para financiar la ordenaci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sostenible de los bosques y proporcionar incentivos adecuados a los pa</w:t>
      </w:r>
      <w:r>
        <w:rPr>
          <w:rStyle w:val="Hyperlink.4"/>
          <w:rFonts w:ascii="Arial" w:hAnsi="Arial" w:hint="default"/>
          <w:rtl w:val="0"/>
        </w:rPr>
        <w:t>í</w:t>
      </w:r>
      <w:r>
        <w:rPr>
          <w:rStyle w:val="Hyperlink.0"/>
          <w:rFonts w:ascii="Arial" w:hAnsi="Arial"/>
          <w:rtl w:val="0"/>
          <w:lang w:val="es-ES_tradnl"/>
        </w:rPr>
        <w:t>ses en desarrollo para que promuevan dicha ordenaci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n, en particular con miras a la conservaci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0"/>
          <w:rFonts w:ascii="Arial" w:hAnsi="Arial"/>
          <w:rtl w:val="0"/>
          <w:lang w:val="es-ES_tradnl"/>
        </w:rPr>
        <w:t>n y la reforestaci</w:t>
      </w:r>
      <w:r>
        <w:rPr>
          <w:rStyle w:val="Hyperlink.0"/>
          <w:rFonts w:ascii="Arial" w:hAnsi="Arial" w:hint="default"/>
          <w:rtl w:val="0"/>
          <w:lang w:val="es-ES_tradnl"/>
        </w:rPr>
        <w:t>ó</w:t>
      </w:r>
      <w:r>
        <w:rPr>
          <w:rStyle w:val="Hyperlink.4"/>
          <w:rFonts w:ascii="Arial" w:hAnsi="Arial"/>
          <w:rtl w:val="0"/>
        </w:rPr>
        <w:t>n.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Hyperlink.4"/>
          <w:rFonts w:ascii="Arial" w:cs="Arial" w:hAnsi="Arial" w:eastAsia="Arial"/>
        </w:rPr>
      </w:pPr>
      <w:r>
        <w:rPr>
          <w:rStyle w:val="Hyperlink.0"/>
          <w:rFonts w:ascii="Arial" w:hAnsi="Arial"/>
          <w:rtl w:val="0"/>
          <w:lang w:val="es-ES_tradnl"/>
        </w:rPr>
        <w:t>15.c.   Aumentar el apoyo mundial a la lucha contra la caza furtiva y el tr</w:t>
      </w:r>
      <w:r>
        <w:rPr>
          <w:rStyle w:val="Hyperlink.4"/>
          <w:rFonts w:ascii="Arial" w:hAnsi="Arial" w:hint="default"/>
          <w:rtl w:val="0"/>
        </w:rPr>
        <w:t>á</w:t>
      </w:r>
      <w:r>
        <w:rPr>
          <w:rStyle w:val="Hyperlink.0"/>
          <w:rFonts w:ascii="Arial" w:hAnsi="Arial"/>
          <w:rtl w:val="0"/>
          <w:lang w:val="es-ES_tradnl"/>
        </w:rPr>
        <w:t>fico de especies protegidas, en particular aumentando la capacidad de las comunidades locales para promover oportunidades de subsistencia sostenibles.</w:t>
      </w:r>
    </w:p>
    <w:p>
      <w:pPr>
        <w:pStyle w:val="Cuerpo A"/>
        <w:spacing w:after="200"/>
        <w:jc w:val="both"/>
        <w:rPr>
          <w:rFonts w:ascii="Calibri" w:cs="Calibri" w:hAnsi="Calibri" w:eastAsia="Calibri"/>
        </w:rPr>
      </w:pPr>
    </w:p>
    <w:p>
      <w:pPr>
        <w:pStyle w:val="Cuerpo A"/>
        <w:spacing w:after="200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s-ES_tradnl"/>
        </w:rPr>
        <w:t>Objetivo sostenible n</w:t>
      </w:r>
      <w:r>
        <w:rPr>
          <w:rFonts w:ascii="Arial" w:hAnsi="Arial" w:hint="default"/>
          <w:b w:val="1"/>
          <w:bCs w:val="1"/>
          <w:rtl w:val="0"/>
        </w:rPr>
        <w:t>ú</w:t>
      </w:r>
      <w:r>
        <w:rPr>
          <w:rFonts w:ascii="Arial" w:hAnsi="Arial"/>
          <w:b w:val="1"/>
          <w:bCs w:val="1"/>
          <w:rtl w:val="0"/>
          <w:lang w:val="it-IT"/>
        </w:rPr>
        <w:t>mero 16</w:t>
      </w:r>
      <w:r>
        <w:rPr>
          <w:rFonts w:ascii="Arial" w:hAnsi="Arial"/>
          <w:b w:val="1"/>
          <w:bCs w:val="1"/>
          <w:rtl w:val="0"/>
          <w:lang w:val="es-ES_tradnl"/>
        </w:rPr>
        <w:t>:</w:t>
      </w:r>
      <w:r>
        <w:rPr>
          <w:rFonts w:ascii="Arial" w:cs="Arial" w:hAnsi="Arial" w:eastAsia="Arial"/>
          <w:b w:val="1"/>
          <w:bCs w:val="1"/>
        </w:rPr>
        <w:tab/>
      </w:r>
      <w:r>
        <w:rPr>
          <w:rStyle w:val="Hyperlink.14"/>
          <w:rFonts w:ascii="Arial" w:hAnsi="Arial"/>
          <w:b w:val="1"/>
          <w:bCs w:val="1"/>
          <w:rtl w:val="0"/>
          <w:lang w:val="pt-PT"/>
        </w:rPr>
        <w:t>Promover sociedades pac</w:t>
      </w:r>
      <w:r>
        <w:rPr>
          <w:rFonts w:ascii="Arial" w:hAnsi="Arial" w:hint="default"/>
          <w:b w:val="1"/>
          <w:bCs w:val="1"/>
          <w:rtl w:val="0"/>
        </w:rPr>
        <w:t>í</w:t>
      </w:r>
      <w:r>
        <w:rPr>
          <w:rStyle w:val="Ninguno A A"/>
          <w:rFonts w:ascii="Arial" w:hAnsi="Arial"/>
          <w:b w:val="1"/>
          <w:bCs w:val="1"/>
          <w:rtl w:val="0"/>
          <w:lang w:val="es-ES_tradnl"/>
        </w:rPr>
        <w:t>ficas e inclusivas para el desarrollo sostenible, facilitar el acceso a la justicia para todos y crear instituciones eficaces, responsables e inclusivas a todos los niveles</w:t>
      </w: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Ninguno A"/>
          <w:rFonts w:ascii="Arial" w:hAnsi="Arial"/>
          <w:sz w:val="24"/>
          <w:szCs w:val="24"/>
          <w:rtl w:val="0"/>
          <w:lang w:val="es-ES_tradnl"/>
        </w:rPr>
        <w:t xml:space="preserve">16.1. Reducir considerablemente todas las formas de </w:t>
      </w:r>
      <w:r>
        <w:rPr>
          <w:rStyle w:val="Hyperlink.19"/>
        </w:rPr>
        <w:fldChar w:fldCharType="begin" w:fldLock="0"/>
      </w:r>
      <w:r>
        <w:rPr>
          <w:rStyle w:val="Hyperlink.19"/>
        </w:rPr>
        <w:instrText xml:space="preserve"> HYPERLINK "http://elpais.com/tag/violencia/a/"</w:instrText>
      </w:r>
      <w:r>
        <w:rPr>
          <w:rStyle w:val="Hyperlink.19"/>
        </w:rPr>
        <w:fldChar w:fldCharType="separate" w:fldLock="0"/>
      </w:r>
      <w:r>
        <w:rPr>
          <w:rStyle w:val="Hyperlink.19"/>
          <w:rtl w:val="0"/>
          <w:lang w:val="es-ES_tradnl"/>
        </w:rPr>
        <w:t>violencia</w:t>
      </w:r>
      <w:r>
        <w:rPr/>
        <w:fldChar w:fldCharType="end" w:fldLock="0"/>
      </w:r>
      <w:r>
        <w:rPr>
          <w:rStyle w:val="Hyperlink.19"/>
          <w:rtl w:val="0"/>
          <w:lang w:val="es-ES_tradnl"/>
        </w:rPr>
        <w:t xml:space="preserve"> y las tasas de mortalidad conexas en todo el mundo.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16.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 xml:space="preserve">2. Poner fin al maltrato, </w:t>
      </w:r>
      <w:r>
        <w:rPr>
          <w:rStyle w:val="Hyperlink.19"/>
        </w:rPr>
        <w:fldChar w:fldCharType="begin" w:fldLock="0"/>
      </w:r>
      <w:r>
        <w:rPr>
          <w:rStyle w:val="Hyperlink.19"/>
        </w:rPr>
        <w:instrText xml:space="preserve"> HYPERLINK "http://elpais.com/tag/explotacion_infantil/a/"</w:instrText>
      </w:r>
      <w:r>
        <w:rPr>
          <w:rStyle w:val="Hyperlink.19"/>
        </w:rPr>
        <w:fldChar w:fldCharType="separate" w:fldLock="0"/>
      </w:r>
      <w:r>
        <w:rPr>
          <w:rStyle w:val="Hyperlink.19"/>
          <w:rtl w:val="0"/>
          <w:lang w:val="es-ES_tradnl"/>
        </w:rPr>
        <w:t>la explotaci</w:t>
      </w:r>
      <w:r>
        <w:rPr>
          <w:rStyle w:val="Hyperlink.19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</w:rPr>
        <w:t>n,</w:t>
      </w:r>
      <w:r>
        <w:rPr/>
        <w:fldChar w:fldCharType="end" w:fldLock="0"/>
      </w:r>
      <w:r>
        <w:rPr>
          <w:rStyle w:val="Hyperlink.19"/>
          <w:rtl w:val="0"/>
          <w:lang w:val="es-ES_tradnl"/>
        </w:rPr>
        <w:t xml:space="preserve"> la trata, la tortura y todas las formas de violencia contra los ni</w:t>
      </w:r>
      <w:r>
        <w:rPr>
          <w:rStyle w:val="Hyperlink.19"/>
          <w:rtl w:val="0"/>
          <w:lang w:val="es-ES_tradnl"/>
        </w:rPr>
        <w:t>ñ</w:t>
      </w:r>
      <w:r>
        <w:rPr>
          <w:rStyle w:val="Ninguno A"/>
          <w:rFonts w:ascii="Arial" w:hAnsi="Arial"/>
          <w:sz w:val="24"/>
          <w:szCs w:val="24"/>
          <w:rtl w:val="0"/>
          <w:lang w:val="pt-PT"/>
        </w:rPr>
        <w:t>os.</w:t>
      </w:r>
    </w:p>
    <w:p>
      <w:pPr>
        <w:pStyle w:val="Por omisión"/>
        <w:jc w:val="center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16.3. Promover el estado de derecho en los planos nacional e internacional y garantizar la igualdad de acceso a la justicia para todos.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 xml:space="preserve">16.4.Para 2030, reducir de manera significativa las corrientes financieras y de </w:t>
      </w:r>
      <w:r>
        <w:rPr>
          <w:rStyle w:val="Hyperlink.20"/>
        </w:rPr>
        <w:fldChar w:fldCharType="begin" w:fldLock="0"/>
      </w:r>
      <w:r>
        <w:rPr>
          <w:rStyle w:val="Hyperlink.20"/>
        </w:rPr>
        <w:instrText xml:space="preserve"> HYPERLINK "http://elpais.com/tag/tenencia_ilicita_armas/a/"</w:instrText>
      </w:r>
      <w:r>
        <w:rPr>
          <w:rStyle w:val="Hyperlink.20"/>
        </w:rPr>
        <w:fldChar w:fldCharType="separate" w:fldLock="0"/>
      </w:r>
      <w:r>
        <w:rPr>
          <w:rStyle w:val="Hyperlink.20"/>
          <w:rtl w:val="0"/>
          <w:lang w:val="pt-PT"/>
        </w:rPr>
        <w:t>armas il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20"/>
          <w:rtl w:val="0"/>
          <w:lang w:val="pt-PT"/>
        </w:rPr>
        <w:t>citas,</w:t>
      </w:r>
      <w:r>
        <w:rPr/>
        <w:fldChar w:fldCharType="end" w:fldLock="0"/>
      </w:r>
      <w:r>
        <w:rPr>
          <w:rStyle w:val="Hyperlink.19"/>
          <w:rtl w:val="0"/>
          <w:lang w:val="es-ES_tradnl"/>
        </w:rPr>
        <w:t xml:space="preserve"> fortalecer la recuperaci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y devoluci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de bienes robados y luchar contra todas las formas de delincuencia organizada.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 xml:space="preserve">16.5. Reducir sustancialmente la </w:t>
      </w:r>
      <w:r>
        <w:rPr>
          <w:rStyle w:val="Hyperlink.19"/>
        </w:rPr>
        <w:fldChar w:fldCharType="begin" w:fldLock="0"/>
      </w:r>
      <w:r>
        <w:rPr>
          <w:rStyle w:val="Hyperlink.19"/>
        </w:rPr>
        <w:instrText xml:space="preserve"> HYPERLINK "http://elpais.com/tag/corrupcion/a/"</w:instrText>
      </w:r>
      <w:r>
        <w:rPr>
          <w:rStyle w:val="Hyperlink.19"/>
        </w:rPr>
        <w:fldChar w:fldCharType="separate" w:fldLock="0"/>
      </w:r>
      <w:r>
        <w:rPr>
          <w:rStyle w:val="Hyperlink.19"/>
          <w:rtl w:val="0"/>
          <w:lang w:val="es-ES_tradnl"/>
        </w:rPr>
        <w:t>corrupci</w:t>
      </w:r>
      <w:r>
        <w:rPr>
          <w:rStyle w:val="Hyperlink.19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</w:rPr>
        <w:t>n</w:t>
      </w:r>
      <w:r>
        <w:rPr/>
        <w:fldChar w:fldCharType="end" w:fldLock="0"/>
      </w:r>
      <w:r>
        <w:rPr>
          <w:rStyle w:val="Hyperlink.19"/>
          <w:rtl w:val="0"/>
          <w:lang w:val="es-ES_tradnl"/>
        </w:rPr>
        <w:t xml:space="preserve"> y el soborno en todas sus formas.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16.6. Crear instituciones eficaces, responsables y transparentes a todos los niveles.</w:t>
      </w: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16.7. Garantizar la adopci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de decisiones inclusivas, participativas y representativas que respondan a las necesidades a todos los niveles.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16.8. Ampliar y fortalecer la participaci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de los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 xml:space="preserve">ses en desarrollo en las instituciones de </w:t>
      </w:r>
      <w:r>
        <w:rPr>
          <w:rStyle w:val="Hyperlink.19"/>
        </w:rPr>
        <w:fldChar w:fldCharType="begin" w:fldLock="0"/>
      </w:r>
      <w:r>
        <w:rPr>
          <w:rStyle w:val="Hyperlink.19"/>
        </w:rPr>
        <w:instrText xml:space="preserve"> HYPERLINK "http://internacional.elpais.com/internacional/2015/03/17/actualidad/1426617758_725281.html"</w:instrText>
      </w:r>
      <w:r>
        <w:rPr>
          <w:rStyle w:val="Hyperlink.19"/>
        </w:rPr>
        <w:fldChar w:fldCharType="separate" w:fldLock="0"/>
      </w:r>
      <w:r>
        <w:rPr>
          <w:rStyle w:val="Hyperlink.19"/>
          <w:rtl w:val="0"/>
          <w:lang w:val="es-ES_tradnl"/>
        </w:rPr>
        <w:t>gobernanza mundial</w:t>
      </w:r>
      <w:r>
        <w:rPr/>
        <w:fldChar w:fldCharType="end" w:fldLock="0"/>
      </w:r>
      <w:r>
        <w:rPr>
          <w:rStyle w:val="Ninguno A"/>
          <w:rFonts w:ascii="Arial" w:hAnsi="Arial"/>
          <w:sz w:val="24"/>
          <w:szCs w:val="24"/>
          <w:rtl w:val="0"/>
        </w:rPr>
        <w:t>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16.9. Para 2030, proporcionar acceso a una identidad jur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dica para todos, incluido el registro de nacimiento.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16.10 Garantizar el acceso p</w:t>
      </w:r>
      <w:r>
        <w:rPr>
          <w:rStyle w:val="Ninguno A"/>
          <w:rFonts w:ascii="Arial" w:hAnsi="Arial" w:hint="default"/>
          <w:sz w:val="24"/>
          <w:szCs w:val="24"/>
          <w:rtl w:val="0"/>
        </w:rPr>
        <w:t>ú</w:t>
      </w:r>
      <w:r>
        <w:rPr>
          <w:rStyle w:val="Hyperlink.19"/>
          <w:rtl w:val="0"/>
          <w:lang w:val="es-ES_tradnl"/>
        </w:rPr>
        <w:t>blico a la informaci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y proteger las libertades fundamentales, de conformidad con las leyes nacionales y los acuerdos internacionales.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16.a. Fortalecer las instituciones nacionales pertinentes, incluso mediante la cooperaci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internacional, con miras a crear capacidad a todos los niveles, en particular en los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ses en desarrollo, para prevenir la violencia y combatir el terrorismo y la delincuencia.</w:t>
      </w:r>
    </w:p>
    <w:p>
      <w:pPr>
        <w:pStyle w:val="Por omisión"/>
        <w:tabs>
          <w:tab w:val="left" w:pos="220"/>
          <w:tab w:val="left" w:pos="720"/>
        </w:tabs>
        <w:ind w:left="720" w:hanging="720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16.b. Promover y aplicar leyes y pol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ticas no discriminatorias en favor del desarrollo sostenible.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>Objetivo sostenible n</w:t>
      </w:r>
      <w:r>
        <w:rPr>
          <w:rFonts w:ascii="Arial" w:hAnsi="Arial" w:hint="default"/>
          <w:b w:val="1"/>
          <w:bCs w:val="1"/>
          <w:sz w:val="24"/>
          <w:szCs w:val="24"/>
          <w:rtl w:val="0"/>
        </w:rPr>
        <w:t>ú</w:t>
      </w:r>
      <w:r>
        <w:rPr>
          <w:rFonts w:ascii="Arial" w:hAnsi="Arial"/>
          <w:b w:val="1"/>
          <w:bCs w:val="1"/>
          <w:sz w:val="24"/>
          <w:szCs w:val="24"/>
          <w:rtl w:val="0"/>
          <w:lang w:val="es-ES_tradnl"/>
        </w:rPr>
        <w:t xml:space="preserve">mero </w:t>
      </w:r>
      <w:r>
        <w:rPr>
          <w:rStyle w:val="Ninguno A A"/>
          <w:rFonts w:ascii="Arial" w:hAnsi="Arial"/>
          <w:b w:val="1"/>
          <w:bCs w:val="1"/>
          <w:sz w:val="24"/>
          <w:szCs w:val="24"/>
          <w:rtl w:val="0"/>
          <w:lang w:val="es-ES_tradnl"/>
        </w:rPr>
        <w:t>17</w:t>
      </w:r>
      <w:r>
        <w:rPr>
          <w:rStyle w:val="Ninguno A A"/>
          <w:rFonts w:ascii="Arial" w:hAnsi="Arial"/>
          <w:b w:val="1"/>
          <w:bCs w:val="1"/>
          <w:sz w:val="24"/>
          <w:szCs w:val="24"/>
          <w:rtl w:val="0"/>
          <w:lang w:val="es-ES_tradnl"/>
        </w:rPr>
        <w:t xml:space="preserve">: </w:t>
      </w:r>
      <w:r>
        <w:rPr>
          <w:rStyle w:val="Ninguno A A"/>
          <w:rFonts w:ascii="Arial" w:hAnsi="Arial"/>
          <w:b w:val="1"/>
          <w:bCs w:val="1"/>
          <w:sz w:val="24"/>
          <w:szCs w:val="24"/>
          <w:rtl w:val="0"/>
          <w:lang w:val="es-ES_tradnl"/>
        </w:rPr>
        <w:t>Fortalecer los medios de ejecuci</w:t>
      </w:r>
      <w:r>
        <w:rPr>
          <w:rStyle w:val="Hyperlink.1"/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Style w:val="Ninguno A A"/>
          <w:rFonts w:ascii="Arial" w:hAnsi="Arial"/>
          <w:b w:val="1"/>
          <w:bCs w:val="1"/>
          <w:sz w:val="24"/>
          <w:szCs w:val="24"/>
          <w:rtl w:val="0"/>
          <w:lang w:val="es-ES_tradnl"/>
        </w:rPr>
        <w:t>n y revitalizar la Alianza Mundial para el Desarrollo Sostenible</w:t>
      </w:r>
    </w:p>
    <w:p>
      <w:pPr>
        <w:pStyle w:val="Por omisión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Finanzas</w:t>
      </w: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17.1.Fortalecer la movilizaci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de recursos internos, incluso mediante la prestaci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de apoyo internacional a los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 xml:space="preserve">ses en desarrollo, con el fin de mejorar la capacidad nacional para recaudar ingresos fiscales y de otra 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ndole.</w:t>
      </w:r>
    </w:p>
    <w:p>
      <w:pPr>
        <w:pStyle w:val="Por omisión"/>
        <w:jc w:val="center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jc w:val="center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17.2. [Velar por que] los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ses desarrollados cumplan cabalmente sus compromisos en relaci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con la asistencia oficial para el desarrollo, lo que incluye asignar el 0,7% del ingreso nacional bruto al rubro de asistencia oficial para el desarrollo destinada a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ses en desarrollo, del cual entre el 0,15% y el 0,20% deber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a proporcionarse a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20"/>
          <w:rtl w:val="0"/>
          <w:lang w:val="pt-PT"/>
        </w:rPr>
        <w:t>ses menos adelantados.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17.3. Movilizar recursos financieros adicionales procedentes de m</w:t>
      </w:r>
      <w:r>
        <w:rPr>
          <w:rStyle w:val="Ninguno A"/>
          <w:rFonts w:ascii="Arial" w:hAnsi="Arial" w:hint="default"/>
          <w:sz w:val="24"/>
          <w:szCs w:val="24"/>
          <w:rtl w:val="0"/>
        </w:rPr>
        <w:t>ú</w:t>
      </w:r>
      <w:r>
        <w:rPr>
          <w:rStyle w:val="Hyperlink.19"/>
          <w:rtl w:val="0"/>
          <w:lang w:val="es-ES_tradnl"/>
        </w:rPr>
        <w:t>ltiples fuentes para los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ses en desarrollo.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17.4. Ayudar a los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ses en desarrollo a lograr la sostenibilidad de la deuda a largo plazo con pol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ticas coordinadas orientadas a fomentar la financiaci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n, el alivio y la reestructuraci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de la deuda, seg</w:t>
      </w:r>
      <w:r>
        <w:rPr>
          <w:rStyle w:val="Ninguno A"/>
          <w:rFonts w:ascii="Arial" w:hAnsi="Arial" w:hint="default"/>
          <w:sz w:val="24"/>
          <w:szCs w:val="24"/>
          <w:rtl w:val="0"/>
        </w:rPr>
        <w:t>ú</w:t>
      </w:r>
      <w:r>
        <w:rPr>
          <w:rStyle w:val="Hyperlink.19"/>
          <w:rtl w:val="0"/>
          <w:lang w:val="es-ES_tradnl"/>
        </w:rPr>
        <w:t>n proceda, y hacer frente a la deuda exterior de los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ses pobres muy endeudados a fin de reducir el endeudamiento excesivo.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17.5. Adoptar y aplicar sistemas de promoci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de las inversiones en favor de los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20"/>
          <w:rtl w:val="0"/>
          <w:lang w:val="pt-PT"/>
        </w:rPr>
        <w:t>ses menos adelantados.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Hyperlink.10"/>
          <w:b w:val="1"/>
          <w:bCs w:val="1"/>
          <w:rtl w:val="0"/>
          <w:lang w:val="es-ES_tradnl"/>
        </w:rPr>
        <w:t>Tecnolog</w:t>
      </w:r>
      <w:r>
        <w:rPr>
          <w:rStyle w:val="Hyperlink.10"/>
          <w:b w:val="1"/>
          <w:bCs w:val="1"/>
          <w:rtl w:val="0"/>
          <w:lang w:val="es-ES_tradnl"/>
        </w:rPr>
        <w:t>í</w:t>
      </w:r>
      <w:r>
        <w:rPr>
          <w:rStyle w:val="Hyperlink.10"/>
          <w:b w:val="1"/>
          <w:bCs w:val="1"/>
          <w:rtl w:val="0"/>
          <w:lang w:val="es-ES_tradnl"/>
        </w:rPr>
        <w:t>a:</w:t>
      </w: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</w:rPr>
      </w:pPr>
      <w:r>
        <w:rPr>
          <w:rStyle w:val="Hyperlink.10"/>
          <w:rtl w:val="0"/>
          <w:lang w:val="es-ES_tradnl"/>
        </w:rPr>
        <w:t>17.6. Mejorar la cooperaci</w:t>
      </w:r>
      <w:r>
        <w:rPr>
          <w:rStyle w:val="Hyperlink.10"/>
          <w:rtl w:val="0"/>
          <w:lang w:val="es-ES_tradnl"/>
        </w:rPr>
        <w:t>ó</w:t>
      </w:r>
      <w:r>
        <w:rPr>
          <w:rStyle w:val="Hyperlink.10"/>
          <w:rtl w:val="0"/>
          <w:lang w:val="es-ES_tradnl"/>
        </w:rPr>
        <w:t>n regional e internacional Norte-Sur, Sur-Sur y triangular en materia de ciencia, tecnolog</w:t>
      </w:r>
      <w:r>
        <w:rPr>
          <w:rStyle w:val="Ninguno A"/>
          <w:rFonts w:ascii="Arial" w:hAnsi="Arial" w:hint="default"/>
          <w:rtl w:val="0"/>
        </w:rPr>
        <w:t>í</w:t>
      </w:r>
      <w:r>
        <w:rPr>
          <w:rStyle w:val="Hyperlink.12"/>
          <w:rtl w:val="0"/>
          <w:lang w:val="it-IT"/>
        </w:rPr>
        <w:t>a e innovaci</w:t>
      </w:r>
      <w:r>
        <w:rPr>
          <w:rStyle w:val="Hyperlink.10"/>
          <w:rtl w:val="0"/>
          <w:lang w:val="es-ES_tradnl"/>
        </w:rPr>
        <w:t>ó</w:t>
      </w:r>
      <w:r>
        <w:rPr>
          <w:rStyle w:val="Hyperlink.10"/>
          <w:rtl w:val="0"/>
          <w:lang w:val="es-ES_tradnl"/>
        </w:rPr>
        <w:t>n y el acceso a ellas y aumentar el intercambio de conocimientos en condiciones mutuamente convenidas, entre otras cosas mejorando la coordinaci</w:t>
      </w:r>
      <w:r>
        <w:rPr>
          <w:rStyle w:val="Hyperlink.10"/>
          <w:rtl w:val="0"/>
          <w:lang w:val="es-ES_tradnl"/>
        </w:rPr>
        <w:t>ó</w:t>
      </w:r>
      <w:r>
        <w:rPr>
          <w:rStyle w:val="Hyperlink.10"/>
          <w:rtl w:val="0"/>
          <w:lang w:val="es-ES_tradnl"/>
        </w:rPr>
        <w:t xml:space="preserve">n entre los mecanismos existentes, en particular en el </w:t>
      </w:r>
      <w:r>
        <w:rPr>
          <w:rStyle w:val="Ninguno A"/>
          <w:rFonts w:ascii="Arial" w:hAnsi="Arial" w:hint="default"/>
          <w:rtl w:val="0"/>
        </w:rPr>
        <w:t>á</w:t>
      </w:r>
      <w:r>
        <w:rPr>
          <w:rStyle w:val="Hyperlink.10"/>
          <w:rtl w:val="0"/>
          <w:lang w:val="es-ES_tradnl"/>
        </w:rPr>
        <w:t>mbito de las Naciones Unidas, y mediante un mecanismo mundial de facilitaci</w:t>
      </w:r>
      <w:r>
        <w:rPr>
          <w:rStyle w:val="Hyperlink.10"/>
          <w:rtl w:val="0"/>
          <w:lang w:val="es-ES_tradnl"/>
        </w:rPr>
        <w:t>ó</w:t>
      </w:r>
      <w:r>
        <w:rPr>
          <w:rStyle w:val="Hyperlink.10"/>
          <w:rtl w:val="0"/>
          <w:lang w:val="es-ES_tradnl"/>
        </w:rPr>
        <w:t>n de la tecnolog</w:t>
      </w:r>
      <w:r>
        <w:rPr>
          <w:rStyle w:val="Ninguno A"/>
          <w:rFonts w:ascii="Arial" w:hAnsi="Arial" w:hint="default"/>
          <w:rtl w:val="0"/>
        </w:rPr>
        <w:t>í</w:t>
      </w:r>
      <w:r>
        <w:rPr>
          <w:rStyle w:val="Ninguno A"/>
          <w:rFonts w:ascii="Arial" w:hAnsi="Arial"/>
          <w:rtl w:val="0"/>
          <w:lang w:val="pt-PT"/>
        </w:rPr>
        <w:t>a una vez acordado.</w:t>
      </w: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17.7. Promover el desarrollo, la transferencia, la divulgaci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y la difusi</w:t>
      </w:r>
      <w:r>
        <w:rPr>
          <w:rStyle w:val="Hyperlink.19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n de tecnolog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20"/>
          <w:rtl w:val="0"/>
          <w:lang w:val="pt-PT"/>
        </w:rPr>
        <w:t>as ecol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gicamente racionales a los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ses en desarrollo en condiciones favorables, incluso en condiciones concesionarias y preferenciales, por mutuo acuerdo.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17.8. Poner en pleno funcionamiento, a m</w:t>
      </w:r>
      <w:r>
        <w:rPr>
          <w:rStyle w:val="Ninguno A"/>
          <w:rFonts w:ascii="Arial" w:hAnsi="Arial" w:hint="default"/>
          <w:sz w:val="24"/>
          <w:szCs w:val="24"/>
          <w:rtl w:val="0"/>
        </w:rPr>
        <w:t>á</w:t>
      </w:r>
      <w:r>
        <w:rPr>
          <w:rStyle w:val="Hyperlink.19"/>
          <w:rtl w:val="0"/>
          <w:lang w:val="es-ES_tradnl"/>
        </w:rPr>
        <w:t>s tardar en 2017, el banco de tecnolog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a y el mecanismo de apoyo a la ciencia, la tecnolog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a y la innovaci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para los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ses menos adelantados y aumentar la utilizaci</w:t>
      </w:r>
      <w:r>
        <w:rPr>
          <w:rStyle w:val="Hyperlink.19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n de tecnolog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a instrumental, en particular la tecnolog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a de la informaci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y las comunicaciones.</w:t>
      </w:r>
    </w:p>
    <w:p>
      <w:pPr>
        <w:pStyle w:val="Cuerpo A"/>
        <w:spacing w:after="200"/>
        <w:jc w:val="both"/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4"/>
          <w:szCs w:val="24"/>
        </w:rPr>
      </w:pPr>
      <w:r>
        <w:rPr>
          <w:rStyle w:val="Hyperlink.19"/>
          <w:b w:val="1"/>
          <w:bCs w:val="1"/>
          <w:rtl w:val="0"/>
          <w:lang w:val="es-ES_tradnl"/>
        </w:rPr>
        <w:t>Creaci</w:t>
      </w:r>
      <w:r>
        <w:rPr>
          <w:rStyle w:val="Hyperlink.19"/>
          <w:b w:val="1"/>
          <w:bCs w:val="1"/>
          <w:rtl w:val="0"/>
          <w:lang w:val="es-ES_tradnl"/>
        </w:rPr>
        <w:t>ó</w:t>
      </w:r>
      <w:r>
        <w:rPr>
          <w:rStyle w:val="Hyperlink.20"/>
          <w:b w:val="1"/>
          <w:bCs w:val="1"/>
          <w:rtl w:val="0"/>
          <w:lang w:val="pt-PT"/>
        </w:rPr>
        <w:t>n de capacidad</w:t>
      </w:r>
      <w:r>
        <w:rPr>
          <w:rStyle w:val="Hyperlink.20"/>
          <w:b w:val="1"/>
          <w:bCs w:val="1"/>
          <w:rtl w:val="0"/>
          <w:lang w:val="es-ES_tradnl"/>
        </w:rPr>
        <w:t>: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17.9. Aumentar el apoyo internacional a la ejecuci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de programas de fomento de la capacidad eficaces y con objetivos concretos en los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ses en desarrollo a fin de apoyar los planes nacionales orientados a aplicar todos los objetivos de desarrollo sostenible, incluso mediante la cooperaci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Norte-Sur, Sur-Sur y triangular.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4"/>
          <w:szCs w:val="24"/>
        </w:rPr>
      </w:pP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it-IT"/>
        </w:rPr>
        <w:t>Comercio</w:t>
      </w: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>: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17.10. Promover un sistema de comercio multilateral universal, basado en normas, abierto, no discriminatorio y equitativo en el marco de la Organizaci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Mundial del Comercio, incluso mediante la conclusi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de las negociaciones con arreglo a su Programa de Doha para el Desarrollo.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sz w:val="24"/>
          <w:szCs w:val="24"/>
        </w:rPr>
      </w:pPr>
      <w:r>
        <w:rPr>
          <w:rStyle w:val="Hyperlink.19"/>
          <w:rtl w:val="0"/>
          <w:lang w:val="es-ES_tradnl"/>
        </w:rPr>
        <w:t>17.11. Aumentar de manera significativa las exportaciones de los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ses en desarrollo, en particular con miras a duplicar la participaci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de los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>ses menos adelantados en las exportaciones mundiales para 2020.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21"/>
        </w:rPr>
      </w:pPr>
      <w:r>
        <w:rPr>
          <w:rStyle w:val="Hyperlink.19"/>
          <w:rtl w:val="0"/>
          <w:lang w:val="es-ES_tradnl"/>
        </w:rPr>
        <w:t>17. 12. Lograr la consecuci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oportuna del acceso a los mercados, libre de derechos y de contingentes, de manera duradera para todos los pa</w:t>
      </w:r>
      <w:r>
        <w:rPr>
          <w:rStyle w:val="Ninguno A"/>
          <w:rFonts w:ascii="Arial" w:hAnsi="Arial" w:hint="default"/>
          <w:sz w:val="24"/>
          <w:szCs w:val="24"/>
          <w:rtl w:val="0"/>
        </w:rPr>
        <w:t>í</w:t>
      </w:r>
      <w:r>
        <w:rPr>
          <w:rStyle w:val="Hyperlink.19"/>
          <w:rtl w:val="0"/>
          <w:lang w:val="es-ES_tradnl"/>
        </w:rPr>
        <w:t xml:space="preserve">ses menos adelantados, de conformidad con las decisiones de la </w:t>
      </w:r>
      <w:r>
        <w:rPr>
          <w:rStyle w:val="Hyperlink.21"/>
        </w:rPr>
        <w:fldChar w:fldCharType="begin" w:fldLock="0"/>
      </w:r>
      <w:r>
        <w:rPr>
          <w:rStyle w:val="Hyperlink.21"/>
        </w:rPr>
        <w:instrText xml:space="preserve"> HYPERLINK "https://www.wto.org/indexsp.htm"</w:instrText>
      </w:r>
      <w:r>
        <w:rPr>
          <w:rStyle w:val="Hyperlink.21"/>
        </w:rPr>
        <w:fldChar w:fldCharType="separate" w:fldLock="0"/>
      </w:r>
      <w:r>
        <w:rPr>
          <w:rStyle w:val="Hyperlink.21"/>
          <w:rtl w:val="0"/>
        </w:rPr>
        <w:t>Organizaci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Mundial del Comercio</w:t>
      </w:r>
      <w:r>
        <w:rPr/>
        <w:fldChar w:fldCharType="end" w:fldLock="0"/>
      </w:r>
      <w:r>
        <w:rPr>
          <w:rStyle w:val="Hyperlink.19"/>
          <w:rtl w:val="0"/>
          <w:lang w:val="es-ES_tradnl"/>
        </w:rPr>
        <w:t>, lo que incluye velar por que las normas de origen preferenciales aplicables a las importaciones de los pa</w:t>
      </w:r>
      <w:r>
        <w:rPr>
          <w:rStyle w:val="Hyperlink.21"/>
          <w:rtl w:val="0"/>
        </w:rPr>
        <w:t>í</w:t>
      </w:r>
      <w:r>
        <w:rPr>
          <w:rStyle w:val="Hyperlink.19"/>
          <w:rtl w:val="0"/>
          <w:lang w:val="es-ES_tradnl"/>
        </w:rPr>
        <w:t>ses menos adelantados sean transparentes y sencillas y contribuyan a facilitar el acceso a los mercados.</w:t>
      </w:r>
    </w:p>
    <w:p>
      <w:pPr>
        <w:pStyle w:val="Por omisión"/>
        <w:rPr>
          <w:sz w:val="34"/>
          <w:szCs w:val="34"/>
        </w:rPr>
      </w:pPr>
    </w:p>
    <w:p>
      <w:pPr>
        <w:pStyle w:val="Por omisión"/>
        <w:rPr>
          <w:rStyle w:val="Hyperlink.21"/>
          <w:b w:val="1"/>
          <w:bCs w:val="1"/>
        </w:rPr>
      </w:pPr>
      <w:r>
        <w:rPr>
          <w:rStyle w:val="Hyperlink.19"/>
          <w:b w:val="1"/>
          <w:bCs w:val="1"/>
          <w:rtl w:val="0"/>
          <w:lang w:val="es-ES_tradnl"/>
        </w:rPr>
        <w:t>Cuestiones sist</w:t>
      </w:r>
      <w:r>
        <w:rPr>
          <w:rStyle w:val="Ninguno A"/>
          <w:rFonts w:ascii="Arial" w:hAnsi="Arial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Hyperlink.20"/>
          <w:b w:val="1"/>
          <w:bCs w:val="1"/>
          <w:rtl w:val="0"/>
          <w:lang w:val="pt-PT"/>
        </w:rPr>
        <w:t>micas</w:t>
      </w:r>
      <w:r>
        <w:rPr>
          <w:rStyle w:val="Hyperlink.20"/>
          <w:b w:val="1"/>
          <w:bCs w:val="1"/>
          <w:rtl w:val="0"/>
          <w:lang w:val="es-ES_tradnl"/>
        </w:rPr>
        <w:t>:</w:t>
      </w:r>
    </w:p>
    <w:p>
      <w:pPr>
        <w:pStyle w:val="Por omisión"/>
        <w:rPr>
          <w:rStyle w:val="Ninguno A"/>
          <w:rFonts w:ascii="Arial" w:cs="Arial" w:hAnsi="Arial" w:eastAsia="Arial"/>
          <w:i w:val="1"/>
          <w:iCs w:val="1"/>
          <w:sz w:val="24"/>
          <w:szCs w:val="24"/>
        </w:rPr>
      </w:pPr>
      <w:r>
        <w:rPr>
          <w:rStyle w:val="Ninguno A"/>
          <w:rFonts w:ascii="Arial" w:hAnsi="Arial"/>
          <w:i w:val="1"/>
          <w:iCs w:val="1"/>
          <w:sz w:val="24"/>
          <w:szCs w:val="24"/>
          <w:rtl w:val="0"/>
          <w:lang w:val="pt-PT"/>
        </w:rPr>
        <w:t>Coherencia normativa e institucional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21"/>
        </w:rPr>
      </w:pPr>
      <w:r>
        <w:rPr>
          <w:rStyle w:val="Hyperlink.19"/>
          <w:rtl w:val="0"/>
          <w:lang w:val="es-ES_tradnl"/>
        </w:rPr>
        <w:t>17.13. Aumentar la estabilidad macroecon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mica mundial, incluso mediante la coordinaci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y coherencia normativas.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21"/>
        </w:rPr>
      </w:pPr>
      <w:r>
        <w:rPr>
          <w:rStyle w:val="Hyperlink.19"/>
          <w:rtl w:val="0"/>
          <w:lang w:val="es-ES_tradnl"/>
        </w:rPr>
        <w:t>17.14. Mejorar la coherencia normativa para el desarrollo sostenible.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21"/>
        </w:rPr>
      </w:pPr>
      <w:r>
        <w:rPr>
          <w:rStyle w:val="Hyperlink.19"/>
          <w:rtl w:val="0"/>
          <w:lang w:val="es-ES_tradnl"/>
        </w:rPr>
        <w:t>17.15. Respetar el liderazgo y el margen normativo de cada pa</w:t>
      </w:r>
      <w:r>
        <w:rPr>
          <w:rStyle w:val="Hyperlink.21"/>
          <w:rtl w:val="0"/>
        </w:rPr>
        <w:t>í</w:t>
      </w:r>
      <w:r>
        <w:rPr>
          <w:rStyle w:val="Hyperlink.19"/>
          <w:rtl w:val="0"/>
          <w:lang w:val="es-ES_tradnl"/>
        </w:rPr>
        <w:t>s para establecer y aplicar pol</w:t>
      </w:r>
      <w:r>
        <w:rPr>
          <w:rStyle w:val="Hyperlink.21"/>
          <w:rtl w:val="0"/>
        </w:rPr>
        <w:t>í</w:t>
      </w:r>
      <w:r>
        <w:rPr>
          <w:rStyle w:val="Hyperlink.19"/>
          <w:rtl w:val="0"/>
          <w:lang w:val="es-ES_tradnl"/>
        </w:rPr>
        <w:t>ticas orientadas a la erradicaci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de la pobreza y la promoci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del desarrollo sostenible.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21"/>
        </w:rPr>
      </w:pPr>
      <w:r>
        <w:rPr>
          <w:rStyle w:val="Hyperlink.19"/>
          <w:rtl w:val="0"/>
          <w:lang w:val="es-ES_tradnl"/>
        </w:rPr>
        <w:t>Alianzas entre m</w:t>
      </w:r>
      <w:r>
        <w:rPr>
          <w:rStyle w:val="Hyperlink.21"/>
          <w:rtl w:val="0"/>
        </w:rPr>
        <w:t>ú</w:t>
      </w:r>
      <w:r>
        <w:rPr>
          <w:rStyle w:val="Hyperlink.19"/>
          <w:rtl w:val="0"/>
          <w:lang w:val="es-ES_tradnl"/>
        </w:rPr>
        <w:t>ltiples interesados</w:t>
      </w:r>
      <w:r>
        <w:rPr>
          <w:rStyle w:val="Hyperlink.19"/>
          <w:rtl w:val="0"/>
          <w:lang w:val="es-ES_tradnl"/>
        </w:rPr>
        <w:t>:</w:t>
      </w:r>
    </w:p>
    <w:p>
      <w:pPr>
        <w:pStyle w:val="Por omisión"/>
        <w:rPr>
          <w:rStyle w:val="Hyperlink.21"/>
        </w:rPr>
      </w:pPr>
      <w:r>
        <w:rPr>
          <w:rStyle w:val="Hyperlink.19"/>
          <w:rtl w:val="0"/>
          <w:lang w:val="es-ES_tradnl"/>
        </w:rPr>
        <w:t>17.16. Fortalecer la alianza mundial para el desarrollo sostenible, complementada por alianzas entre m</w:t>
      </w:r>
      <w:r>
        <w:rPr>
          <w:rStyle w:val="Hyperlink.21"/>
          <w:rtl w:val="0"/>
        </w:rPr>
        <w:t>ú</w:t>
      </w:r>
      <w:r>
        <w:rPr>
          <w:rStyle w:val="Hyperlink.19"/>
          <w:rtl w:val="0"/>
          <w:lang w:val="es-ES_tradnl"/>
        </w:rPr>
        <w:t>ltiples interesados que movilicen y promuevan el intercambio de conocimientos, capacidad t</w:t>
      </w:r>
      <w:r>
        <w:rPr>
          <w:rStyle w:val="Ninguno A"/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cnica, tecnolog</w:t>
      </w:r>
      <w:r>
        <w:rPr>
          <w:rStyle w:val="Hyperlink.21"/>
          <w:rtl w:val="0"/>
        </w:rPr>
        <w:t>í</w:t>
      </w:r>
      <w:r>
        <w:rPr>
          <w:rStyle w:val="Hyperlink.19"/>
          <w:rtl w:val="0"/>
          <w:lang w:val="es-ES_tradnl"/>
        </w:rPr>
        <w:t>a y recursos financieros, a fin de apoyar el logro de los objetivos de desarrollo sostenible en todos los pa</w:t>
      </w:r>
      <w:r>
        <w:rPr>
          <w:rStyle w:val="Hyperlink.21"/>
          <w:rtl w:val="0"/>
        </w:rPr>
        <w:t>í</w:t>
      </w:r>
      <w:r>
        <w:rPr>
          <w:rStyle w:val="Hyperlink.19"/>
          <w:rtl w:val="0"/>
          <w:lang w:val="es-ES_tradnl"/>
        </w:rPr>
        <w:t>ses, en particular los pa</w:t>
      </w:r>
      <w:r>
        <w:rPr>
          <w:rStyle w:val="Hyperlink.21"/>
          <w:rtl w:val="0"/>
        </w:rPr>
        <w:t>í</w:t>
      </w:r>
      <w:r>
        <w:rPr>
          <w:rStyle w:val="Hyperlink.19"/>
          <w:rtl w:val="0"/>
          <w:lang w:val="es-ES_tradnl"/>
        </w:rPr>
        <w:t>ses en desarrollo.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21"/>
        </w:rPr>
      </w:pPr>
      <w:r>
        <w:rPr>
          <w:rStyle w:val="Hyperlink.19"/>
          <w:rtl w:val="0"/>
          <w:lang w:val="es-ES_tradnl"/>
        </w:rPr>
        <w:t>17.17. Alentar y promover la constituci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de alianzas eficaces en las esferas p</w:t>
      </w:r>
      <w:r>
        <w:rPr>
          <w:rStyle w:val="Hyperlink.21"/>
          <w:rtl w:val="0"/>
        </w:rPr>
        <w:t>ú</w:t>
      </w:r>
      <w:r>
        <w:rPr>
          <w:rStyle w:val="Hyperlink.20"/>
          <w:rtl w:val="0"/>
          <w:lang w:val="pt-PT"/>
        </w:rPr>
        <w:t>blica, p</w:t>
      </w:r>
      <w:r>
        <w:rPr>
          <w:rStyle w:val="Hyperlink.21"/>
          <w:rtl w:val="0"/>
        </w:rPr>
        <w:t>ú</w:t>
      </w:r>
      <w:r>
        <w:rPr>
          <w:rStyle w:val="Hyperlink.19"/>
          <w:rtl w:val="0"/>
          <w:lang w:val="es-ES_tradnl"/>
        </w:rPr>
        <w:t>blico-privada y de la sociedad civil, aprovechando la experiencia y las estrategias de obtenci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de recursos de las asociaciones.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21"/>
          <w:b w:val="1"/>
          <w:bCs w:val="1"/>
        </w:rPr>
      </w:pPr>
      <w:r>
        <w:rPr>
          <w:rStyle w:val="Hyperlink.20"/>
          <w:b w:val="1"/>
          <w:bCs w:val="1"/>
          <w:rtl w:val="0"/>
          <w:lang w:val="pt-PT"/>
        </w:rPr>
        <w:t>Datos, supervisi</w:t>
      </w:r>
      <w:r>
        <w:rPr>
          <w:rStyle w:val="Hyperlink.19"/>
          <w:b w:val="1"/>
          <w:bCs w:val="1"/>
          <w:rtl w:val="0"/>
          <w:lang w:val="es-ES_tradnl"/>
        </w:rPr>
        <w:t>ó</w:t>
      </w:r>
      <w:r>
        <w:rPr>
          <w:rStyle w:val="Hyperlink.19"/>
          <w:b w:val="1"/>
          <w:bCs w:val="1"/>
          <w:rtl w:val="0"/>
          <w:lang w:val="es-ES_tradnl"/>
        </w:rPr>
        <w:t>n y rendici</w:t>
      </w:r>
      <w:r>
        <w:rPr>
          <w:rStyle w:val="Hyperlink.19"/>
          <w:b w:val="1"/>
          <w:bCs w:val="1"/>
          <w:rtl w:val="0"/>
          <w:lang w:val="es-ES_tradnl"/>
        </w:rPr>
        <w:t>ó</w:t>
      </w:r>
      <w:r>
        <w:rPr>
          <w:rStyle w:val="Hyperlink.19"/>
          <w:b w:val="1"/>
          <w:bCs w:val="1"/>
          <w:rtl w:val="0"/>
          <w:lang w:val="es-ES_tradnl"/>
        </w:rPr>
        <w:t>n de cuentas</w:t>
      </w:r>
      <w:r>
        <w:rPr>
          <w:rStyle w:val="Hyperlink.19"/>
          <w:b w:val="1"/>
          <w:bCs w:val="1"/>
          <w:rtl w:val="0"/>
          <w:lang w:val="es-ES_tradnl"/>
        </w:rPr>
        <w:t>: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21"/>
        </w:rPr>
      </w:pPr>
      <w:r>
        <w:rPr>
          <w:rStyle w:val="Hyperlink.19"/>
          <w:rtl w:val="0"/>
          <w:lang w:val="es-ES_tradnl"/>
        </w:rPr>
        <w:t>17.18. Para 2020, mejorar la prestaci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de apoyo para el fomento de la capacidad a los pa</w:t>
      </w:r>
      <w:r>
        <w:rPr>
          <w:rStyle w:val="Hyperlink.21"/>
          <w:rtl w:val="0"/>
        </w:rPr>
        <w:t>í</w:t>
      </w:r>
      <w:r>
        <w:rPr>
          <w:rStyle w:val="Hyperlink.19"/>
          <w:rtl w:val="0"/>
          <w:lang w:val="es-ES_tradnl"/>
        </w:rPr>
        <w:t>ses en desarrollo, incluidos los pa</w:t>
      </w:r>
      <w:r>
        <w:rPr>
          <w:rStyle w:val="Hyperlink.21"/>
          <w:rtl w:val="0"/>
        </w:rPr>
        <w:t>í</w:t>
      </w:r>
      <w:r>
        <w:rPr>
          <w:rStyle w:val="Hyperlink.19"/>
          <w:rtl w:val="0"/>
          <w:lang w:val="es-ES_tradnl"/>
        </w:rPr>
        <w:t>ses menos adelantados y los peque</w:t>
      </w:r>
      <w:r>
        <w:rPr>
          <w:rStyle w:val="Hyperlink.19"/>
          <w:rtl w:val="0"/>
          <w:lang w:val="es-ES_tradnl"/>
        </w:rPr>
        <w:t>ñ</w:t>
      </w:r>
      <w:r>
        <w:rPr>
          <w:rStyle w:val="Hyperlink.19"/>
          <w:rtl w:val="0"/>
          <w:lang w:val="es-ES_tradnl"/>
        </w:rPr>
        <w:t>os Estados insulares en desarrollo, con miras a aumentar de forma significativa la disponibilidad de datos oportunos, fiables y de alta calidad desglosados por grupos de ingresos, g</w:t>
      </w:r>
      <w:r>
        <w:rPr>
          <w:rStyle w:val="Ninguno A"/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Style w:val="Hyperlink.19"/>
          <w:rtl w:val="0"/>
          <w:lang w:val="es-ES_tradnl"/>
        </w:rPr>
        <w:t xml:space="preserve">nero, edad, raza, origen </w:t>
      </w:r>
      <w:r>
        <w:rPr>
          <w:rStyle w:val="Ninguno A"/>
          <w:rFonts w:ascii="Arial" w:hAnsi="Arial" w:hint="default"/>
          <w:sz w:val="24"/>
          <w:szCs w:val="24"/>
          <w:rtl w:val="0"/>
          <w:lang w:val="fr-FR"/>
        </w:rPr>
        <w:t>é</w:t>
      </w:r>
      <w:r>
        <w:rPr>
          <w:rStyle w:val="Ninguno A"/>
          <w:rFonts w:ascii="Arial" w:hAnsi="Arial"/>
          <w:sz w:val="24"/>
          <w:szCs w:val="24"/>
          <w:rtl w:val="0"/>
          <w:lang w:val="it-IT"/>
        </w:rPr>
        <w:t>tnico, condici</w:t>
      </w:r>
      <w:r>
        <w:rPr>
          <w:rStyle w:val="Hyperlink.19"/>
          <w:rtl w:val="0"/>
          <w:lang w:val="es-ES_tradnl"/>
        </w:rPr>
        <w:t>ó</w:t>
      </w:r>
      <w:r>
        <w:rPr>
          <w:rStyle w:val="Hyperlink.19"/>
          <w:rtl w:val="0"/>
          <w:lang w:val="es-ES_tradnl"/>
        </w:rPr>
        <w:t>n migratoria, discapacidad, ubicaci</w:t>
      </w:r>
      <w:r>
        <w:rPr>
          <w:rStyle w:val="Hyperlink.19"/>
          <w:rtl w:val="0"/>
          <w:lang w:val="es-ES_tradnl"/>
        </w:rPr>
        <w:t>ó</w:t>
      </w:r>
      <w:r>
        <w:rPr>
          <w:rStyle w:val="Ninguno A"/>
          <w:rFonts w:ascii="Arial" w:hAnsi="Arial"/>
          <w:sz w:val="24"/>
          <w:szCs w:val="24"/>
          <w:rtl w:val="0"/>
          <w:lang w:val="de-DE"/>
        </w:rPr>
        <w:t>n geogr</w:t>
      </w:r>
      <w:r>
        <w:rPr>
          <w:rStyle w:val="Hyperlink.21"/>
          <w:rtl w:val="0"/>
        </w:rPr>
        <w:t>á</w:t>
      </w:r>
      <w:r>
        <w:rPr>
          <w:rStyle w:val="Hyperlink.19"/>
          <w:rtl w:val="0"/>
          <w:lang w:val="es-ES_tradnl"/>
        </w:rPr>
        <w:t>fica y otras caracter</w:t>
      </w:r>
      <w:r>
        <w:rPr>
          <w:rStyle w:val="Hyperlink.21"/>
          <w:rtl w:val="0"/>
        </w:rPr>
        <w:t>í</w:t>
      </w:r>
      <w:r>
        <w:rPr>
          <w:rStyle w:val="Hyperlink.19"/>
          <w:rtl w:val="0"/>
          <w:lang w:val="es-ES_tradnl"/>
        </w:rPr>
        <w:t>sticas pertinentes en los contextos nacionales.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Hyperlink.21"/>
        </w:rPr>
      </w:pPr>
      <w:r>
        <w:rPr>
          <w:rStyle w:val="Hyperlink.19"/>
          <w:rtl w:val="0"/>
          <w:lang w:val="es-ES_tradnl"/>
        </w:rPr>
        <w:t>17.19. Para 2030, aprovechar las iniciativas existentes para elaborar indicadores para medir los progresos logrados en materia de desarrollo sostenible que complementen el producto interno bruto, y apoyar el fomento de la capacidad estad</w:t>
      </w:r>
      <w:r>
        <w:rPr>
          <w:rStyle w:val="Hyperlink.21"/>
          <w:rtl w:val="0"/>
        </w:rPr>
        <w:t>í</w:t>
      </w:r>
      <w:r>
        <w:rPr>
          <w:rStyle w:val="Hyperlink.19"/>
          <w:rtl w:val="0"/>
          <w:lang w:val="es-ES_tradnl"/>
        </w:rPr>
        <w:t>stica en los pa</w:t>
      </w:r>
      <w:r>
        <w:rPr>
          <w:rStyle w:val="Hyperlink.21"/>
          <w:rtl w:val="0"/>
        </w:rPr>
        <w:t>í</w:t>
      </w:r>
      <w:r>
        <w:rPr>
          <w:rStyle w:val="Hyperlink.19"/>
          <w:rtl w:val="0"/>
          <w:lang w:val="es-ES_tradnl"/>
        </w:rPr>
        <w:t>ses en desarrollo.</w:t>
      </w: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Fonts w:ascii="Arial" w:cs="Arial" w:hAnsi="Arial" w:eastAsia="Arial"/>
          <w:sz w:val="24"/>
          <w:szCs w:val="24"/>
        </w:rPr>
      </w:pPr>
    </w:p>
    <w:p>
      <w:pPr>
        <w:pStyle w:val="Por omisión"/>
        <w:rPr>
          <w:rStyle w:val="Ninguno A"/>
          <w:rFonts w:ascii="Arial" w:cs="Arial" w:hAnsi="Arial" w:eastAsia="Arial"/>
          <w:b w:val="1"/>
          <w:bCs w:val="1"/>
          <w:sz w:val="24"/>
          <w:szCs w:val="24"/>
        </w:rPr>
      </w:pP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>Vinculaci</w:t>
      </w:r>
      <w:r>
        <w:rPr>
          <w:rStyle w:val="Ninguno A"/>
          <w:rFonts w:ascii="Arial" w:hAnsi="Arial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sz w:val="24"/>
          <w:szCs w:val="24"/>
          <w:rtl w:val="0"/>
          <w:lang w:val="es-ES_tradnl"/>
        </w:rPr>
        <w:t>n de los ODS con la CDPD</w:t>
      </w:r>
    </w:p>
    <w:p>
      <w:pPr>
        <w:pStyle w:val="Cuerpo A"/>
        <w:spacing w:after="20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lang w:val="es-ES_tradnl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>La CDPD de la ONU debe servir como marco de referencia o herramienta para la ejecuci</w:t>
      </w:r>
      <w:r>
        <w:rPr>
          <w:rStyle w:val="Ninguno A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n de los ODS. </w:t>
      </w:r>
      <w:r>
        <w:rPr>
          <w:rStyle w:val="Ninguno A"/>
          <w:rFonts w:ascii="Arial" w:hAnsi="Arial"/>
          <w:rtl w:val="0"/>
          <w:lang w:val="es-ES_tradnl"/>
        </w:rPr>
        <w:t xml:space="preserve"> </w:t>
      </w: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  <w:b w:val="1"/>
          <w:bCs w:val="1"/>
        </w:rPr>
      </w:pPr>
      <w:r>
        <w:rPr>
          <w:rStyle w:val="Ninguno A"/>
          <w:rFonts w:ascii="Arial" w:hAnsi="Arial"/>
          <w:rtl w:val="0"/>
          <w:lang w:val="es-ES_tradnl"/>
        </w:rPr>
        <w:t>Son cuatro puntos importantes de vinculaci</w:t>
      </w:r>
      <w:r>
        <w:rPr>
          <w:rStyle w:val="Ninguno A"/>
          <w:rFonts w:ascii="Arial" w:hAnsi="Arial" w:hint="default"/>
          <w:rtl w:val="0"/>
          <w:lang w:val="es-ES_tradnl"/>
        </w:rPr>
        <w:t>ó</w:t>
      </w:r>
      <w:r>
        <w:rPr>
          <w:rStyle w:val="Ninguno A"/>
          <w:rFonts w:ascii="Arial" w:hAnsi="Arial"/>
          <w:rtl w:val="0"/>
          <w:lang w:val="es-ES_tradnl"/>
        </w:rPr>
        <w:t>n entre los ODS y la CDPD, a saber:</w:t>
      </w:r>
      <w:r>
        <w:rPr>
          <w:rStyle w:val="Ninguno A"/>
          <w:rFonts w:ascii="Calibri" w:cs="Calibri" w:hAnsi="Calibri" w:eastAsia="Calibri"/>
          <w:b w:val="1"/>
          <w:bCs w:val="1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723621</wp:posOffset>
                </wp:positionH>
                <wp:positionV relativeFrom="line">
                  <wp:posOffset>350300</wp:posOffset>
                </wp:positionV>
                <wp:extent cx="3104875" cy="3069393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875" cy="306939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hueOff val="-502275"/>
                                <a:lumOff val="25745"/>
                              </a:schemeClr>
                            </a:gs>
                            <a:gs pos="35000">
                              <a:srgbClr val="FFE4D1"/>
                            </a:gs>
                            <a:gs pos="100000">
                              <a:schemeClr val="accent4">
                                <a:hueOff val="-621481"/>
                                <a:lumOff val="35210"/>
                              </a:schemeClr>
                            </a:gs>
                          </a:gsLst>
                          <a:lin ang="16200000" scaled="0"/>
                        </a:gra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26" style="visibility:visible;position:absolute;margin-left:57.0pt;margin-top:27.6pt;width:244.5pt;height:241.7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angle="0fd" focus="0%" colors="35.0% #FFE4D1" color="#FFD9BD" opacity="100.0%" color2="#FFF4EE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/>
              </v:oval>
            </w:pict>
          </mc:Fallback>
        </mc:AlternateContent>
      </w:r>
      <w:r>
        <w:rPr>
          <w:rStyle w:val="Ninguno A"/>
          <w:rFonts w:ascii="Calibri" w:cs="Calibri" w:hAnsi="Calibri" w:eastAsia="Calibri"/>
          <w:b w:val="1"/>
          <w:bCs w:val="1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3898224</wp:posOffset>
                </wp:positionH>
                <wp:positionV relativeFrom="line">
                  <wp:posOffset>291146</wp:posOffset>
                </wp:positionV>
                <wp:extent cx="3104875" cy="3069393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875" cy="3069393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27" style="visibility:visible;position:absolute;margin-left:306.9pt;margin-top:22.9pt;width:244.5pt;height:241.7pt;z-index:25166848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A93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/>
              </v:oval>
            </w:pict>
          </mc:Fallback>
        </mc:AlternateContent>
      </w:r>
    </w:p>
    <w:p>
      <w:pPr>
        <w:pStyle w:val="Cuerpo A"/>
        <w:spacing w:after="200"/>
        <w:jc w:val="both"/>
        <w:rPr>
          <w:rFonts w:ascii="Calibri" w:cs="Calibri" w:hAnsi="Calibri" w:eastAsia="Calibri"/>
          <w:b w:val="1"/>
          <w:bCs w:val="1"/>
        </w:rPr>
      </w:pPr>
    </w:p>
    <w:p>
      <w:pPr>
        <w:pStyle w:val="Cuerpo A"/>
        <w:spacing w:after="200"/>
        <w:jc w:val="both"/>
        <w:rPr>
          <w:rStyle w:val="Ninguno A"/>
          <w:rFonts w:ascii="Calibri" w:cs="Calibri" w:hAnsi="Calibri" w:eastAsia="Calibri"/>
          <w:b w:val="1"/>
          <w:bCs w:val="1"/>
        </w:rPr>
      </w:pPr>
      <w:r>
        <w:rPr>
          <w:rStyle w:val="Ninguno A"/>
          <w:rFonts w:ascii="Calibri" w:cs="Calibri" w:hAnsi="Calibri" w:eastAsia="Calibri"/>
          <w:b w:val="1"/>
          <w:bCs w:val="1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4414856</wp:posOffset>
                </wp:positionH>
                <wp:positionV relativeFrom="line">
                  <wp:posOffset>462597</wp:posOffset>
                </wp:positionV>
                <wp:extent cx="2302431" cy="1625600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431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 A"/>
                              <w:spacing w:after="200"/>
                              <w:jc w:val="both"/>
                            </w:pPr>
                            <w:r>
                              <w:rPr>
                                <w:rStyle w:val="Ninguno A"/>
                                <w:rFonts w:ascii="Arial" w:hAnsi="Arial"/>
                                <w:b w:val="1"/>
                                <w:bCs w:val="1"/>
                                <w:rtl w:val="0"/>
                                <w:lang w:val="es-ES_tradnl"/>
                              </w:rPr>
                              <w:t>Para lograr una sociedad que incluya a la discapacidad, las personas con discapacidad deben trabajar con sus gobiernos para que los ODS se ejecuten de conformidad con la CDPD.</w:t>
                            </w:r>
                            <w:r>
                              <w:rPr>
                                <w:rStyle w:val="Ninguno A"/>
                                <w:rFonts w:ascii="Arial" w:hAnsi="Arial"/>
                                <w:sz w:val="28"/>
                                <w:szCs w:val="28"/>
                                <w:rtl w:val="0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347.6pt;margin-top:36.4pt;width:181.3pt;height:128.0pt;z-index:25167052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 A"/>
                        <w:spacing w:after="200"/>
                        <w:jc w:val="both"/>
                      </w:pPr>
                      <w:r>
                        <w:rPr>
                          <w:rStyle w:val="Ninguno A"/>
                          <w:rFonts w:ascii="Arial" w:hAnsi="Arial"/>
                          <w:b w:val="1"/>
                          <w:bCs w:val="1"/>
                          <w:rtl w:val="0"/>
                          <w:lang w:val="es-ES_tradnl"/>
                        </w:rPr>
                        <w:t>Para lograr una sociedad que incluya a la discapacidad, las personas con discapacidad deben trabajar con sus gobiernos para que los ODS se ejecuten de conformidad con la CDPD.</w:t>
                      </w:r>
                      <w:r>
                        <w:rPr>
                          <w:rStyle w:val="Ninguno A"/>
                          <w:rFonts w:ascii="Arial" w:hAnsi="Arial"/>
                          <w:sz w:val="28"/>
                          <w:szCs w:val="28"/>
                          <w:rtl w:val="0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wrap type="topAndBottom" side="bothSides" anchorx="page"/>
              </v:rect>
            </w:pict>
          </mc:Fallback>
        </mc:AlternateContent>
      </w:r>
      <w:r>
        <w:rPr>
          <w:rStyle w:val="Ninguno A"/>
          <w:rFonts w:ascii="Calibri" w:cs="Calibri" w:hAnsi="Calibri" w:eastAsia="Calibri"/>
          <w:b w:val="1"/>
          <w:bCs w:val="1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1190286</wp:posOffset>
                </wp:positionH>
                <wp:positionV relativeFrom="line">
                  <wp:posOffset>278447</wp:posOffset>
                </wp:positionV>
                <wp:extent cx="2171543" cy="199390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543" cy="199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 A"/>
                              <w:spacing w:after="200"/>
                              <w:jc w:val="both"/>
                            </w:pPr>
                            <w:r>
                              <w:rPr>
                                <w:rStyle w:val="Ninguno A A"/>
                                <w:rFonts w:ascii="Arial" w:hAnsi="Arial"/>
                                <w:b w:val="1"/>
                                <w:bCs w:val="1"/>
                                <w:rtl w:val="0"/>
                                <w:lang w:val="es-ES_tradnl"/>
                              </w:rPr>
                              <w:t>Los ODS son capaces de transformar la vida de las personas con discapacidad, y por ello, las personas con discapacidad deben proponerse  como objetivo que los ODS se logren  con ellos, por ellos y</w:t>
                            </w:r>
                            <w:r>
                              <w:rPr>
                                <w:rStyle w:val="Ninguno A"/>
                                <w:rFonts w:ascii="Arial" w:hAnsi="Arial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Style w:val="Ninguno A A"/>
                                <w:rFonts w:ascii="Arial" w:hAnsi="Arial"/>
                                <w:b w:val="1"/>
                                <w:bCs w:val="1"/>
                                <w:rtl w:val="0"/>
                                <w:lang w:val="es-ES_tradnl"/>
                              </w:rPr>
                              <w:t>para ellos 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93.7pt;margin-top:21.9pt;width:171.0pt;height:157.0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 A"/>
                        <w:spacing w:after="200"/>
                        <w:jc w:val="both"/>
                      </w:pPr>
                      <w:r>
                        <w:rPr>
                          <w:rStyle w:val="Ninguno A A"/>
                          <w:rFonts w:ascii="Arial" w:hAnsi="Arial"/>
                          <w:b w:val="1"/>
                          <w:bCs w:val="1"/>
                          <w:rtl w:val="0"/>
                          <w:lang w:val="es-ES_tradnl"/>
                        </w:rPr>
                        <w:t>Los ODS son capaces de transformar la vida de las personas con discapacidad, y por ello, las personas con discapacidad deben proponerse  como objetivo que los ODS se logren  con ellos, por ellos y</w:t>
                      </w:r>
                      <w:r>
                        <w:rPr>
                          <w:rStyle w:val="Ninguno A"/>
                          <w:rFonts w:ascii="Arial" w:hAnsi="Arial"/>
                          <w:b w:val="1"/>
                          <w:bCs w:val="1"/>
                          <w:sz w:val="28"/>
                          <w:szCs w:val="28"/>
                          <w:rtl w:val="0"/>
                          <w:lang w:val="es-ES_tradnl"/>
                        </w:rPr>
                        <w:t xml:space="preserve"> </w:t>
                      </w:r>
                      <w:r>
                        <w:rPr>
                          <w:rStyle w:val="Ninguno A A"/>
                          <w:rFonts w:ascii="Arial" w:hAnsi="Arial"/>
                          <w:b w:val="1"/>
                          <w:bCs w:val="1"/>
                          <w:rtl w:val="0"/>
                          <w:lang w:val="es-ES_tradnl"/>
                        </w:rPr>
                        <w:t>para ellos !</w:t>
                      </w:r>
                    </w:p>
                  </w:txbxContent>
                </v:textbox>
                <w10:wrap type="topAndBottom" side="bothSides" anchorx="page"/>
              </v:rect>
            </w:pict>
          </mc:Fallback>
        </mc:AlternateContent>
      </w:r>
      <w:r>
        <w:rPr>
          <w:rStyle w:val="Ninguno A"/>
          <w:rFonts w:ascii="Calibri" w:cs="Calibri" w:hAnsi="Calibri" w:eastAsia="Calibri"/>
          <w:b w:val="1"/>
          <w:bCs w:val="1"/>
        </w:rPr>
        <mc:AlternateContent>
          <mc:Choice Requires="wpg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3421042</wp:posOffset>
                </wp:positionH>
                <wp:positionV relativeFrom="line">
                  <wp:posOffset>2750938</wp:posOffset>
                </wp:positionV>
                <wp:extent cx="3104875" cy="306939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4875" cy="3069393"/>
                          <a:chOff x="0" y="0"/>
                          <a:chExt cx="3104874" cy="3069392"/>
                        </a:xfrm>
                      </wpg:grpSpPr>
                      <wps:wsp>
                        <wps:cNvPr id="1073741836" name="Shape 1073741836"/>
                        <wps:cNvSpPr/>
                        <wps:spPr>
                          <a:xfrm>
                            <a:off x="-1" y="-1"/>
                            <a:ext cx="3104876" cy="3069394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41194"/>
                              </a:gs>
                              <a:gs pos="100000">
                                <a:srgbClr val="CCA4E4"/>
                              </a:gs>
                            </a:gsLst>
                            <a:lin ang="16200000" scaled="0"/>
                          </a:grad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25400" dir="540000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37" name="Shape 1073741837"/>
                        <wps:cNvSpPr/>
                        <wps:spPr>
                          <a:xfrm>
                            <a:off x="373417" y="449501"/>
                            <a:ext cx="2195479" cy="217039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uerpo A"/>
                                <w:spacing w:after="200"/>
                                <w:jc w:val="both"/>
                              </w:pPr>
                              <w:r>
                                <w:rPr>
                                  <w:rStyle w:val="Ninguno A"/>
                                  <w:rFonts w:ascii="Arial" w:hAnsi="Arial"/>
                                  <w:b w:val="1"/>
                                  <w:bCs w:val="1"/>
                                  <w:rtl w:val="0"/>
                                  <w:lang w:val="es-ES_tradnl"/>
                                </w:rPr>
                                <w:t>Los ODS establecen compromisos espec</w:t>
                              </w:r>
                              <w:r>
                                <w:rPr>
                                  <w:rStyle w:val="Ninguno A"/>
                                  <w:rFonts w:ascii="Arial" w:hAnsi="Arial" w:hint="default"/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í</w:t>
                              </w:r>
                              <w:r>
                                <w:rPr>
                                  <w:rStyle w:val="Ninguno A"/>
                                  <w:rFonts w:ascii="Arial" w:hAnsi="Arial"/>
                                  <w:b w:val="1"/>
                                  <w:bCs w:val="1"/>
                                  <w:rtl w:val="0"/>
                                  <w:lang w:val="es-ES_tradnl"/>
                                </w:rPr>
                                <w:t>ficos con los gobiernos para empoderar a las personas con discapacidad, lo cual tambi</w:t>
                              </w:r>
                              <w:r>
                                <w:rPr>
                                  <w:rStyle w:val="Ninguno A"/>
                                  <w:rFonts w:ascii="Arial" w:hAnsi="Arial" w:hint="default"/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é</w:t>
                              </w:r>
                              <w:r>
                                <w:rPr>
                                  <w:rStyle w:val="Ninguno A"/>
                                  <w:rFonts w:ascii="Arial" w:hAnsi="Arial"/>
                                  <w:b w:val="1"/>
                                  <w:bCs w:val="1"/>
                                  <w:rtl w:val="0"/>
                                  <w:lang w:val="es-ES_tradnl"/>
                                </w:rPr>
                                <w:t>n se encuentra en la CDPD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269.4pt;margin-top:216.6pt;width:244.5pt;height:241.7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104874,3069392">
                <w10:wrap type="through" side="bothSides" anchorx="margin"/>
                <v:oval id="_x0000_s1031" style="position:absolute;left:0;top:0;width:3104874;height:3069392;">
                  <v:fill angle="0fd" focus="0%" color="#741194" opacity="100.0%" color2="#CCA4E4" o:opacity2="100.0%" type="gradientUnscale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5" offset="0.0pt,2.0pt"/>
                </v:oval>
                <v:rect id="_x0000_s1032" style="position:absolute;left:373418;top:449502;width:2195477;height:217038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uerpo A"/>
                          <w:spacing w:after="200"/>
                          <w:jc w:val="both"/>
                        </w:pPr>
                        <w:r>
                          <w:rPr>
                            <w:rStyle w:val="Ninguno A"/>
                            <w:rFonts w:ascii="Arial" w:hAnsi="Arial"/>
                            <w:b w:val="1"/>
                            <w:bCs w:val="1"/>
                            <w:rtl w:val="0"/>
                            <w:lang w:val="es-ES_tradnl"/>
                          </w:rPr>
                          <w:t>Los ODS establecen compromisos espec</w:t>
                        </w:r>
                        <w:r>
                          <w:rPr>
                            <w:rStyle w:val="Ninguno A"/>
                            <w:rFonts w:ascii="Arial" w:hAnsi="Arial" w:hint="default"/>
                            <w:b w:val="1"/>
                            <w:bCs w:val="1"/>
                            <w:rtl w:val="0"/>
                            <w:lang w:val="en-US"/>
                          </w:rPr>
                          <w:t>í</w:t>
                        </w:r>
                        <w:r>
                          <w:rPr>
                            <w:rStyle w:val="Ninguno A"/>
                            <w:rFonts w:ascii="Arial" w:hAnsi="Arial"/>
                            <w:b w:val="1"/>
                            <w:bCs w:val="1"/>
                            <w:rtl w:val="0"/>
                            <w:lang w:val="es-ES_tradnl"/>
                          </w:rPr>
                          <w:t>ficos con los gobiernos para empoderar a las personas con discapacidad, lo cual tambi</w:t>
                        </w:r>
                        <w:r>
                          <w:rPr>
                            <w:rStyle w:val="Ninguno A"/>
                            <w:rFonts w:ascii="Arial" w:hAnsi="Arial" w:hint="default"/>
                            <w:b w:val="1"/>
                            <w:bCs w:val="1"/>
                            <w:rtl w:val="0"/>
                            <w:lang w:val="en-US"/>
                          </w:rPr>
                          <w:t>é</w:t>
                        </w:r>
                        <w:r>
                          <w:rPr>
                            <w:rStyle w:val="Ninguno A"/>
                            <w:rFonts w:ascii="Arial" w:hAnsi="Arial"/>
                            <w:b w:val="1"/>
                            <w:bCs w:val="1"/>
                            <w:rtl w:val="0"/>
                            <w:lang w:val="es-ES_tradnl"/>
                          </w:rPr>
                          <w:t>n se encuentra en la CDPD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Cuerpo A"/>
        <w:spacing w:after="200"/>
        <w:jc w:val="both"/>
        <w:rPr>
          <w:rStyle w:val="Ninguno A"/>
          <w:b w:val="1"/>
          <w:bCs w:val="1"/>
        </w:rPr>
      </w:pPr>
      <w:r>
        <w:rPr>
          <w:rStyle w:val="Ninguno A"/>
          <w:rFonts w:ascii="Calibri" w:cs="Calibri" w:hAnsi="Calibri" w:eastAsia="Calibri"/>
          <w:b w:val="1"/>
          <w:bCs w:val="1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713740</wp:posOffset>
                </wp:positionH>
                <wp:positionV relativeFrom="line">
                  <wp:posOffset>231992</wp:posOffset>
                </wp:positionV>
                <wp:extent cx="3104875" cy="3069393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875" cy="306939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5">
                                <a:hueOff val="-146262"/>
                                <a:lumOff val="30200"/>
                              </a:schemeClr>
                            </a:gs>
                          </a:gsLst>
                          <a:lin ang="16200000" scaled="0"/>
                        </a:gra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3" style="visibility:visible;position:absolute;margin-left:56.2pt;margin-top:18.3pt;width:244.5pt;height:241.7pt;z-index:25166950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angle="0fd" focus="0%" color="#FF2D21" opacity="100.0%" color2="#FFBCBB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/>
              </v:oval>
            </w:pict>
          </mc:Fallback>
        </mc:AlternateContent>
      </w: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158275</wp:posOffset>
                </wp:positionH>
                <wp:positionV relativeFrom="line">
                  <wp:posOffset>218538</wp:posOffset>
                </wp:positionV>
                <wp:extent cx="2775623" cy="1545433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623" cy="15454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 A"/>
                              <w:spacing w:after="200"/>
                              <w:jc w:val="both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</w:rPr>
                            </w:pPr>
                          </w:p>
                          <w:p>
                            <w:pPr>
                              <w:pStyle w:val="Cuerpo A"/>
                              <w:spacing w:after="200"/>
                              <w:jc w:val="both"/>
                              <w:rPr>
                                <w:rStyle w:val="Ninguno A"/>
                                <w:rFonts w:ascii="Arial" w:cs="Arial" w:hAnsi="Arial" w:eastAsia="Arial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rtl w:val="0"/>
                              </w:rPr>
                              <w:t>Los ODS tambi</w:t>
                            </w:r>
                            <w:r>
                              <w:rPr>
                                <w:rStyle w:val="Hyperlink.1"/>
                                <w:rFonts w:ascii="Arial" w:hAnsi="Arial" w:hint="default"/>
                                <w:b w:val="1"/>
                                <w:bCs w:val="1"/>
                                <w:rtl w:val="0"/>
                                <w:lang w:val="en-US"/>
                              </w:rPr>
                              <w:t>é</w:t>
                            </w:r>
                            <w:r>
                              <w:rPr>
                                <w:rStyle w:val="Ninguno A A"/>
                                <w:rFonts w:ascii="Arial" w:hAnsi="Arial"/>
                                <w:b w:val="1"/>
                                <w:bCs w:val="1"/>
                                <w:rtl w:val="0"/>
                                <w:lang w:val="es-ES_tradnl"/>
                              </w:rPr>
                              <w:t>n deben ser coherentes y fortalecer los compromisos nacionales e internacionales existentes y los procesos de  transparencia, incluyendo la CDPD.</w:t>
                            </w:r>
                            <w:r>
                              <w:rPr>
                                <w:rStyle w:val="Ninguno A"/>
                                <w:rFonts w:ascii="Arial" w:hAnsi="Arial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uerpo A"/>
                              <w:spacing w:after="200"/>
                              <w:jc w:val="both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Cuerpo A"/>
                              <w:spacing w:after="200"/>
                              <w:jc w:val="both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Cuerpo A"/>
                              <w:spacing w:after="200"/>
                              <w:jc w:val="both"/>
                            </w:pPr>
                            <w:r>
                              <w:rPr>
                                <w:rStyle w:val="Ninguno A"/>
                                <w:rFonts w:ascii="Arial" w:hAnsi="Arial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s-ES_tradnl"/>
                              </w:rPr>
                              <w:t>Los ODS establecen compromisos espec</w:t>
                            </w:r>
                            <w:r>
                              <w:rPr>
                                <w:rStyle w:val="Ninguno A"/>
                                <w:rFonts w:ascii="Arial" w:hAnsi="Arial" w:hint="default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Style w:val="Ninguno A"/>
                                <w:rFonts w:ascii="Arial" w:hAnsi="Arial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s-ES_tradnl"/>
                              </w:rPr>
                              <w:t>ficos con los gobiernos para empoderar a las personas</w:t>
                            </w:r>
                            <w:r>
                              <w:rPr>
                                <w:rStyle w:val="Ninguno A A"/>
                                <w:rFonts w:ascii="Arial" w:hAnsi="Arial"/>
                                <w:b w:val="1"/>
                                <w:bCs w:val="1"/>
                                <w:rtl w:val="0"/>
                                <w:lang w:val="es-ES_tradnl"/>
                              </w:rPr>
                              <w:t xml:space="preserve"> con discapacidad, lo cual tambi</w:t>
                            </w:r>
                            <w:r>
                              <w:rPr>
                                <w:rStyle w:val="Hyperlink.1"/>
                                <w:rFonts w:ascii="Arial" w:hAnsi="Arial" w:hint="default"/>
                                <w:b w:val="1"/>
                                <w:bCs w:val="1"/>
                                <w:rtl w:val="0"/>
                                <w:lang w:val="en-US"/>
                              </w:rPr>
                              <w:t>é</w:t>
                            </w:r>
                            <w:r>
                              <w:rPr>
                                <w:rStyle w:val="Ninguno A A"/>
                                <w:rFonts w:ascii="Arial" w:hAnsi="Arial"/>
                                <w:b w:val="1"/>
                                <w:bCs w:val="1"/>
                                <w:rtl w:val="0"/>
                                <w:lang w:val="es-ES_tradnl"/>
                              </w:rPr>
                              <w:t xml:space="preserve">n se encuentra en la CDPD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12.5pt;margin-top:17.2pt;width:218.6pt;height:121.7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 A"/>
                        <w:spacing w:after="200"/>
                        <w:jc w:val="both"/>
                        <w:rPr>
                          <w:rFonts w:ascii="Arial" w:cs="Arial" w:hAnsi="Arial" w:eastAsia="Arial"/>
                          <w:b w:val="1"/>
                          <w:bCs w:val="1"/>
                        </w:rPr>
                      </w:pPr>
                    </w:p>
                    <w:p>
                      <w:pPr>
                        <w:pStyle w:val="Cuerpo A"/>
                        <w:spacing w:after="200"/>
                        <w:jc w:val="both"/>
                        <w:rPr>
                          <w:rStyle w:val="Ninguno A"/>
                          <w:rFonts w:ascii="Arial" w:cs="Arial" w:hAnsi="Arial" w:eastAsia="Arial"/>
                          <w:b w:val="1"/>
                          <w:bCs w:val="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rtl w:val="0"/>
                        </w:rPr>
                        <w:t>Los ODS tambi</w:t>
                      </w:r>
                      <w:r>
                        <w:rPr>
                          <w:rStyle w:val="Hyperlink.1"/>
                          <w:rFonts w:ascii="Arial" w:hAnsi="Arial" w:hint="default"/>
                          <w:b w:val="1"/>
                          <w:bCs w:val="1"/>
                          <w:rtl w:val="0"/>
                          <w:lang w:val="en-US"/>
                        </w:rPr>
                        <w:t>é</w:t>
                      </w:r>
                      <w:r>
                        <w:rPr>
                          <w:rStyle w:val="Ninguno A A"/>
                          <w:rFonts w:ascii="Arial" w:hAnsi="Arial"/>
                          <w:b w:val="1"/>
                          <w:bCs w:val="1"/>
                          <w:rtl w:val="0"/>
                          <w:lang w:val="es-ES_tradnl"/>
                        </w:rPr>
                        <w:t>n deben ser coherentes y fortalecer los compromisos nacionales e internacionales existentes y los procesos de  transparencia, incluyendo la CDPD.</w:t>
                      </w:r>
                      <w:r>
                        <w:rPr>
                          <w:rStyle w:val="Ninguno A"/>
                          <w:rFonts w:ascii="Arial" w:hAnsi="Arial"/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Cuerpo A"/>
                        <w:spacing w:after="200"/>
                        <w:jc w:val="both"/>
                        <w:rPr>
                          <w:rFonts w:ascii="Arial" w:cs="Arial" w:hAnsi="Arial" w:eastAsia="Arial"/>
                          <w:b w:val="1"/>
                          <w:bCs w:val="1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Cuerpo A"/>
                        <w:spacing w:after="200"/>
                        <w:jc w:val="both"/>
                        <w:rPr>
                          <w:rFonts w:ascii="Arial" w:cs="Arial" w:hAnsi="Arial" w:eastAsia="Arial"/>
                          <w:b w:val="1"/>
                          <w:bCs w:val="1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Cuerpo A"/>
                        <w:spacing w:after="200"/>
                        <w:jc w:val="both"/>
                      </w:pPr>
                      <w:r>
                        <w:rPr>
                          <w:rStyle w:val="Ninguno A"/>
                          <w:rFonts w:ascii="Arial" w:hAnsi="Arial"/>
                          <w:b w:val="1"/>
                          <w:bCs w:val="1"/>
                          <w:sz w:val="28"/>
                          <w:szCs w:val="28"/>
                          <w:rtl w:val="0"/>
                          <w:lang w:val="es-ES_tradnl"/>
                        </w:rPr>
                        <w:t>Los ODS establecen compromisos espec</w:t>
                      </w:r>
                      <w:r>
                        <w:rPr>
                          <w:rStyle w:val="Ninguno A"/>
                          <w:rFonts w:ascii="Arial" w:hAnsi="Arial" w:hint="default"/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í</w:t>
                      </w:r>
                      <w:r>
                        <w:rPr>
                          <w:rStyle w:val="Ninguno A"/>
                          <w:rFonts w:ascii="Arial" w:hAnsi="Arial"/>
                          <w:b w:val="1"/>
                          <w:bCs w:val="1"/>
                          <w:sz w:val="28"/>
                          <w:szCs w:val="28"/>
                          <w:rtl w:val="0"/>
                          <w:lang w:val="es-ES_tradnl"/>
                        </w:rPr>
                        <w:t>ficos con los gobiernos para empoderar a las personas</w:t>
                      </w:r>
                      <w:r>
                        <w:rPr>
                          <w:rStyle w:val="Ninguno A A"/>
                          <w:rFonts w:ascii="Arial" w:hAnsi="Arial"/>
                          <w:b w:val="1"/>
                          <w:bCs w:val="1"/>
                          <w:rtl w:val="0"/>
                          <w:lang w:val="es-ES_tradnl"/>
                        </w:rPr>
                        <w:t xml:space="preserve"> con discapacidad, lo cual tambi</w:t>
                      </w:r>
                      <w:r>
                        <w:rPr>
                          <w:rStyle w:val="Hyperlink.1"/>
                          <w:rFonts w:ascii="Arial" w:hAnsi="Arial" w:hint="default"/>
                          <w:b w:val="1"/>
                          <w:bCs w:val="1"/>
                          <w:rtl w:val="0"/>
                          <w:lang w:val="en-US"/>
                        </w:rPr>
                        <w:t>é</w:t>
                      </w:r>
                      <w:r>
                        <w:rPr>
                          <w:rStyle w:val="Ninguno A A"/>
                          <w:rFonts w:ascii="Arial" w:hAnsi="Arial"/>
                          <w:b w:val="1"/>
                          <w:bCs w:val="1"/>
                          <w:rtl w:val="0"/>
                          <w:lang w:val="es-ES_tradnl"/>
                        </w:rPr>
                        <w:t xml:space="preserve">n se encuentra en la CDPD 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La Inclusi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y los derechos de las personas con discapacidad s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lo pueden garantizarse mediante la aplicaci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de la CDPD de las Naciones Unidas en la ejecuci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 xml:space="preserve">n de los ODS. 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Esto evitar</w:t>
      </w:r>
      <w:r>
        <w:rPr>
          <w:rStyle w:val="Hyperlink.1"/>
          <w:rFonts w:ascii="Arial" w:hAnsi="Arial" w:hint="default"/>
          <w:rtl w:val="0"/>
          <w:lang w:val="en-US"/>
        </w:rPr>
        <w:t xml:space="preserve">á </w:t>
      </w:r>
      <w:r>
        <w:rPr>
          <w:rStyle w:val="Ninguno A A"/>
          <w:rFonts w:ascii="Arial" w:hAnsi="Arial"/>
          <w:rtl w:val="0"/>
          <w:lang w:val="es-ES_tradnl"/>
        </w:rPr>
        <w:t>la creaci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y perpetuaci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de las barreras institucionales, actitudinales, f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sicas y jur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dicas, y las barreras a las tecnolog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as de la informaci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y la comunicaci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(TIC), entre otras barreras para la inclusi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y la plena participaci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 xml:space="preserve">n de las personas con discapacidad.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Existen varios 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culos de la CDPD que son transversales por naturaleza y que siempre deben ser aplicados y / o considerados para la ejecuci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de cada meta y objetivo. Estos 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culos generales o transversales son los siguientes: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de-DE"/>
        </w:rPr>
        <w:t>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 xml:space="preserve">culo 3: Principios generales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de-DE"/>
        </w:rPr>
        <w:t>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culo 4: Obligaciones generales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de-DE"/>
        </w:rPr>
        <w:t>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culo 5: Igualdad y no discriminaci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Fonts w:ascii="Arial" w:hAnsi="Arial"/>
          <w:rtl w:val="0"/>
        </w:rPr>
        <w:t xml:space="preserve">n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de-DE"/>
        </w:rPr>
        <w:t>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culo 6: Mujeres con discapacidad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de-DE"/>
        </w:rPr>
        <w:t>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Hyperlink.14"/>
          <w:rFonts w:ascii="Arial" w:hAnsi="Arial"/>
          <w:rtl w:val="0"/>
          <w:lang w:val="pt-PT"/>
        </w:rPr>
        <w:t>culo 7: ni</w:t>
      </w:r>
      <w:r>
        <w:rPr>
          <w:rStyle w:val="Hyperlink.1"/>
          <w:rFonts w:ascii="Arial" w:hAnsi="Arial" w:hint="default"/>
          <w:rtl w:val="0"/>
          <w:lang w:val="en-US"/>
        </w:rPr>
        <w:t>ñ</w:t>
      </w:r>
      <w:r>
        <w:rPr>
          <w:rStyle w:val="Ninguno A A"/>
          <w:rFonts w:ascii="Arial" w:hAnsi="Arial"/>
          <w:rtl w:val="0"/>
          <w:lang w:val="es-ES_tradnl"/>
        </w:rPr>
        <w:t xml:space="preserve">os con discapacidad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de-DE"/>
        </w:rPr>
        <w:t>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culo 8: Toma de conciencia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de-DE"/>
        </w:rPr>
        <w:t>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culo 9: Accesibilidad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de-DE"/>
        </w:rPr>
        <w:t>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 xml:space="preserve">culo 11: Situaciones de riesgo y emergencias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humanitarias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de-DE"/>
        </w:rPr>
        <w:t>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culo 12: Igual reconocimiento ante la ley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de-DE"/>
        </w:rPr>
        <w:t>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 xml:space="preserve">culo 19: Vivir Independiente y ser incluido en la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Hyperlink.14"/>
          <w:rFonts w:ascii="Arial" w:hAnsi="Arial"/>
          <w:rtl w:val="0"/>
          <w:lang w:val="pt-PT"/>
        </w:rPr>
        <w:t>comunidad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de-DE"/>
        </w:rPr>
        <w:t>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culo 20: Movilidad personal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de-DE"/>
        </w:rPr>
        <w:t>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Hyperlink.14"/>
          <w:rFonts w:ascii="Arial" w:hAnsi="Arial"/>
          <w:rtl w:val="0"/>
          <w:lang w:val="pt-PT"/>
        </w:rPr>
        <w:t>culo 31: Estad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sticas y recolecci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de datos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de-DE"/>
        </w:rPr>
        <w:t>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culo 32: Cooperaci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Hyperlink.14"/>
          <w:rFonts w:ascii="Arial" w:hAnsi="Arial"/>
          <w:rtl w:val="0"/>
          <w:lang w:val="pt-PT"/>
        </w:rPr>
        <w:t>n internacional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Para ilustrar con un ejemplo: el objetivo 4 referido a la educaci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inclusiva, de calidad y en igualdad de condiciones para todos, se puede vincular en primer lugar con el 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culo 24 de la CDPD sobre educaci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n, pero tambi</w:t>
      </w:r>
      <w:r>
        <w:rPr>
          <w:rStyle w:val="Hyperlink.1"/>
          <w:rFonts w:ascii="Arial" w:hAnsi="Arial" w:hint="default"/>
          <w:rtl w:val="0"/>
          <w:lang w:val="en-US"/>
        </w:rPr>
        <w:t>é</w:t>
      </w:r>
      <w:r>
        <w:rPr>
          <w:rStyle w:val="Ninguno A A"/>
          <w:rFonts w:ascii="Arial" w:hAnsi="Arial"/>
          <w:rtl w:val="0"/>
          <w:lang w:val="es-ES_tradnl"/>
        </w:rPr>
        <w:t>n se vincula con el 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culo 3 sobre los principios generales de la CDPD, con el 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culo 9 sobre accesibilidad, art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culo 5 sobre igualdad y no discriminaci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 xml:space="preserve">n, entre otros.  </w:t>
      </w: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sz w:val="28"/>
          <w:szCs w:val="28"/>
        </w:rPr>
      </w:pPr>
      <w:r>
        <w:rPr>
          <w:rStyle w:val="Ninguno A"/>
          <w:rFonts w:ascii="Arial" w:hAnsi="Arial"/>
          <w:b w:val="1"/>
          <w:bCs w:val="1"/>
          <w:sz w:val="28"/>
          <w:szCs w:val="28"/>
          <w:rtl w:val="0"/>
          <w:lang w:val="es-ES_tradnl"/>
        </w:rPr>
        <w:t>Participaci</w:t>
      </w:r>
      <w:r>
        <w:rPr>
          <w:rStyle w:val="Ninguno A"/>
          <w:rFonts w:ascii="Arial" w:hAnsi="Arial" w:hint="default"/>
          <w:b w:val="1"/>
          <w:bCs w:val="1"/>
          <w:sz w:val="28"/>
          <w:szCs w:val="28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sz w:val="28"/>
          <w:szCs w:val="28"/>
          <w:rtl w:val="0"/>
          <w:lang w:val="es-ES_tradnl"/>
        </w:rPr>
        <w:t>n de las personas con discapacidad en la implementaci</w:t>
      </w:r>
      <w:r>
        <w:rPr>
          <w:rStyle w:val="Ninguno A"/>
          <w:rFonts w:ascii="Arial" w:hAnsi="Arial" w:hint="default"/>
          <w:b w:val="1"/>
          <w:bCs w:val="1"/>
          <w:sz w:val="28"/>
          <w:szCs w:val="28"/>
          <w:rtl w:val="0"/>
          <w:lang w:val="en-US"/>
        </w:rPr>
        <w:t>ó</w:t>
      </w:r>
      <w:r>
        <w:rPr>
          <w:rStyle w:val="Ninguno A"/>
          <w:rFonts w:ascii="Arial" w:hAnsi="Arial"/>
          <w:b w:val="1"/>
          <w:bCs w:val="1"/>
          <w:sz w:val="28"/>
          <w:szCs w:val="28"/>
          <w:rtl w:val="0"/>
          <w:lang w:val="es-ES_tradnl"/>
        </w:rPr>
        <w:t>n de los  ODS</w:t>
      </w:r>
      <w:r>
        <w:rPr>
          <w:rStyle w:val="Ninguno A"/>
          <w:rFonts w:ascii="Arial" w:hAnsi="Arial"/>
          <w:sz w:val="28"/>
          <w:szCs w:val="28"/>
          <w:rtl w:val="0"/>
        </w:rPr>
        <w:t xml:space="preserve">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Hyperlink.1"/>
          <w:rFonts w:ascii="Arial" w:hAnsi="Arial" w:hint="default"/>
          <w:rtl w:val="0"/>
          <w:lang w:val="en-US"/>
        </w:rPr>
        <w:t>“</w:t>
      </w:r>
      <w:r>
        <w:rPr>
          <w:rStyle w:val="Ninguno A A"/>
          <w:rFonts w:ascii="Arial" w:hAnsi="Arial"/>
          <w:rtl w:val="0"/>
          <w:lang w:val="es-ES_tradnl"/>
        </w:rPr>
        <w:t>Las personas con discapacidad desempe</w:t>
      </w:r>
      <w:r>
        <w:rPr>
          <w:rStyle w:val="Hyperlink.1"/>
          <w:rFonts w:ascii="Arial" w:hAnsi="Arial" w:hint="default"/>
          <w:rtl w:val="0"/>
          <w:lang w:val="en-US"/>
        </w:rPr>
        <w:t>ñ</w:t>
      </w:r>
      <w:r>
        <w:rPr>
          <w:rStyle w:val="Ninguno A A"/>
          <w:rFonts w:ascii="Arial" w:hAnsi="Arial"/>
          <w:rtl w:val="0"/>
          <w:lang w:val="es-ES_tradnl"/>
        </w:rPr>
        <w:t>aron un papel decisivo en la creaci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Hyperlink.14"/>
          <w:rFonts w:ascii="Arial" w:hAnsi="Arial"/>
          <w:rtl w:val="0"/>
          <w:lang w:val="pt-PT"/>
        </w:rPr>
        <w:t>n de esta hoja de ruta de transformaci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hacia un futuro mejor.  Por lo que ahora que la agenda ya se ha aprobado ser</w:t>
      </w:r>
      <w:r>
        <w:rPr>
          <w:rStyle w:val="Hyperlink.1"/>
          <w:rFonts w:ascii="Arial" w:hAnsi="Arial" w:hint="default"/>
          <w:rtl w:val="0"/>
          <w:lang w:val="en-US"/>
        </w:rPr>
        <w:t>á</w:t>
      </w:r>
      <w:r>
        <w:rPr>
          <w:rStyle w:val="Ninguno A A"/>
          <w:rFonts w:ascii="Arial" w:hAnsi="Arial"/>
          <w:rtl w:val="0"/>
          <w:lang w:val="es-ES_tradnl"/>
        </w:rPr>
        <w:t xml:space="preserve"> necesaria su participaci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en el seguimiento  e implementaci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Fonts w:ascii="Arial" w:hAnsi="Arial"/>
          <w:rtl w:val="0"/>
        </w:rPr>
        <w:t>n.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Hyperlink.14"/>
          <w:rFonts w:ascii="Arial" w:hAnsi="Arial"/>
          <w:rtl w:val="0"/>
          <w:lang w:val="pt-PT"/>
        </w:rPr>
        <w:t>Seg</w:t>
      </w:r>
      <w:r>
        <w:rPr>
          <w:rStyle w:val="Hyperlink.1"/>
          <w:rFonts w:ascii="Arial" w:hAnsi="Arial" w:hint="default"/>
          <w:rtl w:val="0"/>
          <w:lang w:val="en-US"/>
        </w:rPr>
        <w:t>ú</w:t>
      </w:r>
      <w:r>
        <w:rPr>
          <w:rStyle w:val="Ninguno A A"/>
          <w:rFonts w:ascii="Arial" w:hAnsi="Arial"/>
          <w:rtl w:val="0"/>
          <w:lang w:val="es-ES_tradnl"/>
        </w:rPr>
        <w:t xml:space="preserve">n Maryanne Diamond, presidenta de la Alianza Internacional de Discapacidad (IDA) </w:t>
      </w:r>
      <w:r>
        <w:rPr>
          <w:rStyle w:val="Hyperlink.1"/>
          <w:rFonts w:ascii="Arial" w:hAnsi="Arial" w:hint="default"/>
          <w:rtl w:val="0"/>
          <w:lang w:val="en-US"/>
        </w:rPr>
        <w:t>”</w:t>
      </w:r>
      <w:r>
        <w:rPr>
          <w:rStyle w:val="Ninguno A A"/>
          <w:rFonts w:ascii="Arial" w:hAnsi="Arial"/>
          <w:rtl w:val="0"/>
          <w:lang w:val="es-ES_tradnl"/>
        </w:rPr>
        <w:t>Las personas con discapacidad debemos ser l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deres, guiar el mundo hacia el logro de estos objetivos para todos.  Esta tarea exige nuestro deber firme y persistente para hacer que nuestros gobiernos sean responsables de sus propios compromisos. No podemos darnos el lujo de quedarnos nuevamente atr</w:t>
      </w:r>
      <w:r>
        <w:rPr>
          <w:rStyle w:val="Hyperlink.1"/>
          <w:rFonts w:ascii="Arial" w:hAnsi="Arial" w:hint="default"/>
          <w:rtl w:val="0"/>
          <w:lang w:val="en-US"/>
        </w:rPr>
        <w:t>á</w:t>
      </w:r>
      <w:r>
        <w:rPr>
          <w:rStyle w:val="Ninguno A A"/>
          <w:rFonts w:ascii="Arial" w:hAnsi="Arial"/>
          <w:rtl w:val="0"/>
          <w:lang w:val="es-ES_tradnl"/>
        </w:rPr>
        <w:t>s".</w:t>
      </w:r>
    </w:p>
    <w:p>
      <w:pPr>
        <w:pStyle w:val="Cuerpo A"/>
        <w:spacing w:after="200"/>
        <w:jc w:val="both"/>
      </w:pPr>
      <w:r>
        <w:rPr>
          <w:rStyle w:val="Ninguno A"/>
          <w:rFonts w:ascii="Arial" w:cs="Arial" w:hAnsi="Arial" w:eastAsia="Arial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1010482</wp:posOffset>
                </wp:positionH>
                <wp:positionV relativeFrom="line">
                  <wp:posOffset>207327</wp:posOffset>
                </wp:positionV>
                <wp:extent cx="5717819" cy="1270000"/>
                <wp:effectExtent l="0" t="0" r="0" b="0"/>
                <wp:wrapTopAndBottom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7819" cy="1270000"/>
                        </a:xfrm>
                        <a:prstGeom prst="rect">
                          <a:avLst/>
                        </a:prstGeom>
                        <a:solidFill>
                          <a:srgbClr val="76B4D6"/>
                        </a:solidFill>
                        <a:ln w="25400" cap="flat">
                          <a:solidFill>
                            <a:schemeClr val="accent1">
                              <a:lumOff val="23137"/>
                            </a:schemeClr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79.6pt;margin-top:16.3pt;width:450.2pt;height:100.0pt;z-index:25167360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76B4D6" opacity="100.0%" type="solid"/>
                <v:stroke filltype="solid" color="#A4CDE4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5" offset="0.0pt,2.0pt"/>
                <w10:wrap type="topAndBottom" side="bothSides" anchorx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1472564</wp:posOffset>
                </wp:positionH>
                <wp:positionV relativeFrom="line">
                  <wp:posOffset>323651</wp:posOffset>
                </wp:positionV>
                <wp:extent cx="4780956" cy="1496576"/>
                <wp:effectExtent l="0" t="0" r="0" b="0"/>
                <wp:wrapTopAndBottom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956" cy="14965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uerpo A"/>
                              <w:spacing w:after="200"/>
                              <w:jc w:val="both"/>
                            </w:pPr>
                            <w:r>
                              <w:rPr>
                                <w:rStyle w:val="Ninguno A"/>
                                <w:rFonts w:ascii="Arial" w:hAnsi="Arial"/>
                                <w:b w:val="1"/>
                                <w:bCs w:val="1"/>
                                <w:rtl w:val="0"/>
                                <w:lang w:val="es-ES_tradnl"/>
                              </w:rPr>
                              <w:t>En tal sentido, la participaci</w:t>
                            </w:r>
                            <w:r>
                              <w:rPr>
                                <w:rStyle w:val="Ninguno A"/>
                                <w:rFonts w:ascii="Arial" w:hAnsi="Arial" w:hint="default"/>
                                <w:b w:val="1"/>
                                <w:bCs w:val="1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inguno A"/>
                                <w:rFonts w:ascii="Arial" w:hAnsi="Arial"/>
                                <w:b w:val="1"/>
                                <w:bCs w:val="1"/>
                                <w:rtl w:val="0"/>
                                <w:lang w:val="es-ES_tradnl"/>
                              </w:rPr>
                              <w:t>n de las personas con discapacidad en la ejecuci</w:t>
                            </w:r>
                            <w:r>
                              <w:rPr>
                                <w:rStyle w:val="Ninguno A"/>
                                <w:rFonts w:ascii="Arial" w:hAnsi="Arial" w:hint="default"/>
                                <w:b w:val="1"/>
                                <w:bCs w:val="1"/>
                                <w:rtl w:val="0"/>
                                <w:lang w:val="en-US"/>
                              </w:rPr>
                              <w:t>ó</w:t>
                            </w:r>
                            <w:r>
                              <w:rPr>
                                <w:rStyle w:val="Ninguno A"/>
                                <w:rFonts w:ascii="Arial" w:hAnsi="Arial"/>
                                <w:b w:val="1"/>
                                <w:bCs w:val="1"/>
                                <w:rtl w:val="0"/>
                                <w:lang w:val="es-ES_tradnl"/>
                              </w:rPr>
                              <w:t>n de los ODS es fundamental y servir</w:t>
                            </w:r>
                            <w:r>
                              <w:rPr>
                                <w:rStyle w:val="Ninguno A"/>
                                <w:rFonts w:ascii="Arial" w:hAnsi="Arial" w:hint="default"/>
                                <w:b w:val="1"/>
                                <w:bCs w:val="1"/>
                                <w:rtl w:val="0"/>
                                <w:lang w:val="en-US"/>
                              </w:rPr>
                              <w:t xml:space="preserve">á </w:t>
                            </w:r>
                            <w:r>
                              <w:rPr>
                                <w:rStyle w:val="Ninguno A"/>
                                <w:rFonts w:ascii="Arial" w:hAnsi="Arial"/>
                                <w:b w:val="1"/>
                                <w:bCs w:val="1"/>
                                <w:rtl w:val="0"/>
                                <w:lang w:val="es-ES_tradnl"/>
                              </w:rPr>
                              <w:t xml:space="preserve">como una prueba de fuego para saber  si los ODS logran lo que los ODM no pudieron lograr para las personas con discapacidad.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115.9pt;margin-top:25.5pt;width:376.5pt;height:117.8pt;z-index:25167462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uerpo A"/>
                        <w:spacing w:after="200"/>
                        <w:jc w:val="both"/>
                      </w:pPr>
                      <w:r>
                        <w:rPr>
                          <w:rStyle w:val="Ninguno A"/>
                          <w:rFonts w:ascii="Arial" w:hAnsi="Arial"/>
                          <w:b w:val="1"/>
                          <w:bCs w:val="1"/>
                          <w:rtl w:val="0"/>
                          <w:lang w:val="es-ES_tradnl"/>
                        </w:rPr>
                        <w:t>En tal sentido, la participaci</w:t>
                      </w:r>
                      <w:r>
                        <w:rPr>
                          <w:rStyle w:val="Ninguno A"/>
                          <w:rFonts w:ascii="Arial" w:hAnsi="Arial" w:hint="default"/>
                          <w:b w:val="1"/>
                          <w:bCs w:val="1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inguno A"/>
                          <w:rFonts w:ascii="Arial" w:hAnsi="Arial"/>
                          <w:b w:val="1"/>
                          <w:bCs w:val="1"/>
                          <w:rtl w:val="0"/>
                          <w:lang w:val="es-ES_tradnl"/>
                        </w:rPr>
                        <w:t>n de las personas con discapacidad en la ejecuci</w:t>
                      </w:r>
                      <w:r>
                        <w:rPr>
                          <w:rStyle w:val="Ninguno A"/>
                          <w:rFonts w:ascii="Arial" w:hAnsi="Arial" w:hint="default"/>
                          <w:b w:val="1"/>
                          <w:bCs w:val="1"/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Style w:val="Ninguno A"/>
                          <w:rFonts w:ascii="Arial" w:hAnsi="Arial"/>
                          <w:b w:val="1"/>
                          <w:bCs w:val="1"/>
                          <w:rtl w:val="0"/>
                          <w:lang w:val="es-ES_tradnl"/>
                        </w:rPr>
                        <w:t>n de los ODS es fundamental y servir</w:t>
                      </w:r>
                      <w:r>
                        <w:rPr>
                          <w:rStyle w:val="Ninguno A"/>
                          <w:rFonts w:ascii="Arial" w:hAnsi="Arial" w:hint="default"/>
                          <w:b w:val="1"/>
                          <w:bCs w:val="1"/>
                          <w:rtl w:val="0"/>
                          <w:lang w:val="en-US"/>
                        </w:rPr>
                        <w:t xml:space="preserve">á </w:t>
                      </w:r>
                      <w:r>
                        <w:rPr>
                          <w:rStyle w:val="Ninguno A"/>
                          <w:rFonts w:ascii="Arial" w:hAnsi="Arial"/>
                          <w:b w:val="1"/>
                          <w:bCs w:val="1"/>
                          <w:rtl w:val="0"/>
                          <w:lang w:val="es-ES_tradnl"/>
                        </w:rPr>
                        <w:t xml:space="preserve">como una prueba de fuego para saber  si los ODS logran lo que los ODM no pudieron lograr para las personas con discapacidad. </w:t>
                      </w:r>
                    </w:p>
                  </w:txbxContent>
                </v:textbox>
                <w10:wrap type="topAndBottom" side="bothSides" anchorx="page"/>
              </v:rect>
            </w:pict>
          </mc:Fallback>
        </mc:AlternateContent>
      </w:r>
    </w:p>
    <w:p>
      <w:pPr>
        <w:pStyle w:val="Cuerpo A"/>
        <w:spacing w:after="200"/>
        <w:jc w:val="both"/>
        <w:rPr>
          <w:rFonts w:ascii="Arial" w:cs="Arial" w:hAnsi="Arial" w:eastAsia="Arial"/>
          <w:b w:val="1"/>
          <w:bCs w:val="1"/>
        </w:rPr>
      </w:pPr>
      <w:r>
        <w:rPr>
          <w:rStyle w:val="Ninguno A A"/>
          <w:rFonts w:ascii="Arial" w:hAnsi="Arial"/>
          <w:b w:val="1"/>
          <w:bCs w:val="1"/>
          <w:rtl w:val="0"/>
          <w:lang w:val="es-ES_tradnl"/>
        </w:rPr>
        <w:t>Las personas con discapacidad deben participar con sus gobiernos y supervisar la ejecuci</w:t>
      </w:r>
      <w:r>
        <w:rPr>
          <w:rStyle w:val="Hyperlink.1"/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Style w:val="Ninguno A A"/>
          <w:rFonts w:ascii="Arial" w:hAnsi="Arial"/>
          <w:b w:val="1"/>
          <w:bCs w:val="1"/>
          <w:rtl w:val="0"/>
          <w:lang w:val="es-ES_tradnl"/>
        </w:rPr>
        <w:t>n de los ODS, de manera que sean para ellos, por ellos y con ellos</w:t>
      </w:r>
      <w:r>
        <w:rPr>
          <w:rFonts w:ascii="Arial" w:hAnsi="Arial"/>
          <w:b w:val="1"/>
          <w:bCs w:val="1"/>
          <w:rtl w:val="0"/>
        </w:rPr>
        <w:t xml:space="preserve">.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A nivel mundial, las personas con discapacidad desempe</w:t>
      </w:r>
      <w:r>
        <w:rPr>
          <w:rStyle w:val="Hyperlink.1"/>
          <w:rFonts w:ascii="Arial" w:hAnsi="Arial" w:hint="default"/>
          <w:rtl w:val="0"/>
          <w:lang w:val="en-US"/>
        </w:rPr>
        <w:t>ñ</w:t>
      </w:r>
      <w:r>
        <w:rPr>
          <w:rStyle w:val="Ninguno A A"/>
          <w:rFonts w:ascii="Arial" w:hAnsi="Arial"/>
          <w:rtl w:val="0"/>
          <w:lang w:val="es-ES_tradnl"/>
        </w:rPr>
        <w:t xml:space="preserve">an un papel importante en el seguimiento del cumplimiento de los compromisos de los gobiernos con los ODS en tres niveles: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</w:r>
      <w:r>
        <w:rPr>
          <w:rStyle w:val="Ninguno A A"/>
          <w:rFonts w:ascii="Arial" w:hAnsi="Arial"/>
          <w:rtl w:val="0"/>
          <w:lang w:val="es-ES_tradnl"/>
        </w:rPr>
        <w:t xml:space="preserve">a nivel internacional,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</w:r>
      <w:r>
        <w:rPr>
          <w:rStyle w:val="Ninguno A A"/>
          <w:rFonts w:ascii="Arial" w:hAnsi="Arial"/>
          <w:rtl w:val="0"/>
          <w:lang w:val="es-ES_tradnl"/>
        </w:rPr>
        <w:t xml:space="preserve">a nivel regional y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tab/>
      </w:r>
      <w:r>
        <w:rPr>
          <w:rStyle w:val="Ninguno A A"/>
          <w:rFonts w:ascii="Arial" w:hAnsi="Arial"/>
          <w:rtl w:val="0"/>
          <w:lang w:val="es-ES_tradnl"/>
        </w:rPr>
        <w:t>a nivel nacional.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Dentro de estos niveles las acciones que pueden realizar son las siguientes: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Preparar reportes paralelos y sombra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Ofrecer conocimiento expertos y compromisos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Participar en consultas lideradas por Gobiernos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Realizar alianzas con sociedad civil, grupos de inter</w:t>
      </w:r>
      <w:r>
        <w:rPr>
          <w:rStyle w:val="Hyperlink.1"/>
          <w:rFonts w:ascii="Arial" w:hAnsi="Arial" w:hint="default"/>
          <w:rtl w:val="0"/>
          <w:lang w:val="en-US"/>
        </w:rPr>
        <w:t>é</w:t>
      </w:r>
      <w:r>
        <w:rPr>
          <w:rStyle w:val="Ninguno A A"/>
          <w:rFonts w:ascii="Arial" w:hAnsi="Arial"/>
          <w:rtl w:val="0"/>
          <w:lang w:val="es-ES_tradnl"/>
        </w:rPr>
        <w:t>s, academia, agencias NU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Participar de los mecanismos de coordinaci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global establecidos por personas con discapacidad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Contribuir con revisiones anuales nacionales y tem</w:t>
      </w:r>
      <w:r>
        <w:rPr>
          <w:rStyle w:val="Hyperlink.1"/>
          <w:rFonts w:ascii="Arial" w:hAnsi="Arial" w:hint="default"/>
          <w:rtl w:val="0"/>
          <w:lang w:val="en-US"/>
        </w:rPr>
        <w:t>á</w:t>
      </w:r>
      <w:r>
        <w:rPr>
          <w:rStyle w:val="Hyperlink.14"/>
          <w:rFonts w:ascii="Arial" w:hAnsi="Arial"/>
          <w:rtl w:val="0"/>
          <w:lang w:val="pt-PT"/>
        </w:rPr>
        <w:t>ticas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Tomar conciencia, compartiendo informaci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 xml:space="preserve">n y coordinando con otras OPD y aliados  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Investigar sobre los mecanismos que existen en la sociedad civil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Contactar a los Ministerios y al Gobierno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 xml:space="preserve">Participar en los mecanismos que existen en la sociedad civil, y escribir su propia respuesta 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Style w:val="Hyperlink.14"/>
          <w:rFonts w:ascii="Arial" w:hAnsi="Arial"/>
          <w:rtl w:val="0"/>
          <w:lang w:val="pt-PT"/>
        </w:rPr>
        <w:t>Construir v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nculos entre los procesos nacionales,  los ODS y la CDPD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Style w:val="Ninguno A"/>
          <w:rFonts w:ascii="Arial" w:cs="Arial" w:hAnsi="Arial" w:eastAsia="Arial"/>
          <w:b w:val="1"/>
          <w:bCs w:val="1"/>
        </w:rPr>
      </w:pPr>
      <w:r>
        <w:rPr>
          <w:rStyle w:val="Ninguno A"/>
          <w:rFonts w:ascii="Arial" w:hAnsi="Arial"/>
          <w:b w:val="1"/>
          <w:bCs w:val="1"/>
          <w:rtl w:val="0"/>
          <w:lang w:val="es-ES_tradnl"/>
        </w:rPr>
        <w:t xml:space="preserve">Roles principales de las personas con discapacidad a nivel mundial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Uno de los roles principales de las personas con discapacidad en el seguimiento global de los ODS es participar en el Foro de Alto Nivel Pol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tico (HLPF por sus siglas en ingl</w:t>
      </w:r>
      <w:r>
        <w:rPr>
          <w:rStyle w:val="Hyperlink.1"/>
          <w:rFonts w:ascii="Arial" w:hAnsi="Arial" w:hint="default"/>
          <w:rtl w:val="0"/>
          <w:lang w:val="en-US"/>
        </w:rPr>
        <w:t>é</w:t>
      </w:r>
      <w:r>
        <w:rPr>
          <w:rStyle w:val="Ninguno A A"/>
          <w:rFonts w:ascii="Arial" w:hAnsi="Arial"/>
          <w:rtl w:val="0"/>
          <w:lang w:val="es-ES_tradnl"/>
        </w:rPr>
        <w:t>s) que  es el espacio en el que se desarrolla el seguimiento global y la evaluaci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de la ejecuci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Fonts w:ascii="Arial" w:hAnsi="Arial"/>
          <w:rtl w:val="0"/>
        </w:rPr>
        <w:t xml:space="preserve">n de los ODS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El  objetivo de este foro es proporcionar un espacio de opiniones y propuestas abiertas, transparentes, participativas y comparables a nivel internacional</w:t>
      </w:r>
      <w:r>
        <w:rPr>
          <w:rFonts w:ascii="Arial" w:cs="Arial" w:hAnsi="Arial" w:eastAsia="Arial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1752599</wp:posOffset>
            </wp:positionH>
            <wp:positionV relativeFrom="line">
              <wp:posOffset>473709</wp:posOffset>
            </wp:positionV>
            <wp:extent cx="4038600" cy="2019300"/>
            <wp:effectExtent l="0" t="0" r="0" b="0"/>
            <wp:wrapTopAndBottom distT="152400" distB="15240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64.ti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rtl w:val="0"/>
        </w:rPr>
        <w:t xml:space="preserve">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Aunque no es un mecanismo de rendici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de cuentas legalmente vinculante, la revisi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a nivel mundial ofrece oportunidades para llamar la atenci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de los medios de comunicaci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y ejercer presi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Fonts w:ascii="Arial" w:hAnsi="Arial"/>
          <w:rtl w:val="0"/>
        </w:rPr>
        <w:t>n pol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"/>
          <w:rFonts w:ascii="Arial" w:hAnsi="Arial"/>
          <w:rtl w:val="0"/>
          <w:lang w:val="it-IT"/>
        </w:rPr>
        <w:t xml:space="preserve">tica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"/>
          <w:rFonts w:ascii="Arial" w:hAnsi="Arial"/>
          <w:rtl w:val="0"/>
          <w:lang w:val="it-IT"/>
        </w:rPr>
        <w:t>El Foro Pol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Style w:val="Ninguno A A"/>
          <w:rFonts w:ascii="Arial" w:hAnsi="Arial"/>
          <w:rtl w:val="0"/>
          <w:lang w:val="es-ES_tradnl"/>
        </w:rPr>
        <w:t>tico de Alto Nivel (HLPF) est</w:t>
      </w:r>
      <w:r>
        <w:rPr>
          <w:rStyle w:val="Hyperlink.1"/>
          <w:rFonts w:ascii="Arial" w:hAnsi="Arial" w:hint="default"/>
          <w:rtl w:val="0"/>
          <w:lang w:val="en-US"/>
        </w:rPr>
        <w:t>á</w:t>
      </w:r>
      <w:r>
        <w:rPr>
          <w:rStyle w:val="Ninguno A A"/>
          <w:rFonts w:ascii="Arial" w:hAnsi="Arial"/>
          <w:rtl w:val="0"/>
          <w:lang w:val="es-ES_tradnl"/>
        </w:rPr>
        <w:t xml:space="preserve"> compuesto de Estados Miembros, pero est</w:t>
      </w:r>
      <w:r>
        <w:rPr>
          <w:rStyle w:val="Hyperlink.1"/>
          <w:rFonts w:ascii="Arial" w:hAnsi="Arial" w:hint="default"/>
          <w:rtl w:val="0"/>
          <w:lang w:val="en-US"/>
        </w:rPr>
        <w:t>á</w:t>
      </w:r>
      <w:r>
        <w:rPr>
          <w:rStyle w:val="Ninguno A A"/>
          <w:rFonts w:ascii="Arial" w:hAnsi="Arial"/>
          <w:rtl w:val="0"/>
          <w:lang w:val="es-ES_tradnl"/>
        </w:rPr>
        <w:t xml:space="preserve"> abierto a las partes interesadas pertinentes, incluidas las personas con discapacidad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 xml:space="preserve">Con el fin de aprovechar mejor su experiencia, la Asamblea General de la ONU ha exhortado a las partes interesadas, incluidas las personas con discapacidad a: 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1."Asistir a todas las reuniones oficiales del foro"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 xml:space="preserve">2. </w:t>
      </w:r>
      <w:r>
        <w:rPr>
          <w:rStyle w:val="Hyperlink.1"/>
          <w:rFonts w:ascii="Arial" w:hAnsi="Arial" w:hint="default"/>
          <w:rtl w:val="0"/>
          <w:lang w:val="en-US"/>
        </w:rPr>
        <w:t>“</w:t>
      </w:r>
      <w:r>
        <w:rPr>
          <w:rStyle w:val="Ninguno A A"/>
          <w:rFonts w:ascii="Arial" w:hAnsi="Arial"/>
          <w:rtl w:val="0"/>
          <w:lang w:val="es-ES_tradnl"/>
        </w:rPr>
        <w:t>Tener acceso a toda la informaci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y a los documentos oficiales</w:t>
      </w:r>
      <w:r>
        <w:rPr>
          <w:rStyle w:val="Hyperlink.1"/>
          <w:rFonts w:ascii="Arial" w:hAnsi="Arial" w:hint="default"/>
          <w:rtl w:val="0"/>
          <w:lang w:val="en-US"/>
        </w:rPr>
        <w:t>”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 xml:space="preserve">3. </w:t>
      </w:r>
      <w:r>
        <w:rPr>
          <w:rStyle w:val="Hyperlink.1"/>
          <w:rFonts w:ascii="Arial" w:hAnsi="Arial" w:hint="default"/>
          <w:rtl w:val="0"/>
          <w:lang w:val="en-US"/>
        </w:rPr>
        <w:t>“</w:t>
      </w:r>
      <w:r>
        <w:rPr>
          <w:rStyle w:val="Ninguno A A"/>
          <w:rFonts w:ascii="Arial" w:hAnsi="Arial"/>
          <w:rtl w:val="0"/>
          <w:lang w:val="es-ES_tradnl"/>
        </w:rPr>
        <w:t>Intervenir en reuniones oficiales</w:t>
      </w:r>
      <w:r>
        <w:rPr>
          <w:rStyle w:val="Hyperlink.1"/>
          <w:rFonts w:ascii="Arial" w:hAnsi="Arial" w:hint="default"/>
          <w:rtl w:val="0"/>
          <w:lang w:val="en-US"/>
        </w:rPr>
        <w:t>”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 xml:space="preserve">4. </w:t>
      </w:r>
      <w:r>
        <w:rPr>
          <w:rStyle w:val="Hyperlink.1"/>
          <w:rFonts w:ascii="Arial" w:hAnsi="Arial" w:hint="default"/>
          <w:rtl w:val="0"/>
          <w:lang w:val="en-US"/>
        </w:rPr>
        <w:t>“</w:t>
      </w:r>
      <w:r>
        <w:rPr>
          <w:rStyle w:val="Ninguno A A"/>
          <w:rFonts w:ascii="Arial" w:hAnsi="Arial"/>
          <w:rtl w:val="0"/>
          <w:lang w:val="es-ES_tradnl"/>
        </w:rPr>
        <w:t>Enviar documentos y presentar contribuciones escritas y orales</w:t>
      </w:r>
      <w:r>
        <w:rPr>
          <w:rStyle w:val="Hyperlink.1"/>
          <w:rFonts w:ascii="Arial" w:hAnsi="Arial" w:hint="default"/>
          <w:rtl w:val="0"/>
          <w:lang w:val="en-US"/>
        </w:rPr>
        <w:t>”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 xml:space="preserve">5. </w:t>
      </w:r>
      <w:r>
        <w:rPr>
          <w:rStyle w:val="Hyperlink.1"/>
          <w:rFonts w:ascii="Arial" w:hAnsi="Arial" w:hint="default"/>
          <w:rtl w:val="0"/>
          <w:lang w:val="en-US"/>
        </w:rPr>
        <w:t>“</w:t>
      </w:r>
      <w:r>
        <w:rPr>
          <w:rStyle w:val="Ninguno A A"/>
          <w:rFonts w:ascii="Arial" w:hAnsi="Arial"/>
          <w:rtl w:val="0"/>
          <w:lang w:val="es-ES_tradnl"/>
        </w:rPr>
        <w:t>Realizar recomendaciones</w:t>
      </w:r>
      <w:r>
        <w:rPr>
          <w:rStyle w:val="Hyperlink.1"/>
          <w:rFonts w:ascii="Arial" w:hAnsi="Arial" w:hint="default"/>
          <w:rtl w:val="0"/>
          <w:lang w:val="en-US"/>
        </w:rPr>
        <w:t>”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 xml:space="preserve">6. </w:t>
      </w:r>
      <w:r>
        <w:rPr>
          <w:rStyle w:val="Hyperlink.1"/>
          <w:rFonts w:ascii="Arial" w:hAnsi="Arial" w:hint="default"/>
          <w:rtl w:val="0"/>
          <w:lang w:val="en-US"/>
        </w:rPr>
        <w:t>“</w:t>
      </w:r>
      <w:r>
        <w:rPr>
          <w:rStyle w:val="Ninguno A A"/>
          <w:rFonts w:ascii="Arial" w:hAnsi="Arial"/>
          <w:rtl w:val="0"/>
          <w:lang w:val="es-ES_tradnl"/>
        </w:rPr>
        <w:t>Organizar actividades paralelas y mesas redondas, en cooperaci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con los Estados Miembros y la Secretar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Fonts w:ascii="Arial" w:hAnsi="Arial"/>
          <w:rtl w:val="0"/>
        </w:rPr>
        <w:t>a</w:t>
      </w:r>
      <w:r>
        <w:rPr>
          <w:rStyle w:val="Hyperlink.1"/>
          <w:rFonts w:ascii="Arial" w:hAnsi="Arial" w:hint="default"/>
          <w:rtl w:val="0"/>
          <w:lang w:val="en-US"/>
        </w:rPr>
        <w:t>”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El HLPF es el foro  m</w:t>
      </w:r>
      <w:r>
        <w:rPr>
          <w:rStyle w:val="Hyperlink.1"/>
          <w:rFonts w:ascii="Arial" w:hAnsi="Arial" w:hint="default"/>
          <w:rtl w:val="0"/>
          <w:lang w:val="en-US"/>
        </w:rPr>
        <w:t>á</w:t>
      </w:r>
      <w:r>
        <w:rPr>
          <w:rStyle w:val="Ninguno A A"/>
          <w:rFonts w:ascii="Arial" w:hAnsi="Arial"/>
          <w:rtl w:val="0"/>
          <w:lang w:val="es-ES_tradnl"/>
        </w:rPr>
        <w:t>s importante  para plantear cuestiones acerca de la implementaci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 xml:space="preserve">n de los ODS relacionados con las personas con discapacidad. 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 xml:space="preserve">Es por ello, que las personas con discapacidad tienen el deber de participar en el HLPF en las siguientes </w:t>
      </w:r>
      <w:r>
        <w:rPr>
          <w:rStyle w:val="Hyperlink.1"/>
          <w:rFonts w:ascii="Arial" w:hAnsi="Arial" w:hint="default"/>
          <w:rtl w:val="0"/>
          <w:lang w:val="en-US"/>
        </w:rPr>
        <w:t>á</w:t>
      </w:r>
      <w:r>
        <w:rPr>
          <w:rStyle w:val="Hyperlink.14"/>
          <w:rFonts w:ascii="Arial" w:hAnsi="Arial"/>
          <w:rtl w:val="0"/>
          <w:lang w:val="pt-PT"/>
        </w:rPr>
        <w:t xml:space="preserve">reas: 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Style w:val="Hyperlink.1"/>
          <w:rFonts w:ascii="Arial" w:hAnsi="Arial" w:hint="default"/>
          <w:rtl w:val="0"/>
          <w:lang w:val="en-US"/>
        </w:rPr>
        <w:t>•</w:t>
      </w:r>
      <w:r>
        <w:rPr>
          <w:rStyle w:val="Ninguno A A"/>
          <w:rFonts w:ascii="Arial" w:hAnsi="Arial"/>
          <w:rtl w:val="0"/>
          <w:lang w:val="es-ES_tradnl"/>
        </w:rPr>
        <w:t>Temas Anuales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Style w:val="Hyperlink.1"/>
          <w:rFonts w:ascii="Arial" w:hAnsi="Arial" w:hint="default"/>
          <w:rtl w:val="0"/>
          <w:lang w:val="en-US"/>
        </w:rPr>
        <w:t>•Á</w:t>
      </w:r>
      <w:r>
        <w:rPr>
          <w:rStyle w:val="Hyperlink.14"/>
          <w:rFonts w:ascii="Arial" w:hAnsi="Arial"/>
          <w:rtl w:val="0"/>
          <w:lang w:val="pt-PT"/>
        </w:rPr>
        <w:t>reas tem</w:t>
      </w:r>
      <w:r>
        <w:rPr>
          <w:rStyle w:val="Hyperlink.1"/>
          <w:rFonts w:ascii="Arial" w:hAnsi="Arial" w:hint="default"/>
          <w:rtl w:val="0"/>
          <w:lang w:val="en-US"/>
        </w:rPr>
        <w:t>á</w:t>
      </w:r>
      <w:r>
        <w:rPr>
          <w:rStyle w:val="Hyperlink.14"/>
          <w:rFonts w:ascii="Arial" w:hAnsi="Arial"/>
          <w:rtl w:val="0"/>
          <w:lang w:val="pt-PT"/>
        </w:rPr>
        <w:t>ticas</w:t>
      </w:r>
    </w:p>
    <w:p>
      <w:pPr>
        <w:pStyle w:val="Cuerpo A"/>
        <w:spacing w:after="200"/>
        <w:ind w:left="720" w:firstLine="0"/>
        <w:jc w:val="both"/>
        <w:rPr>
          <w:rFonts w:ascii="Arial" w:cs="Arial" w:hAnsi="Arial" w:eastAsia="Arial"/>
        </w:rPr>
      </w:pPr>
      <w:r>
        <w:rPr>
          <w:rStyle w:val="Hyperlink.1"/>
          <w:rFonts w:ascii="Arial" w:hAnsi="Arial" w:hint="default"/>
          <w:rtl w:val="0"/>
          <w:lang w:val="en-US"/>
        </w:rPr>
        <w:t>•</w:t>
      </w:r>
      <w:r>
        <w:rPr>
          <w:rStyle w:val="Ninguno A A"/>
          <w:rFonts w:ascii="Arial" w:hAnsi="Arial"/>
          <w:rtl w:val="0"/>
          <w:lang w:val="es-ES_tradnl"/>
        </w:rPr>
        <w:t>Revisiones de pa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Fonts w:ascii="Arial" w:hAnsi="Arial"/>
          <w:rtl w:val="0"/>
        </w:rPr>
        <w:t>s</w:t>
      </w:r>
    </w:p>
    <w:p>
      <w:pPr>
        <w:pStyle w:val="Cuerpo A"/>
        <w:spacing w:after="200"/>
        <w:jc w:val="both"/>
        <w:rPr>
          <w:rFonts w:ascii="Arial" w:cs="Arial" w:hAnsi="Arial" w:eastAsia="Arial"/>
        </w:rPr>
      </w:pPr>
      <w:r>
        <w:rPr>
          <w:rStyle w:val="Ninguno A A"/>
          <w:rFonts w:ascii="Arial" w:hAnsi="Arial"/>
          <w:rtl w:val="0"/>
          <w:lang w:val="es-ES_tradnl"/>
        </w:rPr>
        <w:t>Para asegurar que las personas con discapacidad en todo el mundo participen en la evaluaci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global y en el seguimiento de la aplicaci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de los ODS,  el HLPF crear</w:t>
      </w:r>
      <w:r>
        <w:rPr>
          <w:rStyle w:val="Hyperlink.1"/>
          <w:rFonts w:ascii="Arial" w:hAnsi="Arial" w:hint="default"/>
          <w:rtl w:val="0"/>
          <w:lang w:val="en-US"/>
        </w:rPr>
        <w:t xml:space="preserve">á </w:t>
      </w:r>
      <w:r>
        <w:rPr>
          <w:rStyle w:val="Ninguno A A"/>
          <w:rFonts w:ascii="Arial" w:hAnsi="Arial"/>
          <w:rtl w:val="0"/>
          <w:lang w:val="es-ES_tradnl"/>
        </w:rPr>
        <w:t>el mecanismo de coordinaci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que establecer</w:t>
      </w:r>
      <w:r>
        <w:rPr>
          <w:rStyle w:val="Hyperlink.1"/>
          <w:rFonts w:ascii="Arial" w:hAnsi="Arial" w:hint="default"/>
          <w:rtl w:val="0"/>
          <w:lang w:val="en-US"/>
        </w:rPr>
        <w:t>á</w:t>
      </w:r>
      <w:r>
        <w:rPr>
          <w:rStyle w:val="Ninguno A A"/>
          <w:rFonts w:ascii="Arial" w:hAnsi="Arial"/>
          <w:rtl w:val="0"/>
          <w:lang w:val="es-ES_tradnl"/>
        </w:rPr>
        <w:t xml:space="preserve"> una manera abierta y transparente para que las personas con discapacidad y sus organizaciones  representativas puedan participar realizando sus aportes en las </w:t>
      </w:r>
      <w:r>
        <w:rPr>
          <w:rStyle w:val="Hyperlink.1"/>
          <w:rFonts w:ascii="Arial" w:hAnsi="Arial" w:hint="default"/>
          <w:rtl w:val="0"/>
          <w:lang w:val="en-US"/>
        </w:rPr>
        <w:t>á</w:t>
      </w:r>
      <w:r>
        <w:rPr>
          <w:rStyle w:val="Hyperlink.14"/>
          <w:rFonts w:ascii="Arial" w:hAnsi="Arial"/>
          <w:rtl w:val="0"/>
          <w:lang w:val="pt-PT"/>
        </w:rPr>
        <w:t>reas tem</w:t>
      </w:r>
      <w:r>
        <w:rPr>
          <w:rStyle w:val="Hyperlink.1"/>
          <w:rFonts w:ascii="Arial" w:hAnsi="Arial" w:hint="default"/>
          <w:rtl w:val="0"/>
          <w:lang w:val="en-US"/>
        </w:rPr>
        <w:t>á</w:t>
      </w:r>
      <w:r>
        <w:rPr>
          <w:rStyle w:val="Ninguno A A"/>
          <w:rFonts w:ascii="Arial" w:hAnsi="Arial"/>
          <w:rtl w:val="0"/>
          <w:lang w:val="es-ES_tradnl"/>
        </w:rPr>
        <w:t>ticas anuales y en las revisiones nacionales.</w:t>
      </w:r>
    </w:p>
    <w:p>
      <w:pPr>
        <w:pStyle w:val="Cuerpo A"/>
        <w:spacing w:after="200"/>
        <w:jc w:val="both"/>
      </w:pPr>
      <w:r>
        <w:rPr>
          <w:rStyle w:val="Ninguno A A"/>
          <w:rFonts w:ascii="Arial" w:hAnsi="Arial"/>
          <w:rtl w:val="0"/>
          <w:lang w:val="es-ES_tradnl"/>
        </w:rPr>
        <w:t>Asimismo, el mecanismo de coordinaci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Hyperlink.14"/>
          <w:rFonts w:ascii="Arial" w:hAnsi="Arial"/>
          <w:rtl w:val="0"/>
          <w:lang w:val="pt-PT"/>
        </w:rPr>
        <w:t>n permitir</w:t>
      </w:r>
      <w:r>
        <w:rPr>
          <w:rStyle w:val="Hyperlink.1"/>
          <w:rFonts w:ascii="Arial" w:hAnsi="Arial" w:hint="default"/>
          <w:rtl w:val="0"/>
          <w:lang w:val="en-US"/>
        </w:rPr>
        <w:t xml:space="preserve">á </w:t>
      </w:r>
      <w:r>
        <w:rPr>
          <w:rStyle w:val="Ninguno A A"/>
          <w:rFonts w:ascii="Arial" w:hAnsi="Arial"/>
          <w:rtl w:val="0"/>
          <w:lang w:val="es-ES_tradnl"/>
        </w:rPr>
        <w:t>compartir informaci</w:t>
      </w:r>
      <w:r>
        <w:rPr>
          <w:rStyle w:val="Hyperlink.1"/>
          <w:rFonts w:ascii="Arial" w:hAnsi="Arial" w:hint="default"/>
          <w:rtl w:val="0"/>
          <w:lang w:val="en-US"/>
        </w:rPr>
        <w:t>ó</w:t>
      </w:r>
      <w:r>
        <w:rPr>
          <w:rStyle w:val="Ninguno A A"/>
          <w:rFonts w:ascii="Arial" w:hAnsi="Arial"/>
          <w:rtl w:val="0"/>
          <w:lang w:val="es-ES_tradnl"/>
        </w:rPr>
        <w:t>n ampliamente en l</w:t>
      </w:r>
      <w:r>
        <w:rPr>
          <w:rStyle w:val="Hyperlink.1"/>
          <w:rFonts w:ascii="Arial" w:hAnsi="Arial" w:hint="default"/>
          <w:rtl w:val="0"/>
          <w:lang w:val="en-US"/>
        </w:rPr>
        <w:t>í</w:t>
      </w:r>
      <w:r>
        <w:rPr>
          <w:rFonts w:ascii="Arial" w:hAnsi="Arial"/>
          <w:rtl w:val="0"/>
        </w:rPr>
        <w:t>nea, as</w:t>
      </w:r>
      <w:r>
        <w:rPr>
          <w:rStyle w:val="Hyperlink.1"/>
          <w:rFonts w:ascii="Arial" w:hAnsi="Arial" w:hint="default"/>
          <w:rtl w:val="0"/>
          <w:lang w:val="en-US"/>
        </w:rPr>
        <w:t xml:space="preserve">í </w:t>
      </w:r>
      <w:r>
        <w:rPr>
          <w:rStyle w:val="Ninguno A A"/>
          <w:rFonts w:ascii="Arial" w:hAnsi="Arial"/>
          <w:rtl w:val="0"/>
          <w:lang w:val="es-ES_tradnl"/>
        </w:rPr>
        <w:t>como proporcionar una plataforma accesible a la que todas las personas con discapacidad puedan acceder y realizar aportes</w:t>
      </w:r>
    </w:p>
    <w:sectPr>
      <w:headerReference w:type="default" r:id="rId12"/>
      <w:footerReference w:type="default" r:id="rId13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Cabecera y pi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Por omisión">
    <w:name w:val="Por omisión"/>
    <w:next w:val="Por omisió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Ninguno A">
    <w:name w:val="Ninguno A"/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es-ES_tradnl"/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</w:rPr>
  </w:style>
  <w:style w:type="character" w:styleId="Ninguno A A">
    <w:name w:val="Ninguno A A"/>
    <w:basedOn w:val="Ninguno A"/>
    <w:rPr>
      <w:lang w:val="es-ES_tradnl"/>
    </w:rPr>
  </w:style>
  <w:style w:type="character" w:styleId="Hyperlink.0">
    <w:name w:val="Hyperlink.0"/>
    <w:basedOn w:val="Ninguno A"/>
    <w:next w:val="Hyperlink.0"/>
    <w:rPr>
      <w:sz w:val="24"/>
      <w:szCs w:val="24"/>
      <w:lang w:val="es-ES_tradnl"/>
    </w:rPr>
  </w:style>
  <w:style w:type="character" w:styleId="Hyperlink.1">
    <w:name w:val="Hyperlink.1"/>
    <w:basedOn w:val="Ninguno A"/>
    <w:next w:val="Hyperlink.1"/>
    <w:rPr>
      <w:lang w:val="en-US"/>
    </w:rPr>
  </w:style>
  <w:style w:type="character" w:styleId="Hyperlink.2">
    <w:name w:val="Hyperlink.2"/>
    <w:basedOn w:val="Ninguno A"/>
    <w:next w:val="Hyperlink.2"/>
    <w:rPr>
      <w:sz w:val="22"/>
      <w:szCs w:val="22"/>
      <w:lang w:val="es-ES_tradnl"/>
    </w:rPr>
  </w:style>
  <w:style w:type="character" w:styleId="Hyperlink.3">
    <w:name w:val="Hyperlink.3"/>
    <w:basedOn w:val="Ninguno A"/>
    <w:next w:val="Hyperlink.3"/>
    <w:rPr>
      <w:sz w:val="22"/>
      <w:szCs w:val="22"/>
    </w:rPr>
  </w:style>
  <w:style w:type="character" w:styleId="Hyperlink.4">
    <w:name w:val="Hyperlink.4"/>
    <w:basedOn w:val="Ninguno A"/>
    <w:next w:val="Hyperlink.4"/>
    <w:rPr>
      <w:sz w:val="24"/>
      <w:szCs w:val="24"/>
    </w:rPr>
  </w:style>
  <w:style w:type="character" w:styleId="Hyperlink.5">
    <w:name w:val="Hyperlink.5"/>
    <w:basedOn w:val="Ninguno A"/>
    <w:next w:val="Hyperlink.5"/>
    <w:rPr>
      <w:color w:val="434343"/>
      <w:sz w:val="24"/>
      <w:szCs w:val="24"/>
      <w:u w:color="434343"/>
      <w:lang w:val="es-ES_tradnl"/>
    </w:rPr>
  </w:style>
  <w:style w:type="character" w:styleId="Hyperlink.6">
    <w:name w:val="Hyperlink.6"/>
    <w:basedOn w:val="Ninguno A"/>
    <w:next w:val="Hyperlink.6"/>
    <w:rPr>
      <w:color w:val="434343"/>
      <w:sz w:val="24"/>
      <w:szCs w:val="24"/>
      <w:u w:color="434343"/>
      <w:lang w:val="it-IT"/>
    </w:rPr>
  </w:style>
  <w:style w:type="character" w:styleId="Hyperlink.7">
    <w:name w:val="Hyperlink.7"/>
    <w:basedOn w:val="Ninguno A"/>
    <w:next w:val="Hyperlink.7"/>
    <w:rPr>
      <w:sz w:val="24"/>
      <w:szCs w:val="24"/>
      <w:lang w:val="pt-PT"/>
    </w:rPr>
  </w:style>
  <w:style w:type="character" w:styleId="Hyperlink.8">
    <w:name w:val="Hyperlink.8"/>
    <w:basedOn w:val="Ninguno A"/>
    <w:next w:val="Hyperlink.8"/>
    <w:rPr>
      <w:sz w:val="24"/>
      <w:szCs w:val="24"/>
      <w:lang w:val="fr-FR"/>
    </w:rPr>
  </w:style>
  <w:style w:type="character" w:styleId="Hyperlink.9">
    <w:name w:val="Hyperlink.9"/>
    <w:basedOn w:val="Ninguno A"/>
    <w:next w:val="Hyperlink.9"/>
    <w:rPr>
      <w:color w:val="434343"/>
      <w:sz w:val="24"/>
      <w:szCs w:val="24"/>
      <w:u w:color="434343"/>
      <w:lang w:val="fr-FR"/>
    </w:rPr>
  </w:style>
  <w:style w:type="character" w:styleId="Hyperlink.10">
    <w:name w:val="Hyperlink.10"/>
    <w:basedOn w:val="Ninguno A"/>
    <w:next w:val="Hyperlink.10"/>
    <w:rPr>
      <w:rFonts w:ascii="Arial" w:cs="Arial" w:hAnsi="Arial" w:eastAsia="Arial"/>
      <w:lang w:val="es-ES_tradnl"/>
    </w:rPr>
  </w:style>
  <w:style w:type="character" w:styleId="Hyperlink.11">
    <w:name w:val="Hyperlink.11"/>
    <w:basedOn w:val="Ninguno A"/>
    <w:next w:val="Hyperlink.11"/>
    <w:rPr>
      <w:rFonts w:ascii="Arial" w:cs="Arial" w:hAnsi="Arial" w:eastAsia="Arial"/>
      <w:lang w:val="de-DE"/>
    </w:rPr>
  </w:style>
  <w:style w:type="character" w:styleId="Hyperlink.12">
    <w:name w:val="Hyperlink.12"/>
    <w:basedOn w:val="Ninguno A"/>
    <w:next w:val="Hyperlink.12"/>
    <w:rPr>
      <w:rFonts w:ascii="Arial" w:cs="Arial" w:hAnsi="Arial" w:eastAsia="Arial"/>
      <w:lang w:val="it-IT"/>
    </w:rPr>
  </w:style>
  <w:style w:type="character" w:styleId="Hyperlink.13">
    <w:name w:val="Hyperlink.13"/>
    <w:basedOn w:val="Ninguno A"/>
    <w:next w:val="Hyperlink.13"/>
    <w:rPr>
      <w:sz w:val="24"/>
      <w:szCs w:val="24"/>
      <w:lang w:val="it-IT"/>
    </w:rPr>
  </w:style>
  <w:style w:type="character" w:styleId="Hyperlink.14">
    <w:name w:val="Hyperlink.14"/>
    <w:basedOn w:val="Ninguno A"/>
    <w:next w:val="Hyperlink.14"/>
    <w:rPr>
      <w:lang w:val="pt-PT"/>
    </w:rPr>
  </w:style>
  <w:style w:type="character" w:styleId="Hyperlink.15">
    <w:name w:val="Hyperlink.15"/>
    <w:basedOn w:val="Hyperlink"/>
    <w:next w:val="Hyperlink.15"/>
    <w:rPr/>
  </w:style>
  <w:style w:type="character" w:styleId="Hyperlink.16">
    <w:name w:val="Hyperlink.16"/>
    <w:basedOn w:val="Ninguno A"/>
    <w:next w:val="Hyperlink.16"/>
    <w:rPr>
      <w:lang w:val="fr-FR"/>
    </w:rPr>
  </w:style>
  <w:style w:type="character" w:styleId="Hyperlink.17">
    <w:name w:val="Hyperlink.17"/>
    <w:basedOn w:val="Ninguno A"/>
    <w:next w:val="Hyperlink.17"/>
    <w:rPr>
      <w:rFonts w:ascii="Calibri" w:cs="Calibri" w:hAnsi="Calibri" w:eastAsia="Calibri"/>
      <w:sz w:val="22"/>
      <w:szCs w:val="22"/>
      <w:lang w:val="es-ES_tradnl"/>
    </w:rPr>
  </w:style>
  <w:style w:type="character" w:styleId="Hyperlink.18">
    <w:name w:val="Hyperlink.18"/>
    <w:basedOn w:val="Ninguno A"/>
    <w:next w:val="Hyperlink.18"/>
    <w:rPr>
      <w:rFonts w:ascii="Calibri" w:cs="Calibri" w:hAnsi="Calibri" w:eastAsia="Calibri"/>
      <w:sz w:val="22"/>
      <w:szCs w:val="22"/>
      <w:lang w:val="pt-PT"/>
    </w:rPr>
  </w:style>
  <w:style w:type="character" w:styleId="Hyperlink.19">
    <w:name w:val="Hyperlink.19"/>
    <w:basedOn w:val="Ninguno A"/>
    <w:next w:val="Hyperlink.19"/>
    <w:rPr>
      <w:rFonts w:ascii="Arial" w:cs="Arial" w:hAnsi="Arial" w:eastAsia="Arial"/>
      <w:sz w:val="24"/>
      <w:szCs w:val="24"/>
      <w:lang w:val="es-ES_tradnl"/>
    </w:rPr>
  </w:style>
  <w:style w:type="character" w:styleId="Hyperlink.20">
    <w:name w:val="Hyperlink.20"/>
    <w:basedOn w:val="Ninguno A"/>
    <w:next w:val="Hyperlink.20"/>
    <w:rPr>
      <w:rFonts w:ascii="Arial" w:cs="Arial" w:hAnsi="Arial" w:eastAsia="Arial"/>
      <w:sz w:val="24"/>
      <w:szCs w:val="24"/>
      <w:lang w:val="pt-PT"/>
    </w:rPr>
  </w:style>
  <w:style w:type="character" w:styleId="Hyperlink.21">
    <w:name w:val="Hyperlink.21"/>
    <w:basedOn w:val="Ninguno A"/>
    <w:next w:val="Hyperlink.21"/>
    <w:rPr>
      <w:rFonts w:ascii="Arial" w:cs="Arial" w:hAnsi="Arial" w:eastAsia="Arial"/>
      <w:sz w:val="24"/>
      <w:szCs w:val="24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1.png"/><Relationship Id="rId7" Type="http://schemas.openxmlformats.org/officeDocument/2006/relationships/image" Target="media/image3.tif"/><Relationship Id="rId8" Type="http://schemas.openxmlformats.org/officeDocument/2006/relationships/image" Target="media/image4.tif"/><Relationship Id="rId9" Type="http://schemas.openxmlformats.org/officeDocument/2006/relationships/image" Target="media/image5.tif"/><Relationship Id="rId10" Type="http://schemas.openxmlformats.org/officeDocument/2006/relationships/image" Target="media/image6.tif"/><Relationship Id="rId11" Type="http://schemas.openxmlformats.org/officeDocument/2006/relationships/image" Target="media/image7.tif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