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Por omisión"/>
        <w:rPr>
          <w:rStyle w:val="Ninguno A"/>
          <w:rFonts w:ascii="Arial" w:hAnsi="Arial"/>
          <w:sz w:val="24"/>
          <w:szCs w:val="24"/>
        </w:rPr>
      </w:pPr>
      <w:r>
        <w:rPr>
          <w:rStyle w:val="Ninguno A"/>
          <w:rFonts w:ascii="Arial" w:hAnsi="Arial"/>
          <w:sz w:val="24"/>
          <w:szCs w:val="24"/>
        </w:rPr>
        <w:drawing>
          <wp:anchor distT="152400" distB="152400" distL="152400" distR="152400" simplePos="0" relativeHeight="251668480" behindDoc="0" locked="0" layoutInCell="1" allowOverlap="1">
            <wp:simplePos x="0" y="0"/>
            <wp:positionH relativeFrom="page">
              <wp:posOffset>2047175</wp:posOffset>
            </wp:positionH>
            <wp:positionV relativeFrom="page">
              <wp:posOffset>392332</wp:posOffset>
            </wp:positionV>
            <wp:extent cx="3601285" cy="1173147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tif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1285" cy="117314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Por omisión"/>
        <w:rPr>
          <w:rStyle w:val="Ninguno A"/>
          <w:rFonts w:ascii="Arial" w:cs="Arial" w:hAnsi="Arial" w:eastAsia="Arial"/>
          <w:sz w:val="24"/>
          <w:szCs w:val="24"/>
        </w:rPr>
      </w:pPr>
      <w:r>
        <w:rPr>
          <w:rStyle w:val="Ninguno A"/>
          <w:rFonts w:ascii="Arial" w:hAnsi="Arial"/>
          <w:sz w:val="24"/>
          <w:szCs w:val="24"/>
          <w:rtl w:val="0"/>
          <w:lang w:val="es-ES_tradnl"/>
        </w:rPr>
        <w:t>Red Latinoamericana de Organizaciones de Personas con Discapacidad y sus Familias</w:t>
      </w:r>
    </w:p>
    <w:p>
      <w:pPr>
        <w:pStyle w:val="Por omisión"/>
        <w:rPr>
          <w:rFonts w:ascii="Arial" w:cs="Arial" w:hAnsi="Arial" w:eastAsia="Arial"/>
          <w:sz w:val="24"/>
          <w:szCs w:val="24"/>
        </w:rPr>
      </w:pPr>
    </w:p>
    <w:p>
      <w:pPr>
        <w:pStyle w:val="Por omisión"/>
        <w:rPr>
          <w:rStyle w:val="Ninguno A"/>
          <w:rFonts w:ascii="Arial" w:cs="Arial" w:hAnsi="Arial" w:eastAsia="Arial"/>
          <w:sz w:val="24"/>
          <w:szCs w:val="24"/>
        </w:rPr>
      </w:pPr>
      <w:r>
        <w:rPr>
          <w:rStyle w:val="Ninguno A"/>
          <w:rFonts w:ascii="Arial" w:hAnsi="Arial"/>
          <w:rtl w:val="0"/>
          <w:lang w:val="es-ES_tradnl"/>
        </w:rPr>
        <w:t>A</w:t>
      </w:r>
      <w:r>
        <w:rPr>
          <w:rStyle w:val="Ninguno A"/>
          <w:rFonts w:ascii="Arial" w:hAnsi="Arial"/>
          <w:sz w:val="24"/>
          <w:szCs w:val="24"/>
          <w:rtl w:val="0"/>
          <w:lang w:val="es-ES_tradnl"/>
        </w:rPr>
        <w:t>utoras: Ximena Serpa</w:t>
      </w:r>
    </w:p>
    <w:p>
      <w:pPr>
        <w:pStyle w:val="Por omisión"/>
        <w:rPr>
          <w:rStyle w:val="Ninguno A"/>
          <w:rFonts w:ascii="Arial" w:cs="Arial" w:hAnsi="Arial" w:eastAsia="Arial"/>
          <w:sz w:val="24"/>
          <w:szCs w:val="24"/>
        </w:rPr>
      </w:pPr>
      <w:r>
        <w:rPr>
          <w:rStyle w:val="Ninguno A"/>
          <w:rFonts w:ascii="Arial" w:hAnsi="Arial"/>
          <w:sz w:val="24"/>
          <w:szCs w:val="24"/>
          <w:rtl w:val="0"/>
          <w:lang w:val="es-ES_tradnl"/>
        </w:rPr>
        <w:t xml:space="preserve">              Rosario Galarza</w:t>
      </w:r>
    </w:p>
    <w:p>
      <w:pPr>
        <w:pStyle w:val="Por omisión"/>
        <w:rPr>
          <w:rFonts w:ascii="Arial" w:cs="Arial" w:hAnsi="Arial" w:eastAsia="Arial"/>
          <w:sz w:val="24"/>
          <w:szCs w:val="24"/>
        </w:rPr>
      </w:pPr>
    </w:p>
    <w:p>
      <w:pPr>
        <w:pStyle w:val="Por omisión"/>
      </w:pPr>
    </w:p>
    <w:p>
      <w:pPr>
        <w:pStyle w:val="Por omisión"/>
        <w:rPr>
          <w:rStyle w:val="Ninguno A"/>
          <w:rFonts w:ascii="Arial" w:cs="Arial" w:hAnsi="Arial" w:eastAsia="Arial"/>
          <w:b w:val="1"/>
          <w:bCs w:val="1"/>
          <w:caps w:val="1"/>
          <w:sz w:val="28"/>
          <w:szCs w:val="28"/>
        </w:rPr>
      </w:pPr>
      <w:r>
        <w:rPr>
          <w:rStyle w:val="Ninguno A"/>
          <w:rFonts w:ascii="Arial" w:hAnsi="Arial"/>
          <w:b w:val="1"/>
          <w:bCs w:val="1"/>
          <w:caps w:val="1"/>
          <w:sz w:val="28"/>
          <w:szCs w:val="28"/>
          <w:rtl w:val="0"/>
          <w:lang w:val="es-ES_tradnl"/>
        </w:rPr>
        <w:t>Incidencia pol</w:t>
      </w:r>
      <w:r>
        <w:rPr>
          <w:rStyle w:val="Ninguno A"/>
          <w:rFonts w:ascii="Arial" w:hAnsi="Arial" w:hint="default"/>
          <w:b w:val="1"/>
          <w:bCs w:val="1"/>
          <w:caps w:val="1"/>
          <w:sz w:val="28"/>
          <w:szCs w:val="28"/>
          <w:rtl w:val="0"/>
          <w:lang w:val="es-ES_tradnl"/>
        </w:rPr>
        <w:t>í</w:t>
      </w:r>
      <w:r>
        <w:rPr>
          <w:rStyle w:val="Ninguno A"/>
          <w:rFonts w:ascii="Arial" w:hAnsi="Arial"/>
          <w:b w:val="1"/>
          <w:bCs w:val="1"/>
          <w:caps w:val="1"/>
          <w:sz w:val="28"/>
          <w:szCs w:val="28"/>
          <w:rtl w:val="0"/>
          <w:lang w:val="es-ES_tradnl"/>
        </w:rPr>
        <w:t>tica</w:t>
      </w:r>
    </w:p>
    <w:p>
      <w:pPr>
        <w:pStyle w:val="Cuerpo A"/>
        <w:spacing w:after="200"/>
        <w:jc w:val="both"/>
        <w:rPr>
          <w:rStyle w:val="Ninguno A"/>
          <w:rFonts w:ascii="Arial" w:cs="Arial" w:hAnsi="Arial" w:eastAsia="Arial"/>
          <w:b w:val="1"/>
          <w:bCs w:val="1"/>
          <w:caps w:val="1"/>
          <w:sz w:val="28"/>
          <w:szCs w:val="28"/>
        </w:rPr>
      </w:pPr>
    </w:p>
    <w:p>
      <w:pPr>
        <w:pStyle w:val="Cuerpo A"/>
        <w:spacing w:after="200"/>
        <w:jc w:val="both"/>
        <w:rPr>
          <w:rStyle w:val="Ninguno A"/>
          <w:rFonts w:ascii="Arial" w:cs="Arial" w:hAnsi="Arial" w:eastAsia="Arial"/>
          <w:b w:val="1"/>
          <w:bCs w:val="1"/>
          <w:caps w:val="1"/>
          <w:sz w:val="28"/>
          <w:szCs w:val="28"/>
        </w:rPr>
      </w:pPr>
    </w:p>
    <w:p>
      <w:pPr>
        <w:pStyle w:val="Cuerpo A"/>
        <w:spacing w:after="200"/>
        <w:jc w:val="both"/>
        <w:rPr>
          <w:rStyle w:val="Ninguno A"/>
          <w:rFonts w:ascii="Arial" w:cs="Arial" w:hAnsi="Arial" w:eastAsia="Arial"/>
        </w:rPr>
      </w:pPr>
      <w:r>
        <w:rPr>
          <w:rStyle w:val="Ninguno A"/>
          <w:rFonts w:ascii="Arial" w:hAnsi="Arial"/>
          <w:rtl w:val="0"/>
          <w:lang w:val="pt-PT"/>
        </w:rPr>
        <w:t>Conceptos preliminares.</w:t>
      </w:r>
    </w:p>
    <w:p>
      <w:pPr>
        <w:pStyle w:val="Cuerpo A"/>
        <w:spacing w:after="200"/>
        <w:jc w:val="both"/>
        <w:rPr>
          <w:rStyle w:val="Ninguno A"/>
          <w:rFonts w:ascii="Arial" w:cs="Arial" w:hAnsi="Arial" w:eastAsia="Arial"/>
        </w:rPr>
      </w:pPr>
      <w:r>
        <w:rPr>
          <w:rStyle w:val="Ninguno A"/>
          <w:rFonts w:ascii="Arial" w:hAnsi="Arial"/>
          <w:rtl w:val="0"/>
          <w:lang w:val="es-ES_tradnl"/>
        </w:rPr>
        <w:t>Seg</w:t>
      </w:r>
      <w:r>
        <w:rPr>
          <w:rStyle w:val="Ninguno A"/>
          <w:rFonts w:ascii="Arial" w:hAnsi="Arial" w:hint="default"/>
          <w:rtl w:val="0"/>
          <w:lang w:val="es-ES_tradnl"/>
        </w:rPr>
        <w:t>ú</w:t>
      </w:r>
      <w:r>
        <w:rPr>
          <w:rStyle w:val="Ninguno A"/>
          <w:rFonts w:ascii="Arial" w:hAnsi="Arial"/>
          <w:rtl w:val="0"/>
          <w:lang w:val="es-ES_tradnl"/>
        </w:rPr>
        <w:t>n la gu</w:t>
      </w:r>
      <w:r>
        <w:rPr>
          <w:rStyle w:val="Ninguno A"/>
          <w:rFonts w:ascii="Arial" w:hAnsi="Arial" w:hint="default"/>
          <w:rtl w:val="0"/>
          <w:lang w:val="es-ES_tradnl"/>
        </w:rPr>
        <w:t>í</w:t>
      </w:r>
      <w:r>
        <w:rPr>
          <w:rStyle w:val="Ninguno A"/>
          <w:rFonts w:ascii="Arial" w:hAnsi="Arial"/>
          <w:rtl w:val="0"/>
          <w:lang w:val="es-ES_tradnl"/>
        </w:rPr>
        <w:t>a pr</w:t>
      </w:r>
      <w:r>
        <w:rPr>
          <w:rStyle w:val="Ninguno A"/>
          <w:rFonts w:ascii="Arial" w:hAnsi="Arial" w:hint="default"/>
          <w:rtl w:val="0"/>
          <w:lang w:val="es-ES_tradnl"/>
        </w:rPr>
        <w:t>á</w:t>
      </w:r>
      <w:r>
        <w:rPr>
          <w:rStyle w:val="Ninguno A"/>
          <w:rFonts w:ascii="Arial" w:hAnsi="Arial"/>
          <w:rtl w:val="0"/>
          <w:lang w:val="es-ES_tradnl"/>
        </w:rPr>
        <w:t xml:space="preserve">ctica para la Sociedad Civil </w:t>
      </w:r>
      <w:r>
        <w:rPr>
          <w:rStyle w:val="Ninguno A"/>
          <w:rFonts w:ascii="Arial" w:hAnsi="Arial" w:hint="default"/>
          <w:rtl w:val="0"/>
          <w:lang w:val="es-ES_tradnl"/>
        </w:rPr>
        <w:t>“</w:t>
      </w:r>
      <w:r>
        <w:rPr>
          <w:rStyle w:val="Ninguno A"/>
          <w:rFonts w:ascii="Arial" w:hAnsi="Arial"/>
          <w:rtl w:val="0"/>
          <w:lang w:val="es-ES_tradnl"/>
        </w:rPr>
        <w:t>El Espacio de la sociedad civil y el sistema de derechos humanos de las Naciones Unidas</w:t>
      </w:r>
      <w:r>
        <w:rPr>
          <w:rStyle w:val="Ninguno A"/>
          <w:rFonts w:ascii="Arial" w:hAnsi="Arial" w:hint="default"/>
          <w:rtl w:val="0"/>
          <w:lang w:val="es-ES_tradnl"/>
        </w:rPr>
        <w:t xml:space="preserve">” </w:t>
      </w:r>
      <w:r>
        <w:rPr>
          <w:rStyle w:val="Ninguno A"/>
          <w:rFonts w:ascii="Arial" w:hAnsi="Arial"/>
          <w:rtl w:val="0"/>
          <w:lang w:val="es-ES_tradnl"/>
        </w:rPr>
        <w:t xml:space="preserve">de la oficina del Alto Comisionado para los Derechos Humanos nos dice que </w:t>
      </w:r>
      <w:r>
        <w:rPr>
          <w:rStyle w:val="Ninguno A"/>
          <w:rFonts w:ascii="Arial" w:hAnsi="Arial" w:hint="default"/>
          <w:rtl w:val="0"/>
          <w:lang w:val="es-ES_tradnl"/>
        </w:rPr>
        <w:t>“</w:t>
      </w:r>
      <w:r>
        <w:rPr>
          <w:rStyle w:val="Ninguno A"/>
          <w:rFonts w:ascii="Arial" w:hAnsi="Arial"/>
          <w:rtl w:val="0"/>
          <w:lang w:val="es-ES_tradnl"/>
        </w:rPr>
        <w:t>la libertad de expresi</w:t>
      </w:r>
      <w:r>
        <w:rPr>
          <w:rStyle w:val="Ninguno A"/>
          <w:rFonts w:ascii="Arial" w:hAnsi="Arial" w:hint="default"/>
          <w:rtl w:val="0"/>
          <w:lang w:val="es-ES_tradnl"/>
        </w:rPr>
        <w:t>ó</w:t>
      </w:r>
      <w:r>
        <w:rPr>
          <w:rStyle w:val="Ninguno A"/>
          <w:rFonts w:ascii="Arial" w:hAnsi="Arial"/>
          <w:rtl w:val="0"/>
          <w:lang w:val="es-ES_tradnl"/>
        </w:rPr>
        <w:t>n, de asociaci</w:t>
      </w:r>
      <w:r>
        <w:rPr>
          <w:rStyle w:val="Ninguno A"/>
          <w:rFonts w:ascii="Arial" w:hAnsi="Arial" w:hint="default"/>
          <w:rtl w:val="0"/>
          <w:lang w:val="es-ES_tradnl"/>
        </w:rPr>
        <w:t>ó</w:t>
      </w:r>
      <w:r>
        <w:rPr>
          <w:rStyle w:val="Ninguno A"/>
          <w:rFonts w:ascii="Arial" w:hAnsi="Arial"/>
          <w:rtl w:val="0"/>
          <w:lang w:val="es-ES_tradnl"/>
        </w:rPr>
        <w:t>n y de reunion pacifica y el derecho a participar en los asuntos p</w:t>
      </w:r>
      <w:r>
        <w:rPr>
          <w:rStyle w:val="Ninguno A"/>
          <w:rFonts w:ascii="Arial" w:hAnsi="Arial" w:hint="default"/>
          <w:rtl w:val="0"/>
          <w:lang w:val="es-ES_tradnl"/>
        </w:rPr>
        <w:t>ú</w:t>
      </w:r>
      <w:r>
        <w:rPr>
          <w:rStyle w:val="Ninguno A"/>
          <w:rFonts w:ascii="Arial" w:hAnsi="Arial"/>
          <w:rtl w:val="0"/>
          <w:lang w:val="es-ES_tradnl"/>
        </w:rPr>
        <w:t>blicos son derechos humanos. Es ejerciendo estas libertades p</w:t>
      </w:r>
      <w:r>
        <w:rPr>
          <w:rStyle w:val="Ninguno A"/>
          <w:rFonts w:ascii="Arial" w:hAnsi="Arial" w:hint="default"/>
          <w:rtl w:val="0"/>
          <w:lang w:val="es-ES_tradnl"/>
        </w:rPr>
        <w:t>ú</w:t>
      </w:r>
      <w:r>
        <w:rPr>
          <w:rStyle w:val="Ninguno A"/>
          <w:rFonts w:ascii="Arial" w:hAnsi="Arial"/>
          <w:rtl w:val="0"/>
          <w:lang w:val="es-ES_tradnl"/>
        </w:rPr>
        <w:t>blicas como tomamos decisiones fundamentales sobre nuestro desarrollo econ</w:t>
      </w:r>
      <w:r>
        <w:rPr>
          <w:rStyle w:val="Ninguno A"/>
          <w:rFonts w:ascii="Arial" w:hAnsi="Arial" w:hint="default"/>
          <w:rtl w:val="0"/>
          <w:lang w:val="es-ES_tradnl"/>
        </w:rPr>
        <w:t>ó</w:t>
      </w:r>
      <w:r>
        <w:rPr>
          <w:rStyle w:val="Ninguno A"/>
          <w:rFonts w:ascii="Arial" w:hAnsi="Arial"/>
          <w:rtl w:val="0"/>
          <w:lang w:val="es-ES_tradnl"/>
        </w:rPr>
        <w:t>mico y social, y son estos derechos os que nos permiten participar en la actividad c</w:t>
      </w:r>
      <w:r>
        <w:rPr>
          <w:rStyle w:val="Ninguno A"/>
          <w:rFonts w:ascii="Arial" w:hAnsi="Arial" w:hint="default"/>
          <w:rtl w:val="0"/>
          <w:lang w:val="es-ES_tradnl"/>
        </w:rPr>
        <w:t>í</w:t>
      </w:r>
      <w:r>
        <w:rPr>
          <w:rStyle w:val="Ninguno A"/>
          <w:rFonts w:ascii="Arial" w:hAnsi="Arial"/>
          <w:rtl w:val="0"/>
          <w:lang w:val="es-ES_tradnl"/>
        </w:rPr>
        <w:t>vica y construir sociedades democr</w:t>
      </w:r>
      <w:r>
        <w:rPr>
          <w:rStyle w:val="Ninguno A"/>
          <w:rFonts w:ascii="Arial" w:hAnsi="Arial" w:hint="default"/>
          <w:rtl w:val="0"/>
          <w:lang w:val="es-ES_tradnl"/>
        </w:rPr>
        <w:t>á</w:t>
      </w:r>
      <w:r>
        <w:rPr>
          <w:rStyle w:val="Ninguno A"/>
          <w:rFonts w:ascii="Arial" w:hAnsi="Arial"/>
          <w:rtl w:val="0"/>
          <w:lang w:val="es-ES_tradnl"/>
        </w:rPr>
        <w:t>ticas</w:t>
      </w:r>
      <w:r>
        <w:rPr>
          <w:rStyle w:val="Ninguno A"/>
          <w:rFonts w:ascii="Arial" w:hAnsi="Arial" w:hint="default"/>
          <w:rtl w:val="0"/>
          <w:lang w:val="es-ES_tradnl"/>
        </w:rPr>
        <w:t>”</w:t>
      </w:r>
      <w:r>
        <w:rPr>
          <w:rStyle w:val="Ninguno A"/>
          <w:rFonts w:ascii="Arial" w:hAnsi="Arial"/>
          <w:rtl w:val="0"/>
          <w:lang w:val="es-ES_tradnl"/>
        </w:rPr>
        <w:t xml:space="preserve">. </w:t>
      </w:r>
      <w:r>
        <w:rPr>
          <w:rStyle w:val="Ninguno A"/>
          <w:rFonts w:ascii="Arial" w:cs="Arial" w:hAnsi="Arial" w:eastAsia="Arial"/>
          <w:vertAlign w:val="superscript"/>
        </w:rPr>
        <w:footnoteReference w:id="1"/>
      </w:r>
    </w:p>
    <w:p>
      <w:pPr>
        <w:pStyle w:val="Cuerpo A"/>
        <w:spacing w:after="200"/>
        <w:jc w:val="both"/>
        <w:rPr>
          <w:rStyle w:val="Ninguno A"/>
          <w:rFonts w:ascii="Arial" w:cs="Arial" w:hAnsi="Arial" w:eastAsia="Arial"/>
        </w:rPr>
      </w:pPr>
      <w:r>
        <w:rPr>
          <w:rStyle w:val="Ninguno A"/>
          <w:rFonts w:ascii="Arial" w:hAnsi="Arial"/>
          <w:rtl w:val="0"/>
          <w:lang w:val="es-ES_tradnl"/>
        </w:rPr>
        <w:t>Para nosotros el participar en asuntos p</w:t>
      </w:r>
      <w:r>
        <w:rPr>
          <w:rStyle w:val="Ninguno A"/>
          <w:rFonts w:ascii="Arial" w:hAnsi="Arial" w:hint="default"/>
          <w:rtl w:val="0"/>
          <w:lang w:val="es-ES_tradnl"/>
        </w:rPr>
        <w:t>ú</w:t>
      </w:r>
      <w:r>
        <w:rPr>
          <w:rStyle w:val="Ninguno A"/>
          <w:rFonts w:ascii="Arial" w:hAnsi="Arial"/>
          <w:rtl w:val="0"/>
          <w:lang w:val="es-ES_tradnl"/>
        </w:rPr>
        <w:t>blicos, en la actividad c</w:t>
      </w:r>
      <w:r>
        <w:rPr>
          <w:rStyle w:val="Ninguno A"/>
          <w:rFonts w:ascii="Arial" w:hAnsi="Arial" w:hint="default"/>
          <w:rtl w:val="0"/>
          <w:lang w:val="es-ES_tradnl"/>
        </w:rPr>
        <w:t>í</w:t>
      </w:r>
      <w:r>
        <w:rPr>
          <w:rStyle w:val="Ninguno A"/>
          <w:rFonts w:ascii="Arial" w:hAnsi="Arial"/>
          <w:rtl w:val="0"/>
          <w:lang w:val="es-ES_tradnl"/>
        </w:rPr>
        <w:t>vica, es una forma de incidencia pol</w:t>
      </w:r>
      <w:r>
        <w:rPr>
          <w:rStyle w:val="Ninguno A"/>
          <w:rFonts w:ascii="Arial" w:hAnsi="Arial" w:hint="default"/>
          <w:rtl w:val="0"/>
          <w:lang w:val="es-ES_tradnl"/>
        </w:rPr>
        <w:t>í</w:t>
      </w:r>
      <w:r>
        <w:rPr>
          <w:rStyle w:val="Ninguno A"/>
          <w:rFonts w:ascii="Arial" w:hAnsi="Arial"/>
          <w:rtl w:val="0"/>
          <w:lang w:val="es-ES_tradnl"/>
        </w:rPr>
        <w:t>tica.</w:t>
      </w:r>
    </w:p>
    <w:p>
      <w:pPr>
        <w:pStyle w:val="Cuerpo A"/>
        <w:spacing w:after="200"/>
        <w:jc w:val="both"/>
        <w:rPr>
          <w:rStyle w:val="Ninguno A"/>
          <w:rFonts w:ascii="Arial" w:cs="Arial" w:hAnsi="Arial" w:eastAsia="Arial"/>
        </w:rPr>
      </w:pPr>
      <w:r>
        <w:rPr>
          <w:rStyle w:val="Ninguno A"/>
          <w:rFonts w:ascii="Arial" w:hAnsi="Arial"/>
          <w:rtl w:val="0"/>
          <w:lang w:val="es-ES_tradnl"/>
        </w:rPr>
        <w:t>Constantemente escuchamos que son los pol</w:t>
      </w:r>
      <w:r>
        <w:rPr>
          <w:rStyle w:val="Ninguno A"/>
          <w:rFonts w:ascii="Arial" w:hAnsi="Arial" w:hint="default"/>
          <w:rtl w:val="0"/>
          <w:lang w:val="en-US"/>
        </w:rPr>
        <w:t>í</w:t>
      </w:r>
      <w:r>
        <w:rPr>
          <w:rStyle w:val="Ninguno A"/>
          <w:rFonts w:ascii="Arial" w:hAnsi="Arial"/>
          <w:rtl w:val="0"/>
          <w:lang w:val="es-ES_tradnl"/>
        </w:rPr>
        <w:t>ticos qui</w:t>
      </w:r>
      <w:r>
        <w:rPr>
          <w:rStyle w:val="Ninguno A"/>
          <w:rFonts w:ascii="Arial" w:hAnsi="Arial" w:hint="default"/>
          <w:rtl w:val="0"/>
          <w:lang w:val="en-US"/>
        </w:rPr>
        <w:t>é</w:t>
      </w:r>
      <w:r>
        <w:rPr>
          <w:rStyle w:val="Ninguno A"/>
          <w:rFonts w:ascii="Arial" w:hAnsi="Arial"/>
          <w:rtl w:val="0"/>
          <w:lang w:val="es-ES_tradnl"/>
        </w:rPr>
        <w:t>nes toman las decisiones; o que estas decisiones se toman en las esferas pol</w:t>
      </w:r>
      <w:r>
        <w:rPr>
          <w:rStyle w:val="Ninguno A"/>
          <w:rFonts w:ascii="Arial" w:hAnsi="Arial" w:hint="default"/>
          <w:rtl w:val="0"/>
          <w:lang w:val="en-US"/>
        </w:rPr>
        <w:t>í</w:t>
      </w:r>
      <w:r>
        <w:rPr>
          <w:rStyle w:val="Ninguno A"/>
          <w:rFonts w:ascii="Arial" w:hAnsi="Arial"/>
          <w:rtl w:val="0"/>
          <w:lang w:val="es-ES_tradnl"/>
        </w:rPr>
        <w:t>ticas y que por lo tanto las personas no pueden influir en esas decisiones.</w:t>
      </w:r>
    </w:p>
    <w:p>
      <w:pPr>
        <w:pStyle w:val="Cuerpo A"/>
        <w:spacing w:after="200"/>
        <w:jc w:val="both"/>
        <w:rPr>
          <w:rStyle w:val="Ninguno A"/>
          <w:rFonts w:ascii="Arial" w:cs="Arial" w:hAnsi="Arial" w:eastAsia="Arial"/>
        </w:rPr>
      </w:pPr>
      <w:r>
        <w:rPr>
          <w:rStyle w:val="Ninguno A"/>
          <w:rFonts w:ascii="Arial" w:hAnsi="Arial"/>
          <w:rtl w:val="0"/>
          <w:lang w:val="es-ES_tradnl"/>
        </w:rPr>
        <w:t>Es por ello, que en nuestras comunidades, grupos y organizaciones,  la gente no quiere saber de pol</w:t>
      </w:r>
      <w:r>
        <w:rPr>
          <w:rStyle w:val="Ninguno A"/>
          <w:rFonts w:ascii="Arial" w:hAnsi="Arial" w:hint="default"/>
          <w:rtl w:val="0"/>
          <w:lang w:val="en-US"/>
        </w:rPr>
        <w:t>í</w:t>
      </w:r>
      <w:r>
        <w:rPr>
          <w:rStyle w:val="Ninguno A"/>
          <w:rFonts w:ascii="Arial" w:hAnsi="Arial"/>
          <w:rtl w:val="0"/>
          <w:lang w:val="es-ES_tradnl"/>
        </w:rPr>
        <w:t>tica y experimenta un rechazo al o</w:t>
      </w:r>
      <w:r>
        <w:rPr>
          <w:rStyle w:val="Ninguno A"/>
          <w:rFonts w:ascii="Arial" w:hAnsi="Arial" w:hint="default"/>
          <w:rtl w:val="0"/>
          <w:lang w:val="en-US"/>
        </w:rPr>
        <w:t>í</w:t>
      </w:r>
      <w:r>
        <w:rPr>
          <w:rStyle w:val="Ninguno A"/>
          <w:rFonts w:ascii="Arial" w:hAnsi="Arial"/>
          <w:rtl w:val="0"/>
          <w:lang w:val="es-ES_tradnl"/>
        </w:rPr>
        <w:t>r hablar de ella.</w:t>
      </w:r>
      <w:r>
        <w:rPr>
          <w:rStyle w:val="Ninguno A"/>
          <w:rFonts w:ascii="Arial" w:cs="Arial" w:hAnsi="Arial" w:eastAsia="Arial"/>
        </w:rPr>
        <w:drawing>
          <wp:anchor distT="152400" distB="152400" distL="152400" distR="152400" simplePos="0" relativeHeight="251677696" behindDoc="0" locked="0" layoutInCell="1" allowOverlap="1">
            <wp:simplePos x="0" y="0"/>
            <wp:positionH relativeFrom="page">
              <wp:posOffset>2991510</wp:posOffset>
            </wp:positionH>
            <wp:positionV relativeFrom="line">
              <wp:posOffset>328928</wp:posOffset>
            </wp:positionV>
            <wp:extent cx="1712617" cy="1712617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2.tif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2617" cy="171261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Cuerpo A"/>
        <w:spacing w:after="200"/>
        <w:jc w:val="both"/>
        <w:rPr>
          <w:rFonts w:ascii="Calibri" w:cs="Calibri" w:hAnsi="Calibri" w:eastAsia="Calibri"/>
        </w:rPr>
      </w:pPr>
    </w:p>
    <w:p>
      <w:pPr>
        <w:pStyle w:val="Cuerpo A"/>
        <w:spacing w:after="200"/>
        <w:jc w:val="both"/>
        <w:rPr>
          <w:rFonts w:ascii="Calibri" w:cs="Calibri" w:hAnsi="Calibri" w:eastAsia="Calibri"/>
        </w:rPr>
      </w:pPr>
    </w:p>
    <w:p>
      <w:pPr>
        <w:pStyle w:val="Cuerpo A"/>
        <w:spacing w:after="200"/>
        <w:jc w:val="both"/>
        <w:rPr>
          <w:rFonts w:ascii="Calibri" w:cs="Calibri" w:hAnsi="Calibri" w:eastAsia="Calibri"/>
        </w:rPr>
      </w:pPr>
    </w:p>
    <w:p>
      <w:pPr>
        <w:pStyle w:val="Cuerpo A"/>
        <w:spacing w:after="200"/>
        <w:jc w:val="both"/>
        <w:rPr>
          <w:rFonts w:ascii="Calibri" w:cs="Calibri" w:hAnsi="Calibri" w:eastAsia="Calibri"/>
        </w:rPr>
      </w:pPr>
    </w:p>
    <w:p>
      <w:pPr>
        <w:pStyle w:val="Cuerpo A"/>
        <w:spacing w:after="200"/>
        <w:jc w:val="both"/>
        <w:rPr>
          <w:rFonts w:ascii="Calibri" w:cs="Calibri" w:hAnsi="Calibri" w:eastAsia="Calibri"/>
        </w:rPr>
      </w:pPr>
    </w:p>
    <w:p>
      <w:pPr>
        <w:pStyle w:val="Cuerpo A"/>
        <w:spacing w:after="200"/>
        <w:jc w:val="both"/>
        <w:rPr>
          <w:rFonts w:ascii="Calibri" w:cs="Calibri" w:hAnsi="Calibri" w:eastAsia="Calibri"/>
        </w:rPr>
      </w:pPr>
    </w:p>
    <w:p>
      <w:pPr>
        <w:pStyle w:val="Cuerpo A"/>
        <w:spacing w:after="200"/>
        <w:jc w:val="both"/>
      </w:pPr>
    </w:p>
    <w:p>
      <w:pPr>
        <w:pStyle w:val="Cuerpo A"/>
        <w:spacing w:after="200"/>
        <w:jc w:val="both"/>
        <w:rPr>
          <w:rStyle w:val="Ninguno A"/>
          <w:rFonts w:ascii="Arial" w:cs="Arial" w:hAnsi="Arial" w:eastAsia="Arial"/>
        </w:rPr>
      </w:pPr>
      <w:r>
        <w:rPr>
          <w:rStyle w:val="Ninguno A"/>
          <w:rFonts w:ascii="Arial" w:hAnsi="Arial"/>
          <w:rtl w:val="0"/>
          <w:lang w:val="es-ES_tradnl"/>
        </w:rPr>
        <w:t>El hecho es que muchas veces se ve la pol</w:t>
      </w:r>
      <w:r>
        <w:rPr>
          <w:rStyle w:val="Ninguno A"/>
          <w:rFonts w:ascii="Arial" w:hAnsi="Arial" w:hint="default"/>
          <w:rtl w:val="0"/>
          <w:lang w:val="en-US"/>
        </w:rPr>
        <w:t>í</w:t>
      </w:r>
      <w:r>
        <w:rPr>
          <w:rStyle w:val="Ninguno A"/>
          <w:rFonts w:ascii="Arial" w:hAnsi="Arial"/>
          <w:rtl w:val="0"/>
          <w:lang w:val="es-ES_tradnl"/>
        </w:rPr>
        <w:t>tica como algo de los partidos, como algo que solo pueden hablar los que est</w:t>
      </w:r>
      <w:r>
        <w:rPr>
          <w:rStyle w:val="Ninguno A"/>
          <w:rFonts w:ascii="Arial" w:hAnsi="Arial" w:hint="default"/>
          <w:rtl w:val="0"/>
          <w:lang w:val="es-ES_tradnl"/>
        </w:rPr>
        <w:t>á</w:t>
      </w:r>
      <w:r>
        <w:rPr>
          <w:rStyle w:val="Ninguno A"/>
          <w:rFonts w:ascii="Arial" w:hAnsi="Arial"/>
          <w:rtl w:val="0"/>
          <w:lang w:val="es-ES_tradnl"/>
        </w:rPr>
        <w:t xml:space="preserve">n metidos en eso, los poderosos, los gobernantes, pero nosotros como sociedad civil, definida como </w:t>
      </w:r>
      <w:r>
        <w:rPr>
          <w:rStyle w:val="Ninguno A"/>
          <w:rFonts w:ascii="Arial" w:hAnsi="Arial" w:hint="default"/>
          <w:rtl w:val="0"/>
          <w:lang w:val="es-ES_tradnl"/>
        </w:rPr>
        <w:t>“</w:t>
      </w:r>
      <w:r>
        <w:rPr>
          <w:rStyle w:val="Ninguno A"/>
          <w:rFonts w:ascii="Arial" w:hAnsi="Arial"/>
          <w:rtl w:val="0"/>
          <w:lang w:val="es-ES_tradnl"/>
        </w:rPr>
        <w:t>personas y los grupos que se incorporan voluntariamente a formas de participaci</w:t>
      </w:r>
      <w:r>
        <w:rPr>
          <w:rStyle w:val="Ninguno A"/>
          <w:rFonts w:ascii="Arial" w:hAnsi="Arial" w:hint="default"/>
          <w:rtl w:val="0"/>
          <w:lang w:val="es-ES_tradnl"/>
        </w:rPr>
        <w:t>ó</w:t>
      </w:r>
      <w:r>
        <w:rPr>
          <w:rStyle w:val="Ninguno A"/>
          <w:rFonts w:ascii="Arial" w:hAnsi="Arial"/>
          <w:rtl w:val="0"/>
          <w:lang w:val="es-ES_tradnl"/>
        </w:rPr>
        <w:t xml:space="preserve">n y acciones publicas relacionadas con intereses, fines o valores comunes compatibles con los Objetivos de las Naciones Unidas: mantener la paz y la seguridad, hacer realidad el desarrollo y promover </w:t>
      </w:r>
      <w:r>
        <w:rPr>
          <w:rStyle w:val="Ninguno A"/>
          <w:rFonts w:ascii="Arial" w:hAnsi="Arial"/>
          <w:b w:val="1"/>
          <w:bCs w:val="1"/>
          <w:rtl w:val="0"/>
          <w:lang w:val="es-ES_tradnl"/>
        </w:rPr>
        <w:t>y respetar los derechos humanos</w:t>
      </w:r>
      <w:r>
        <w:rPr>
          <w:rStyle w:val="Ninguno A"/>
          <w:rFonts w:ascii="Arial" w:hAnsi="Arial" w:hint="default"/>
          <w:b w:val="1"/>
          <w:bCs w:val="1"/>
          <w:rtl w:val="0"/>
          <w:lang w:val="es-ES_tradnl"/>
        </w:rPr>
        <w:t>”</w:t>
      </w:r>
      <w:r>
        <w:rPr>
          <w:rStyle w:val="Ninguno A"/>
          <w:rFonts w:ascii="Arial" w:hAnsi="Arial"/>
          <w:b w:val="1"/>
          <w:bCs w:val="1"/>
          <w:rtl w:val="0"/>
          <w:lang w:val="es-ES_tradnl"/>
        </w:rPr>
        <w:t xml:space="preserve">. </w:t>
      </w:r>
      <w:r>
        <w:rPr>
          <w:rStyle w:val="Ninguno A"/>
          <w:rFonts w:ascii="Arial" w:hAnsi="Arial"/>
          <w:rtl w:val="0"/>
          <w:lang w:val="es-ES_tradnl"/>
        </w:rPr>
        <w:t>Los agentes de la sociedad civil (pueden ser organizaciones de personas con discapacidad) promueven la toma de conciencia de los derechos, ayudan a las comunidades a expresar sus preocupaciones, definen estrategias, influyen en las pol</w:t>
      </w:r>
      <w:r>
        <w:rPr>
          <w:rStyle w:val="Ninguno A"/>
          <w:rFonts w:ascii="Arial" w:hAnsi="Arial" w:hint="default"/>
          <w:rtl w:val="0"/>
          <w:lang w:val="es-ES_tradnl"/>
        </w:rPr>
        <w:t>í</w:t>
      </w:r>
      <w:r>
        <w:rPr>
          <w:rStyle w:val="Ninguno A"/>
          <w:rFonts w:ascii="Arial" w:hAnsi="Arial"/>
          <w:rtl w:val="0"/>
          <w:lang w:val="es-ES_tradnl"/>
        </w:rPr>
        <w:t>ticas y las leyes y ejercen presi</w:t>
      </w:r>
      <w:r>
        <w:rPr>
          <w:rStyle w:val="Ninguno A"/>
          <w:rFonts w:ascii="Arial" w:hAnsi="Arial" w:hint="default"/>
          <w:rtl w:val="0"/>
          <w:lang w:val="es-ES_tradnl"/>
        </w:rPr>
        <w:t>ó</w:t>
      </w:r>
      <w:r>
        <w:rPr>
          <w:rStyle w:val="Ninguno A"/>
          <w:rFonts w:ascii="Arial" w:hAnsi="Arial"/>
          <w:rtl w:val="0"/>
          <w:lang w:val="es-ES_tradnl"/>
        </w:rPr>
        <w:t>n para que se rindan cuentas</w:t>
      </w:r>
      <w:r>
        <w:rPr>
          <w:rStyle w:val="Ninguno A"/>
          <w:rFonts w:ascii="Arial" w:hAnsi="Arial" w:hint="default"/>
          <w:rtl w:val="0"/>
          <w:lang w:val="es-ES_tradnl"/>
        </w:rPr>
        <w:t>”</w:t>
      </w:r>
      <w:r>
        <w:rPr>
          <w:rStyle w:val="Ninguno A"/>
          <w:rFonts w:ascii="Arial" w:hAnsi="Arial"/>
          <w:rtl w:val="0"/>
          <w:lang w:val="es-ES_tradnl"/>
        </w:rPr>
        <w:t xml:space="preserve">. </w:t>
      </w:r>
    </w:p>
    <w:p>
      <w:pPr>
        <w:pStyle w:val="Cuerpo A"/>
        <w:spacing w:after="200"/>
        <w:jc w:val="both"/>
        <w:rPr>
          <w:rStyle w:val="Ninguno A"/>
          <w:rFonts w:ascii="Arial" w:cs="Arial" w:hAnsi="Arial" w:eastAsia="Arial"/>
        </w:rPr>
      </w:pPr>
      <w:r>
        <w:rPr>
          <w:rStyle w:val="Ninguno A"/>
          <w:rFonts w:ascii="Arial" w:hAnsi="Arial"/>
          <w:rtl w:val="0"/>
          <w:lang w:val="es-ES_tradnl"/>
        </w:rPr>
        <w:t>Eso es lo que llamamos nosotros incidencia pol</w:t>
      </w:r>
      <w:r>
        <w:rPr>
          <w:rStyle w:val="Ninguno A"/>
          <w:rFonts w:ascii="Arial" w:hAnsi="Arial" w:hint="default"/>
          <w:rtl w:val="0"/>
          <w:lang w:val="es-ES_tradnl"/>
        </w:rPr>
        <w:t>í</w:t>
      </w:r>
      <w:r>
        <w:rPr>
          <w:rStyle w:val="Ninguno A"/>
          <w:rFonts w:ascii="Arial" w:hAnsi="Arial"/>
          <w:rtl w:val="0"/>
          <w:lang w:val="es-ES_tradnl"/>
        </w:rPr>
        <w:t>tica, porque l</w:t>
      </w:r>
      <w:r>
        <w:rPr>
          <w:rStyle w:val="Ninguno A"/>
          <w:rFonts w:ascii="Arial" w:hAnsi="Arial"/>
          <w:rtl w:val="0"/>
          <w:lang w:val="it-IT"/>
        </w:rPr>
        <w:t>a pol</w:t>
      </w:r>
      <w:r>
        <w:rPr>
          <w:rStyle w:val="Ninguno A"/>
          <w:rFonts w:ascii="Arial" w:hAnsi="Arial" w:hint="default"/>
          <w:rtl w:val="0"/>
          <w:lang w:val="en-US"/>
        </w:rPr>
        <w:t>í</w:t>
      </w:r>
      <w:r>
        <w:rPr>
          <w:rStyle w:val="Ninguno A"/>
          <w:rFonts w:ascii="Arial" w:hAnsi="Arial"/>
          <w:rtl w:val="0"/>
          <w:lang w:val="es-ES_tradnl"/>
        </w:rPr>
        <w:t>tica es negociar los diferentes intereses, tomar decisiones y administrar. Es planificar c</w:t>
      </w:r>
      <w:r>
        <w:rPr>
          <w:rStyle w:val="Ninguno A"/>
          <w:rFonts w:ascii="Arial" w:hAnsi="Arial" w:hint="default"/>
          <w:rtl w:val="0"/>
          <w:lang w:val="en-US"/>
        </w:rPr>
        <w:t>ó</w:t>
      </w:r>
      <w:r>
        <w:rPr>
          <w:rStyle w:val="Ninguno A"/>
          <w:rFonts w:ascii="Arial" w:hAnsi="Arial"/>
          <w:rtl w:val="0"/>
          <w:lang w:val="pt-PT"/>
        </w:rPr>
        <w:t>mo se usar</w:t>
      </w:r>
      <w:r>
        <w:rPr>
          <w:rStyle w:val="Ninguno A"/>
          <w:rFonts w:ascii="Arial" w:hAnsi="Arial" w:hint="default"/>
          <w:rtl w:val="0"/>
          <w:lang w:val="en-US"/>
        </w:rPr>
        <w:t>á</w:t>
      </w:r>
      <w:r>
        <w:rPr>
          <w:rStyle w:val="Ninguno A"/>
          <w:rFonts w:ascii="Arial" w:hAnsi="Arial"/>
          <w:rtl w:val="0"/>
          <w:lang w:val="es-ES_tradnl"/>
        </w:rPr>
        <w:t>n los recursos de nuestro pa</w:t>
      </w:r>
      <w:r>
        <w:rPr>
          <w:rStyle w:val="Ninguno A"/>
          <w:rFonts w:ascii="Arial" w:hAnsi="Arial" w:hint="default"/>
          <w:rtl w:val="0"/>
          <w:lang w:val="en-US"/>
        </w:rPr>
        <w:t>í</w:t>
      </w:r>
      <w:r>
        <w:rPr>
          <w:rStyle w:val="Ninguno A"/>
          <w:rFonts w:ascii="Arial" w:hAnsi="Arial"/>
          <w:rtl w:val="0"/>
          <w:lang w:val="es-ES_tradnl"/>
        </w:rPr>
        <w:t>s o municipio y determina qui</w:t>
      </w:r>
      <w:r>
        <w:rPr>
          <w:rStyle w:val="Ninguno A"/>
          <w:rFonts w:ascii="Arial" w:hAnsi="Arial" w:hint="default"/>
          <w:rtl w:val="0"/>
          <w:lang w:val="en-US"/>
        </w:rPr>
        <w:t>é</w:t>
      </w:r>
      <w:r>
        <w:rPr>
          <w:rStyle w:val="Ninguno A"/>
          <w:rFonts w:ascii="Arial" w:hAnsi="Arial"/>
          <w:rtl w:val="0"/>
          <w:lang w:val="es-ES_tradnl"/>
        </w:rPr>
        <w:t>nes van a tener el acceso a esos recursos y oportunidades.</w:t>
      </w:r>
    </w:p>
    <w:p>
      <w:pPr>
        <w:pStyle w:val="Cuerpo A"/>
        <w:spacing w:after="200"/>
        <w:jc w:val="both"/>
        <w:rPr>
          <w:rStyle w:val="Ninguno A"/>
          <w:rFonts w:ascii="Arial" w:cs="Arial" w:hAnsi="Arial" w:eastAsia="Arial"/>
        </w:rPr>
      </w:pPr>
      <w:r>
        <w:rPr>
          <w:rStyle w:val="Ninguno A"/>
          <w:rFonts w:ascii="Arial" w:hAnsi="Arial"/>
          <w:rtl w:val="0"/>
          <w:lang w:val="es-ES_tradnl"/>
        </w:rPr>
        <w:t>Desde las ONG que trabajan por la defensa de los derechos de las personas con discapacidad, buscamos unidos luchar contra la discriminaci</w:t>
      </w:r>
      <w:r>
        <w:rPr>
          <w:rStyle w:val="Ninguno A"/>
          <w:rFonts w:ascii="Arial" w:hAnsi="Arial" w:hint="default"/>
          <w:rtl w:val="0"/>
          <w:lang w:val="es-ES_tradnl"/>
        </w:rPr>
        <w:t>ó</w:t>
      </w:r>
      <w:r>
        <w:rPr>
          <w:rStyle w:val="Ninguno A"/>
          <w:rFonts w:ascii="Arial" w:hAnsi="Arial"/>
          <w:rtl w:val="0"/>
          <w:lang w:val="es-ES_tradnl"/>
        </w:rPr>
        <w:t>n, la desigualdad, por el cumplimiento de nuestros derechos, que al fin y al cabo son los mismos que los de los dem</w:t>
      </w:r>
      <w:r>
        <w:rPr>
          <w:rStyle w:val="Ninguno A"/>
          <w:rFonts w:ascii="Arial" w:hAnsi="Arial" w:hint="default"/>
          <w:rtl w:val="0"/>
          <w:lang w:val="es-ES_tradnl"/>
        </w:rPr>
        <w:t>á</w:t>
      </w:r>
      <w:r>
        <w:rPr>
          <w:rStyle w:val="Ninguno A"/>
          <w:rFonts w:ascii="Arial" w:hAnsi="Arial"/>
          <w:rtl w:val="0"/>
          <w:lang w:val="es-ES_tradnl"/>
        </w:rPr>
        <w:t>s.</w:t>
      </w:r>
    </w:p>
    <w:p>
      <w:pPr>
        <w:pStyle w:val="Cuerpo A"/>
        <w:spacing w:after="200"/>
        <w:jc w:val="both"/>
        <w:rPr>
          <w:rStyle w:val="Ninguno A"/>
          <w:rFonts w:ascii="Arial" w:cs="Arial" w:hAnsi="Arial" w:eastAsia="Arial"/>
        </w:rPr>
      </w:pPr>
      <w:r>
        <w:rPr>
          <w:rStyle w:val="Ninguno A"/>
          <w:rFonts w:ascii="Arial" w:hAnsi="Arial"/>
          <w:rtl w:val="0"/>
        </w:rPr>
        <w:t>Te</w:t>
      </w:r>
      <w:r>
        <w:rPr>
          <w:rStyle w:val="Ninguno A"/>
          <w:rFonts w:ascii="Arial" w:hAnsi="Arial" w:hint="default"/>
          <w:rtl w:val="0"/>
          <w:lang w:val="en-US"/>
        </w:rPr>
        <w:t>ó</w:t>
      </w:r>
      <w:r>
        <w:rPr>
          <w:rStyle w:val="Ninguno A"/>
          <w:rFonts w:ascii="Arial" w:hAnsi="Arial"/>
          <w:rtl w:val="0"/>
          <w:lang w:val="es-ES_tradnl"/>
        </w:rPr>
        <w:t>ricamente podemos referirnos a 2 tipos de pol</w:t>
      </w:r>
      <w:r>
        <w:rPr>
          <w:rStyle w:val="Ninguno A"/>
          <w:rFonts w:ascii="Arial" w:hAnsi="Arial" w:hint="default"/>
          <w:rtl w:val="0"/>
          <w:lang w:val="en-US"/>
        </w:rPr>
        <w:t>í</w:t>
      </w:r>
      <w:r>
        <w:rPr>
          <w:rStyle w:val="Ninguno A"/>
          <w:rFonts w:ascii="Arial" w:hAnsi="Arial"/>
          <w:rtl w:val="0"/>
          <w:lang w:val="it-IT"/>
        </w:rPr>
        <w:t>tica: la pol</w:t>
      </w:r>
      <w:r>
        <w:rPr>
          <w:rStyle w:val="Ninguno A"/>
          <w:rFonts w:ascii="Arial" w:hAnsi="Arial" w:hint="default"/>
          <w:rtl w:val="0"/>
          <w:lang w:val="en-US"/>
        </w:rPr>
        <w:t>í</w:t>
      </w:r>
      <w:r>
        <w:rPr>
          <w:rStyle w:val="Ninguno A"/>
          <w:rFonts w:ascii="Arial" w:hAnsi="Arial"/>
          <w:rtl w:val="0"/>
          <w:lang w:val="es-ES_tradnl"/>
        </w:rPr>
        <w:t>tica formal y la pol</w:t>
      </w:r>
      <w:r>
        <w:rPr>
          <w:rStyle w:val="Ninguno A"/>
          <w:rFonts w:ascii="Arial" w:hAnsi="Arial" w:hint="default"/>
          <w:rtl w:val="0"/>
          <w:lang w:val="en-US"/>
        </w:rPr>
        <w:t>í</w:t>
      </w:r>
      <w:r>
        <w:rPr>
          <w:rStyle w:val="Ninguno A"/>
          <w:rFonts w:ascii="Arial" w:hAnsi="Arial"/>
          <w:rtl w:val="0"/>
          <w:lang w:val="it-IT"/>
        </w:rPr>
        <w:t>tica informal.</w:t>
      </w:r>
    </w:p>
    <w:p>
      <w:pPr>
        <w:pStyle w:val="Cuerpo A"/>
        <w:spacing w:after="200"/>
        <w:jc w:val="both"/>
        <w:rPr>
          <w:rStyle w:val="Ninguno A"/>
          <w:rFonts w:ascii="Arial" w:cs="Arial" w:hAnsi="Arial" w:eastAsia="Arial"/>
        </w:rPr>
      </w:pPr>
      <w:r>
        <w:rPr>
          <w:rStyle w:val="Ninguno A"/>
          <w:rFonts w:ascii="Arial" w:hAnsi="Arial"/>
          <w:u w:val="single"/>
          <w:rtl w:val="0"/>
          <w:lang w:val="es-ES_tradnl"/>
        </w:rPr>
        <w:t xml:space="preserve">1. </w:t>
      </w:r>
      <w:r>
        <w:rPr>
          <w:rStyle w:val="Ninguno A"/>
          <w:rFonts w:ascii="Arial" w:hAnsi="Arial"/>
          <w:u w:val="single"/>
          <w:rtl w:val="0"/>
        </w:rPr>
        <w:t>Pol</w:t>
      </w:r>
      <w:r>
        <w:rPr>
          <w:rStyle w:val="Ninguno A"/>
          <w:rFonts w:ascii="Arial" w:hAnsi="Arial" w:hint="default"/>
          <w:u w:val="single"/>
          <w:rtl w:val="0"/>
          <w:lang w:val="en-US"/>
        </w:rPr>
        <w:t>í</w:t>
      </w:r>
      <w:r>
        <w:rPr>
          <w:rStyle w:val="Ninguno A"/>
          <w:rFonts w:ascii="Arial" w:hAnsi="Arial"/>
          <w:u w:val="single"/>
          <w:rtl w:val="0"/>
          <w:lang w:val="it-IT"/>
        </w:rPr>
        <w:t>tica Formal</w:t>
      </w:r>
      <w:r>
        <w:rPr>
          <w:rStyle w:val="Ninguno A"/>
          <w:rFonts w:ascii="Arial" w:hAnsi="Arial"/>
          <w:rtl w:val="0"/>
          <w:lang w:val="es-ES_tradnl"/>
        </w:rPr>
        <w:t>: se desarrolla  en la Asamblea o Congreso Nacional, Partidos Pol</w:t>
      </w:r>
      <w:r>
        <w:rPr>
          <w:rStyle w:val="Ninguno A"/>
          <w:rFonts w:ascii="Arial" w:hAnsi="Arial" w:hint="default"/>
          <w:rtl w:val="0"/>
          <w:lang w:val="en-US"/>
        </w:rPr>
        <w:t>í</w:t>
      </w:r>
      <w:r>
        <w:rPr>
          <w:rStyle w:val="Ninguno A"/>
          <w:rFonts w:ascii="Arial" w:hAnsi="Arial"/>
          <w:rtl w:val="0"/>
          <w:lang w:val="es-ES_tradnl"/>
        </w:rPr>
        <w:t>ticos, el gobierno, el concejo municipal, el consejo regional, agencias internacionales, e incluye: planificaci</w:t>
      </w:r>
      <w:r>
        <w:rPr>
          <w:rStyle w:val="Ninguno A"/>
          <w:rFonts w:ascii="Arial" w:hAnsi="Arial" w:hint="default"/>
          <w:rtl w:val="0"/>
          <w:lang w:val="en-US"/>
        </w:rPr>
        <w:t>ó</w:t>
      </w:r>
      <w:r>
        <w:rPr>
          <w:rStyle w:val="Ninguno A"/>
          <w:rFonts w:ascii="Arial" w:hAnsi="Arial"/>
          <w:rtl w:val="0"/>
        </w:rPr>
        <w:t>n, pol</w:t>
      </w:r>
      <w:r>
        <w:rPr>
          <w:rStyle w:val="Ninguno A"/>
          <w:rFonts w:ascii="Arial" w:hAnsi="Arial" w:hint="default"/>
          <w:rtl w:val="0"/>
          <w:lang w:val="en-US"/>
        </w:rPr>
        <w:t>í</w:t>
      </w:r>
      <w:r>
        <w:rPr>
          <w:rStyle w:val="Ninguno A"/>
          <w:rFonts w:ascii="Arial" w:hAnsi="Arial"/>
          <w:rtl w:val="0"/>
          <w:lang w:val="pt-PT"/>
        </w:rPr>
        <w:t>ticas p</w:t>
      </w:r>
      <w:r>
        <w:rPr>
          <w:rStyle w:val="Ninguno A"/>
          <w:rFonts w:ascii="Arial" w:hAnsi="Arial" w:hint="default"/>
          <w:rtl w:val="0"/>
          <w:lang w:val="en-US"/>
        </w:rPr>
        <w:t>ú</w:t>
      </w:r>
      <w:r>
        <w:rPr>
          <w:rStyle w:val="Ninguno A"/>
          <w:rFonts w:ascii="Arial" w:hAnsi="Arial"/>
          <w:rtl w:val="0"/>
          <w:lang w:val="es-ES_tradnl"/>
        </w:rPr>
        <w:t>blicas y recursos.</w:t>
      </w:r>
      <w:r>
        <w:rPr>
          <w:rStyle w:val="Ninguno A"/>
          <w:rFonts w:ascii="Arial" w:cs="Arial" w:hAnsi="Arial" w:eastAsia="Arial"/>
        </w:rPr>
        <w:drawing>
          <wp:anchor distT="152400" distB="152400" distL="152400" distR="152400" simplePos="0" relativeHeight="251678720" behindDoc="0" locked="0" layoutInCell="1" allowOverlap="1">
            <wp:simplePos x="0" y="0"/>
            <wp:positionH relativeFrom="page">
              <wp:posOffset>2443524</wp:posOffset>
            </wp:positionH>
            <wp:positionV relativeFrom="line">
              <wp:posOffset>334009</wp:posOffset>
            </wp:positionV>
            <wp:extent cx="2117046" cy="1083332"/>
            <wp:effectExtent l="0" t="0" r="0" b="0"/>
            <wp:wrapTopAndBottom distT="152400" distB="152400"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3.tif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7046" cy="108333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Cuerpo A"/>
        <w:spacing w:after="200"/>
        <w:jc w:val="both"/>
        <w:rPr>
          <w:rStyle w:val="Ninguno A"/>
          <w:rFonts w:ascii="Calibri" w:cs="Calibri" w:hAnsi="Calibri" w:eastAsia="Calibri"/>
        </w:rPr>
      </w:pPr>
      <w:r>
        <w:rPr>
          <w:rStyle w:val="Ninguno A"/>
          <w:rFonts w:ascii="Arial" w:hAnsi="Arial"/>
          <w:u w:val="single"/>
          <w:rtl w:val="0"/>
          <w:lang w:val="es-ES_tradnl"/>
        </w:rPr>
        <w:t xml:space="preserve">2. </w:t>
      </w:r>
      <w:r>
        <w:rPr>
          <w:rStyle w:val="Ninguno A"/>
          <w:rFonts w:ascii="Calibri" w:cs="Calibri" w:hAnsi="Calibri" w:eastAsia="Calibri"/>
          <w:u w:val="single"/>
          <w:rtl w:val="0"/>
        </w:rPr>
        <w:t>Pol</w:t>
      </w:r>
      <w:r>
        <w:rPr>
          <w:rStyle w:val="Ninguno A"/>
          <w:rFonts w:ascii="Calibri" w:cs="Calibri" w:hAnsi="Calibri" w:eastAsia="Calibri"/>
          <w:u w:val="single"/>
          <w:rtl w:val="0"/>
          <w:lang w:val="en-US"/>
        </w:rPr>
        <w:t>í</w:t>
      </w:r>
      <w:r>
        <w:rPr>
          <w:rStyle w:val="Ninguno A"/>
          <w:rFonts w:ascii="Calibri" w:cs="Calibri" w:hAnsi="Calibri" w:eastAsia="Calibri"/>
          <w:u w:val="single"/>
          <w:rtl w:val="0"/>
          <w:lang w:val="es-ES_tradnl"/>
        </w:rPr>
        <w:t>tica Informal:</w:t>
      </w:r>
      <w:r>
        <w:rPr>
          <w:rStyle w:val="Ninguno A"/>
          <w:rFonts w:ascii="Calibri" w:cs="Calibri" w:hAnsi="Calibri" w:eastAsia="Calibri"/>
          <w:rtl w:val="0"/>
          <w:lang w:val="es-ES_tradnl"/>
        </w:rPr>
        <w:t xml:space="preserve"> se refiere a lo que sucede en la sociedad civil, familias, comunidades y organizaciones de todo tipo.</w:t>
      </w:r>
    </w:p>
    <w:p>
      <w:pPr>
        <w:pStyle w:val="Cuerpo A"/>
        <w:spacing w:after="200"/>
        <w:jc w:val="both"/>
        <w:rPr>
          <w:rStyle w:val="Ninguno A"/>
          <w:rFonts w:ascii="Calibri" w:cs="Calibri" w:hAnsi="Calibri" w:eastAsia="Calibri"/>
        </w:rPr>
      </w:pPr>
      <w:r>
        <w:rPr>
          <w:rStyle w:val="Ninguno A"/>
          <w:rFonts w:ascii="Calibri" w:cs="Calibri" w:hAnsi="Calibri" w:eastAsia="Calibri"/>
          <w:rtl w:val="0"/>
          <w:lang w:val="es-ES_tradnl"/>
        </w:rPr>
        <w:t>Dentro de la pol</w:t>
      </w:r>
      <w:r>
        <w:rPr>
          <w:rStyle w:val="Ninguno A"/>
          <w:rFonts w:ascii="Calibri" w:cs="Calibri" w:hAnsi="Calibri" w:eastAsia="Calibri"/>
          <w:rtl w:val="0"/>
          <w:lang w:val="en-US"/>
        </w:rPr>
        <w:t>í</w:t>
      </w:r>
      <w:r>
        <w:rPr>
          <w:rStyle w:val="Ninguno A"/>
          <w:rFonts w:ascii="Calibri" w:cs="Calibri" w:hAnsi="Calibri" w:eastAsia="Calibri"/>
          <w:rtl w:val="0"/>
          <w:lang w:val="es-ES_tradnl"/>
        </w:rPr>
        <w:t>tica informal, sabemos que en nuestras organizaciones se necesitan soluciones de fondo para acabar con la discriminaci</w:t>
      </w:r>
      <w:r>
        <w:rPr>
          <w:rStyle w:val="Ninguno A"/>
          <w:rFonts w:ascii="Calibri" w:cs="Calibri" w:hAnsi="Calibri" w:eastAsia="Calibri"/>
          <w:rtl w:val="0"/>
          <w:lang w:val="en-US"/>
        </w:rPr>
        <w:t>ó</w:t>
      </w:r>
      <w:r>
        <w:rPr>
          <w:rStyle w:val="Ninguno A"/>
          <w:rFonts w:ascii="Calibri" w:cs="Calibri" w:hAnsi="Calibri" w:eastAsia="Calibri"/>
          <w:rtl w:val="0"/>
          <w:lang w:val="es-ES_tradnl"/>
        </w:rPr>
        <w:t>n hacia las personas con discapacidad; para lograr la igualdad de oportunidades en la educaci</w:t>
      </w:r>
      <w:r>
        <w:rPr>
          <w:rStyle w:val="Ninguno A"/>
          <w:rFonts w:ascii="Calibri" w:cs="Calibri" w:hAnsi="Calibri" w:eastAsia="Calibri"/>
          <w:rtl w:val="0"/>
          <w:lang w:val="en-US"/>
        </w:rPr>
        <w:t>ó</w:t>
      </w:r>
      <w:r>
        <w:rPr>
          <w:rStyle w:val="Ninguno A"/>
          <w:rFonts w:ascii="Calibri" w:cs="Calibri" w:hAnsi="Calibri" w:eastAsia="Calibri"/>
          <w:rtl w:val="0"/>
          <w:lang w:val="es-ES_tradnl"/>
        </w:rPr>
        <w:t>n, salud, empleo, acceso a la informaci</w:t>
      </w:r>
      <w:r>
        <w:rPr>
          <w:rStyle w:val="Ninguno A"/>
          <w:rFonts w:ascii="Calibri" w:cs="Calibri" w:hAnsi="Calibri" w:eastAsia="Calibri"/>
          <w:rtl w:val="0"/>
          <w:lang w:val="en-US"/>
        </w:rPr>
        <w:t>ó</w:t>
      </w:r>
      <w:r>
        <w:rPr>
          <w:rStyle w:val="Ninguno A"/>
          <w:rFonts w:ascii="Calibri" w:cs="Calibri" w:hAnsi="Calibri" w:eastAsia="Calibri"/>
          <w:rtl w:val="0"/>
          <w:lang w:val="fr-FR"/>
        </w:rPr>
        <w:t xml:space="preserve">n, etc. </w:t>
      </w:r>
    </w:p>
    <w:p>
      <w:pPr>
        <w:pStyle w:val="Cuerpo A"/>
        <w:spacing w:after="200"/>
        <w:jc w:val="both"/>
        <w:rPr>
          <w:rStyle w:val="Ninguno A"/>
          <w:rFonts w:ascii="Calibri" w:cs="Calibri" w:hAnsi="Calibri" w:eastAsia="Calibri"/>
        </w:rPr>
      </w:pPr>
      <w:r>
        <w:rPr>
          <w:rStyle w:val="Ninguno A"/>
          <w:rFonts w:ascii="Calibri" w:cs="Calibri" w:hAnsi="Calibri" w:eastAsia="Calibri"/>
          <w:rtl w:val="0"/>
          <w:lang w:val="es-ES_tradnl"/>
        </w:rPr>
        <w:t>Por ello, influir en decisiones sobre pol</w:t>
      </w:r>
      <w:r>
        <w:rPr>
          <w:rStyle w:val="Ninguno A"/>
          <w:rFonts w:ascii="Calibri" w:cs="Calibri" w:hAnsi="Calibri" w:eastAsia="Calibri"/>
          <w:rtl w:val="0"/>
          <w:lang w:val="en-US"/>
        </w:rPr>
        <w:t>í</w:t>
      </w:r>
      <w:r>
        <w:rPr>
          <w:rStyle w:val="Ninguno A"/>
          <w:rFonts w:ascii="Calibri" w:cs="Calibri" w:hAnsi="Calibri" w:eastAsia="Calibri"/>
          <w:rtl w:val="0"/>
          <w:lang w:val="es-ES_tradnl"/>
        </w:rPr>
        <w:t xml:space="preserve">ticas debe ser parte de nuestros esfuerzos para exigir el respeto a nuestros derechos. </w:t>
      </w:r>
    </w:p>
    <w:p>
      <w:pPr>
        <w:pStyle w:val="Cuerpo A"/>
        <w:spacing w:after="200"/>
        <w:jc w:val="both"/>
        <w:rPr>
          <w:rStyle w:val="Ninguno A"/>
          <w:rFonts w:ascii="Calibri" w:cs="Calibri" w:hAnsi="Calibri" w:eastAsia="Calibri"/>
        </w:rPr>
      </w:pPr>
      <w:r>
        <w:rPr>
          <w:rStyle w:val="Ninguno A"/>
          <w:rFonts w:ascii="Calibri" w:cs="Calibri" w:hAnsi="Calibri" w:eastAsia="Calibri"/>
          <w:rtl w:val="0"/>
          <w:lang w:val="es-ES_tradnl"/>
        </w:rPr>
        <w:t>Dentro de este contexto aparece la definici</w:t>
      </w:r>
      <w:r>
        <w:rPr>
          <w:rStyle w:val="Ninguno A"/>
          <w:rFonts w:ascii="Calibri" w:cs="Calibri" w:hAnsi="Calibri" w:eastAsia="Calibri"/>
          <w:rtl w:val="0"/>
          <w:lang w:val="en-US"/>
        </w:rPr>
        <w:t>ó</w:t>
      </w:r>
      <w:r>
        <w:rPr>
          <w:rStyle w:val="Ninguno A"/>
          <w:rFonts w:ascii="Calibri" w:cs="Calibri" w:hAnsi="Calibri" w:eastAsia="Calibri"/>
          <w:rtl w:val="0"/>
          <w:lang w:val="es-ES_tradnl"/>
        </w:rPr>
        <w:t xml:space="preserve">n del concepto de </w:t>
      </w:r>
      <w:r>
        <w:rPr>
          <w:rStyle w:val="Ninguno A"/>
          <w:rFonts w:ascii="Calibri" w:cs="Calibri" w:hAnsi="Calibri" w:eastAsia="Calibri"/>
          <w:b w:val="1"/>
          <w:bCs w:val="1"/>
          <w:rtl w:val="0"/>
          <w:lang w:val="es-ES_tradnl"/>
        </w:rPr>
        <w:t>incidencia pol</w:t>
      </w:r>
      <w:r>
        <w:rPr>
          <w:rStyle w:val="Ninguno A"/>
          <w:rFonts w:ascii="Calibri" w:cs="Calibri" w:hAnsi="Calibri" w:eastAsia="Calibri"/>
          <w:b w:val="1"/>
          <w:bCs w:val="1"/>
          <w:rtl w:val="0"/>
          <w:lang w:val="en-US"/>
        </w:rPr>
        <w:t>í</w:t>
      </w:r>
      <w:r>
        <w:rPr>
          <w:rStyle w:val="Ninguno A"/>
          <w:rFonts w:ascii="Calibri" w:cs="Calibri" w:hAnsi="Calibri" w:eastAsia="Calibri"/>
          <w:b w:val="1"/>
          <w:bCs w:val="1"/>
          <w:rtl w:val="0"/>
          <w:lang w:val="it-IT"/>
        </w:rPr>
        <w:t>tica</w:t>
      </w:r>
      <w:r>
        <w:rPr>
          <w:rStyle w:val="Ninguno A"/>
          <w:rFonts w:ascii="Calibri" w:cs="Calibri" w:hAnsi="Calibri" w:eastAsia="Calibri"/>
          <w:rtl w:val="0"/>
        </w:rPr>
        <w:t>.</w:t>
      </w:r>
    </w:p>
    <w:p>
      <w:pPr>
        <w:pStyle w:val="Cuerpo A"/>
        <w:spacing w:after="200"/>
        <w:jc w:val="both"/>
        <w:rPr>
          <w:rStyle w:val="Ninguno A"/>
          <w:rFonts w:ascii="Calibri" w:cs="Calibri" w:hAnsi="Calibri" w:eastAsia="Calibri"/>
        </w:rPr>
      </w:pPr>
      <w:r>
        <w:rPr>
          <w:rStyle w:val="Ninguno A"/>
          <w:rFonts w:ascii="Calibri" w:cs="Calibri" w:hAnsi="Calibri" w:eastAsia="Calibri"/>
          <w:rtl w:val="0"/>
          <w:lang w:val="es-ES_tradnl"/>
        </w:rPr>
        <w:t>La incidencia pol</w:t>
      </w:r>
      <w:r>
        <w:rPr>
          <w:rStyle w:val="Ninguno A"/>
          <w:rFonts w:ascii="Calibri" w:cs="Calibri" w:hAnsi="Calibri" w:eastAsia="Calibri"/>
          <w:rtl w:val="0"/>
          <w:lang w:val="en-US"/>
        </w:rPr>
        <w:t>í</w:t>
      </w:r>
      <w:r>
        <w:rPr>
          <w:rStyle w:val="Ninguno A"/>
          <w:rFonts w:ascii="Calibri" w:cs="Calibri" w:hAnsi="Calibri" w:eastAsia="Calibri"/>
          <w:rtl w:val="0"/>
          <w:lang w:val="es-ES_tradnl"/>
        </w:rPr>
        <w:t>tica es un proceso de participaci</w:t>
      </w:r>
      <w:r>
        <w:rPr>
          <w:rStyle w:val="Ninguno A"/>
          <w:rFonts w:ascii="Calibri" w:cs="Calibri" w:hAnsi="Calibri" w:eastAsia="Calibri"/>
          <w:rtl w:val="0"/>
          <w:lang w:val="en-US"/>
        </w:rPr>
        <w:t>ó</w:t>
      </w:r>
      <w:r>
        <w:rPr>
          <w:rStyle w:val="Ninguno A"/>
          <w:rFonts w:ascii="Calibri" w:cs="Calibri" w:hAnsi="Calibri" w:eastAsia="Calibri"/>
          <w:rtl w:val="0"/>
        </w:rPr>
        <w:t>n pol</w:t>
      </w:r>
      <w:r>
        <w:rPr>
          <w:rStyle w:val="Ninguno A"/>
          <w:rFonts w:ascii="Calibri" w:cs="Calibri" w:hAnsi="Calibri" w:eastAsia="Calibri"/>
          <w:rtl w:val="0"/>
          <w:lang w:val="en-US"/>
        </w:rPr>
        <w:t>í</w:t>
      </w:r>
      <w:r>
        <w:rPr>
          <w:rStyle w:val="Ninguno A"/>
          <w:rFonts w:ascii="Calibri" w:cs="Calibri" w:hAnsi="Calibri" w:eastAsia="Calibri"/>
          <w:rtl w:val="0"/>
          <w:lang w:val="es-ES_tradnl"/>
        </w:rPr>
        <w:t>tica permanente y consciente para cambiar las pol</w:t>
      </w:r>
      <w:r>
        <w:rPr>
          <w:rStyle w:val="Ninguno A"/>
          <w:rFonts w:ascii="Calibri" w:cs="Calibri" w:hAnsi="Calibri" w:eastAsia="Calibri"/>
          <w:rtl w:val="0"/>
          <w:lang w:val="en-US"/>
        </w:rPr>
        <w:t>í</w:t>
      </w:r>
      <w:r>
        <w:rPr>
          <w:rStyle w:val="Ninguno A"/>
          <w:rFonts w:ascii="Calibri" w:cs="Calibri" w:hAnsi="Calibri" w:eastAsia="Calibri"/>
          <w:rtl w:val="0"/>
          <w:lang w:val="es-ES_tradnl"/>
        </w:rPr>
        <w:t>ticas, las pr</w:t>
      </w:r>
      <w:r>
        <w:rPr>
          <w:rStyle w:val="Ninguno A"/>
          <w:rFonts w:ascii="Calibri" w:cs="Calibri" w:hAnsi="Calibri" w:eastAsia="Calibri"/>
          <w:rtl w:val="0"/>
          <w:lang w:val="en-US"/>
        </w:rPr>
        <w:t>á</w:t>
      </w:r>
      <w:r>
        <w:rPr>
          <w:rStyle w:val="Ninguno A"/>
          <w:rFonts w:ascii="Calibri" w:cs="Calibri" w:hAnsi="Calibri" w:eastAsia="Calibri"/>
          <w:rtl w:val="0"/>
          <w:lang w:val="es-ES_tradnl"/>
        </w:rPr>
        <w:t>cticas, las ideas y los valores que mantienen la desigualdad, los prejuicios y la exclusi</w:t>
      </w:r>
      <w:r>
        <w:rPr>
          <w:rStyle w:val="Ninguno A"/>
          <w:rFonts w:ascii="Calibri" w:cs="Calibri" w:hAnsi="Calibri" w:eastAsia="Calibri"/>
          <w:rtl w:val="0"/>
          <w:lang w:val="en-US"/>
        </w:rPr>
        <w:t>ó</w:t>
      </w:r>
      <w:r>
        <w:rPr>
          <w:rStyle w:val="Ninguno A"/>
          <w:rFonts w:ascii="Calibri" w:cs="Calibri" w:hAnsi="Calibri" w:eastAsia="Calibri"/>
          <w:rtl w:val="0"/>
        </w:rPr>
        <w:t>n.</w:t>
      </w:r>
    </w:p>
    <w:p>
      <w:pPr>
        <w:pStyle w:val="Cuerpo A"/>
        <w:spacing w:after="200"/>
        <w:jc w:val="both"/>
        <w:rPr>
          <w:rStyle w:val="Ninguno A"/>
          <w:rFonts w:ascii="Calibri" w:cs="Calibri" w:hAnsi="Calibri" w:eastAsia="Calibri"/>
        </w:rPr>
      </w:pPr>
      <w:r>
        <w:rPr>
          <w:rStyle w:val="Ninguno A"/>
          <w:rFonts w:ascii="Calibri" w:cs="Calibri" w:hAnsi="Calibri" w:eastAsia="Calibri"/>
          <w:rtl w:val="0"/>
          <w:lang w:val="es-ES_tradnl"/>
        </w:rPr>
        <w:t>La incidencia fortalece la capacidad de las ciudadanas y los ciudadanos como tomadores de decisiones y construye instituciones de poder m</w:t>
      </w:r>
      <w:r>
        <w:rPr>
          <w:rStyle w:val="Ninguno A"/>
          <w:rFonts w:ascii="Calibri" w:cs="Calibri" w:hAnsi="Calibri" w:eastAsia="Calibri"/>
          <w:rtl w:val="0"/>
          <w:lang w:val="en-US"/>
        </w:rPr>
        <w:t>á</w:t>
      </w:r>
      <w:r>
        <w:rPr>
          <w:rStyle w:val="Ninguno A"/>
          <w:rFonts w:ascii="Calibri" w:cs="Calibri" w:hAnsi="Calibri" w:eastAsia="Calibri"/>
          <w:rtl w:val="0"/>
          <w:lang w:val="pt-PT"/>
        </w:rPr>
        <w:t>s transparentes, democr</w:t>
      </w:r>
      <w:r>
        <w:rPr>
          <w:rStyle w:val="Ninguno A"/>
          <w:rFonts w:ascii="Calibri" w:cs="Calibri" w:hAnsi="Calibri" w:eastAsia="Calibri"/>
          <w:rtl w:val="0"/>
          <w:lang w:val="en-US"/>
        </w:rPr>
        <w:t>á</w:t>
      </w:r>
      <w:r>
        <w:rPr>
          <w:rStyle w:val="Ninguno A"/>
          <w:rFonts w:ascii="Calibri" w:cs="Calibri" w:hAnsi="Calibri" w:eastAsia="Calibri"/>
          <w:rtl w:val="0"/>
          <w:lang w:val="es-ES_tradnl"/>
        </w:rPr>
        <w:t>ticas y equitativas.</w:t>
      </w:r>
    </w:p>
    <w:p>
      <w:pPr>
        <w:pStyle w:val="Cuerpo A"/>
        <w:spacing w:after="200"/>
        <w:jc w:val="both"/>
        <w:rPr>
          <w:rStyle w:val="Ninguno A"/>
          <w:rFonts w:ascii="Calibri" w:cs="Calibri" w:hAnsi="Calibri" w:eastAsia="Calibri"/>
        </w:rPr>
      </w:pPr>
      <w:r>
        <w:rPr>
          <w:rStyle w:val="Ninguno A"/>
          <w:rFonts w:ascii="Calibri" w:cs="Calibri" w:hAnsi="Calibri" w:eastAsia="Calibri"/>
          <w:rtl w:val="0"/>
          <w:lang w:val="es-ES_tradnl"/>
        </w:rPr>
        <w:t>La incidencia pol</w:t>
      </w:r>
      <w:r>
        <w:rPr>
          <w:rStyle w:val="Ninguno A"/>
          <w:rFonts w:ascii="Calibri" w:cs="Calibri" w:hAnsi="Calibri" w:eastAsia="Calibri"/>
          <w:rtl w:val="0"/>
          <w:lang w:val="en-US"/>
        </w:rPr>
        <w:t>í</w:t>
      </w:r>
      <w:r>
        <w:rPr>
          <w:rStyle w:val="Ninguno A"/>
          <w:rFonts w:ascii="Calibri" w:cs="Calibri" w:hAnsi="Calibri" w:eastAsia="Calibri"/>
          <w:rtl w:val="0"/>
          <w:lang w:val="es-ES_tradnl"/>
        </w:rPr>
        <w:t>tica nos ayuda a influir en los que hacen las pol</w:t>
      </w:r>
      <w:r>
        <w:rPr>
          <w:rStyle w:val="Ninguno A"/>
          <w:rFonts w:ascii="Calibri" w:cs="Calibri" w:hAnsi="Calibri" w:eastAsia="Calibri"/>
          <w:rtl w:val="0"/>
          <w:lang w:val="en-US"/>
        </w:rPr>
        <w:t>í</w:t>
      </w:r>
      <w:r>
        <w:rPr>
          <w:rStyle w:val="Ninguno A"/>
          <w:rFonts w:ascii="Calibri" w:cs="Calibri" w:hAnsi="Calibri" w:eastAsia="Calibri"/>
          <w:rtl w:val="0"/>
          <w:lang w:val="es-ES_tradnl"/>
        </w:rPr>
        <w:t>ticas para que cumplan con sus responsabilidades de garantizar nuestros derechos humanos.</w:t>
      </w:r>
      <w:r>
        <w:rPr>
          <w:rStyle w:val="Ninguno A"/>
          <w:rFonts w:ascii="Calibri" w:cs="Calibri" w:hAnsi="Calibri" w:eastAsia="Calibri"/>
        </w:rPr>
        <w:drawing>
          <wp:anchor distT="152400" distB="152400" distL="152400" distR="152400" simplePos="0" relativeHeight="251679744" behindDoc="0" locked="0" layoutInCell="1" allowOverlap="1">
            <wp:simplePos x="0" y="0"/>
            <wp:positionH relativeFrom="page">
              <wp:posOffset>2566971</wp:posOffset>
            </wp:positionH>
            <wp:positionV relativeFrom="line">
              <wp:posOffset>245108</wp:posOffset>
            </wp:positionV>
            <wp:extent cx="2161240" cy="1441529"/>
            <wp:effectExtent l="0" t="0" r="0" b="0"/>
            <wp:wrapTopAndBottom distT="152400" distB="152400"/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age4.tif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1240" cy="144152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inguno A"/>
          <w:rFonts w:ascii="Calibri" w:cs="Calibri" w:hAnsi="Calibri" w:eastAsia="Calibri"/>
          <w:rtl w:val="0"/>
        </w:rPr>
        <w:t xml:space="preserve"> </w:t>
      </w:r>
    </w:p>
    <w:p>
      <w:pPr>
        <w:pStyle w:val="Cuerpo A"/>
        <w:spacing w:after="200"/>
        <w:jc w:val="both"/>
        <w:rPr>
          <w:rFonts w:ascii="Calibri" w:cs="Calibri" w:hAnsi="Calibri" w:eastAsia="Calibri"/>
        </w:rPr>
      </w:pPr>
    </w:p>
    <w:p>
      <w:pPr>
        <w:pStyle w:val="Cuerpo A"/>
        <w:spacing w:after="200"/>
        <w:jc w:val="both"/>
        <w:rPr>
          <w:rStyle w:val="Ninguno A"/>
          <w:rFonts w:ascii="Arial" w:cs="Arial" w:hAnsi="Arial" w:eastAsia="Arial"/>
        </w:rPr>
      </w:pPr>
      <w:r>
        <w:rPr>
          <w:rStyle w:val="Ninguno A"/>
          <w:rFonts w:ascii="Arial" w:hAnsi="Arial"/>
          <w:rtl w:val="0"/>
          <w:lang w:val="es-ES_tradnl"/>
        </w:rPr>
        <w:t xml:space="preserve">Todo ello nos lleva a preguntarnos: </w:t>
      </w:r>
      <w:r>
        <w:rPr>
          <w:rStyle w:val="Ninguno A"/>
          <w:rFonts w:ascii="Arial" w:hAnsi="Arial" w:hint="default"/>
          <w:rtl w:val="0"/>
          <w:lang w:val="en-US"/>
        </w:rPr>
        <w:t>¿</w:t>
      </w:r>
      <w:r>
        <w:rPr>
          <w:rStyle w:val="Ninguno A"/>
          <w:rFonts w:ascii="Arial" w:hAnsi="Arial"/>
          <w:b w:val="1"/>
          <w:bCs w:val="1"/>
          <w:rtl w:val="0"/>
          <w:lang w:val="es-ES_tradnl"/>
        </w:rPr>
        <w:t>Por qu</w:t>
      </w:r>
      <w:r>
        <w:rPr>
          <w:rStyle w:val="Ninguno A"/>
          <w:rFonts w:ascii="Arial" w:hAnsi="Arial" w:hint="default"/>
          <w:b w:val="1"/>
          <w:bCs w:val="1"/>
          <w:rtl w:val="0"/>
          <w:lang w:val="en-US"/>
        </w:rPr>
        <w:t xml:space="preserve">é </w:t>
      </w:r>
      <w:r>
        <w:rPr>
          <w:rStyle w:val="Ninguno A"/>
          <w:rFonts w:ascii="Arial" w:hAnsi="Arial"/>
          <w:b w:val="1"/>
          <w:bCs w:val="1"/>
          <w:rtl w:val="0"/>
          <w:lang w:val="es-ES_tradnl"/>
        </w:rPr>
        <w:t>hacer incidencia?</w:t>
      </w:r>
    </w:p>
    <w:p>
      <w:pPr>
        <w:pStyle w:val="Cuerpo A"/>
        <w:spacing w:after="200"/>
        <w:jc w:val="both"/>
        <w:rPr>
          <w:rStyle w:val="Ninguno A"/>
          <w:rFonts w:ascii="Arial" w:cs="Arial" w:hAnsi="Arial" w:eastAsia="Arial"/>
          <w:b w:val="1"/>
          <w:bCs w:val="1"/>
        </w:rPr>
      </w:pPr>
      <w:r>
        <w:rPr>
          <w:rStyle w:val="Ninguno A"/>
          <w:rFonts w:ascii="Arial" w:hAnsi="Arial"/>
          <w:b w:val="1"/>
          <w:bCs w:val="1"/>
          <w:rtl w:val="0"/>
          <w:lang w:val="es-ES_tradnl"/>
        </w:rPr>
        <w:t>- Para resolver problemas y necesidades, especialmente los relacionados con la exclusi</w:t>
      </w:r>
      <w:r>
        <w:rPr>
          <w:rStyle w:val="Ninguno A"/>
          <w:rFonts w:ascii="Arial" w:hAnsi="Arial" w:hint="default"/>
          <w:b w:val="1"/>
          <w:bCs w:val="1"/>
          <w:rtl w:val="0"/>
          <w:lang w:val="en-US"/>
        </w:rPr>
        <w:t>ó</w:t>
      </w:r>
      <w:r>
        <w:rPr>
          <w:rStyle w:val="Ninguno A"/>
          <w:rFonts w:ascii="Arial" w:hAnsi="Arial"/>
          <w:b w:val="1"/>
          <w:bCs w:val="1"/>
          <w:rtl w:val="0"/>
        </w:rPr>
        <w:t>n.</w:t>
      </w:r>
    </w:p>
    <w:p>
      <w:pPr>
        <w:pStyle w:val="Cuerpo A"/>
        <w:numPr>
          <w:ilvl w:val="0"/>
          <w:numId w:val="2"/>
        </w:numPr>
        <w:bidi w:val="0"/>
        <w:spacing w:after="200"/>
        <w:ind w:right="0"/>
        <w:jc w:val="both"/>
        <w:rPr>
          <w:rStyle w:val="Ninguno A"/>
          <w:rFonts w:ascii="Arial" w:cs="Arial" w:hAnsi="Arial" w:eastAsia="Arial"/>
          <w:b w:val="1"/>
          <w:bCs w:val="1"/>
          <w:rtl w:val="0"/>
          <w:lang w:val="es-ES_tradnl"/>
        </w:rPr>
      </w:pPr>
      <w:r>
        <w:rPr>
          <w:rStyle w:val="Ninguno A A"/>
          <w:rFonts w:ascii="Arial" w:hAnsi="Arial"/>
          <w:b w:val="1"/>
          <w:bCs w:val="1"/>
          <w:rtl w:val="0"/>
          <w:lang w:val="es-ES_tradnl"/>
        </w:rPr>
        <w:t>Para promover y fortalecer la democracia, a trav</w:t>
      </w:r>
      <w:r>
        <w:rPr>
          <w:rStyle w:val="Ninguno A"/>
          <w:rFonts w:ascii="Arial" w:hAnsi="Arial" w:hint="default"/>
          <w:b w:val="1"/>
          <w:bCs w:val="1"/>
          <w:rtl w:val="0"/>
          <w:lang w:val="en-US"/>
        </w:rPr>
        <w:t>é</w:t>
      </w:r>
      <w:r>
        <w:rPr>
          <w:rStyle w:val="Ninguno A A"/>
          <w:rFonts w:ascii="Arial" w:hAnsi="Arial"/>
          <w:b w:val="1"/>
          <w:bCs w:val="1"/>
          <w:rtl w:val="0"/>
          <w:lang w:val="es-ES_tradnl"/>
        </w:rPr>
        <w:t>s de nuestra participaci</w:t>
      </w:r>
      <w:r>
        <w:rPr>
          <w:rStyle w:val="Ninguno A"/>
          <w:rFonts w:ascii="Arial" w:hAnsi="Arial" w:hint="default"/>
          <w:b w:val="1"/>
          <w:bCs w:val="1"/>
          <w:rtl w:val="0"/>
          <w:lang w:val="en-US"/>
        </w:rPr>
        <w:t>ó</w:t>
      </w:r>
      <w:r>
        <w:rPr>
          <w:rStyle w:val="Ninguno A A"/>
          <w:rFonts w:ascii="Arial" w:hAnsi="Arial"/>
          <w:b w:val="1"/>
          <w:bCs w:val="1"/>
          <w:rtl w:val="0"/>
          <w:lang w:val="es-ES_tradnl"/>
        </w:rPr>
        <w:t>n activa como ciudadanos y ciudadanas.</w:t>
      </w:r>
    </w:p>
    <w:p>
      <w:pPr>
        <w:pStyle w:val="Cuerpo A"/>
        <w:spacing w:after="200"/>
        <w:jc w:val="both"/>
        <w:rPr>
          <w:rFonts w:ascii="Arial" w:cs="Arial" w:hAnsi="Arial" w:eastAsia="Arial"/>
          <w:b w:val="1"/>
          <w:bCs w:val="1"/>
        </w:rPr>
      </w:pPr>
    </w:p>
    <w:p>
      <w:pPr>
        <w:pStyle w:val="Cuerpo A"/>
        <w:spacing w:after="200"/>
        <w:jc w:val="both"/>
        <w:rPr>
          <w:rStyle w:val="Ninguno A"/>
          <w:rFonts w:ascii="Arial" w:cs="Arial" w:hAnsi="Arial" w:eastAsia="Arial"/>
          <w:b w:val="1"/>
          <w:bCs w:val="1"/>
        </w:rPr>
      </w:pPr>
      <w:r>
        <w:rPr>
          <w:rStyle w:val="Ninguno A"/>
          <w:rFonts w:ascii="Arial" w:hAnsi="Arial"/>
          <w:b w:val="1"/>
          <w:bCs w:val="1"/>
          <w:rtl w:val="0"/>
          <w:lang w:val="es-ES_tradnl"/>
        </w:rPr>
        <w:t>- Para fortalecer a las organizaciones de personas con discapacidad, y potenciarlas pol</w:t>
      </w:r>
      <w:r>
        <w:rPr>
          <w:rStyle w:val="Ninguno A"/>
          <w:rFonts w:ascii="Arial" w:hAnsi="Arial" w:hint="default"/>
          <w:b w:val="1"/>
          <w:bCs w:val="1"/>
          <w:rtl w:val="0"/>
          <w:lang w:val="en-US"/>
        </w:rPr>
        <w:t>í</w:t>
      </w:r>
      <w:r>
        <w:rPr>
          <w:rStyle w:val="Ninguno A"/>
          <w:rFonts w:ascii="Arial" w:hAnsi="Arial"/>
          <w:b w:val="1"/>
          <w:bCs w:val="1"/>
          <w:rtl w:val="0"/>
          <w:lang w:val="es-ES_tradnl"/>
        </w:rPr>
        <w:t>tica y socialmente.</w:t>
      </w:r>
    </w:p>
    <w:p>
      <w:pPr>
        <w:pStyle w:val="Cuerpo A"/>
        <w:spacing w:after="200"/>
        <w:jc w:val="both"/>
        <w:rPr>
          <w:rStyle w:val="Ninguno A"/>
          <w:rFonts w:ascii="Arial" w:cs="Arial" w:hAnsi="Arial" w:eastAsia="Arial"/>
        </w:rPr>
      </w:pPr>
      <w:r>
        <w:rPr>
          <w:rStyle w:val="Ninguno A"/>
          <w:rFonts w:ascii="Arial" w:hAnsi="Arial"/>
          <w:rtl w:val="0"/>
          <w:lang w:val="pt-PT"/>
        </w:rPr>
        <w:t>Seg</w:t>
      </w:r>
      <w:r>
        <w:rPr>
          <w:rStyle w:val="Ninguno A"/>
          <w:rFonts w:ascii="Arial" w:hAnsi="Arial" w:hint="default"/>
          <w:rtl w:val="0"/>
          <w:lang w:val="en-US"/>
        </w:rPr>
        <w:t>ú</w:t>
      </w:r>
      <w:r>
        <w:rPr>
          <w:rStyle w:val="Ninguno A"/>
          <w:rFonts w:ascii="Arial" w:hAnsi="Arial"/>
          <w:rtl w:val="0"/>
          <w:lang w:val="es-ES_tradnl"/>
        </w:rPr>
        <w:t>n la autora salvadore</w:t>
      </w:r>
      <w:r>
        <w:rPr>
          <w:rStyle w:val="Ninguno A"/>
          <w:rFonts w:ascii="Arial" w:hAnsi="Arial" w:hint="default"/>
          <w:rtl w:val="0"/>
          <w:lang w:val="en-US"/>
        </w:rPr>
        <w:t>ñ</w:t>
      </w:r>
      <w:r>
        <w:rPr>
          <w:rStyle w:val="Ninguno A"/>
          <w:rFonts w:ascii="Arial" w:hAnsi="Arial"/>
          <w:rtl w:val="0"/>
          <w:lang w:val="es-ES_tradnl"/>
        </w:rPr>
        <w:t>a Gema Chac</w:t>
      </w:r>
      <w:r>
        <w:rPr>
          <w:rStyle w:val="Ninguno A"/>
          <w:rFonts w:ascii="Arial" w:hAnsi="Arial" w:hint="default"/>
          <w:rtl w:val="0"/>
          <w:lang w:val="en-US"/>
        </w:rPr>
        <w:t>ó</w:t>
      </w:r>
      <w:r>
        <w:rPr>
          <w:rStyle w:val="Ninguno A"/>
          <w:rFonts w:ascii="Arial" w:hAnsi="Arial"/>
          <w:rtl w:val="0"/>
          <w:lang w:val="es-ES_tradnl"/>
        </w:rPr>
        <w:t>n, "La incidencia pol</w:t>
      </w:r>
      <w:r>
        <w:rPr>
          <w:rStyle w:val="Ninguno A"/>
          <w:rFonts w:ascii="Arial" w:hAnsi="Arial" w:hint="default"/>
          <w:rtl w:val="0"/>
          <w:lang w:val="en-US"/>
        </w:rPr>
        <w:t>í</w:t>
      </w:r>
      <w:r>
        <w:rPr>
          <w:rStyle w:val="Ninguno A"/>
          <w:rFonts w:ascii="Arial" w:hAnsi="Arial"/>
          <w:rtl w:val="0"/>
          <w:lang w:val="es-ES_tradnl"/>
        </w:rPr>
        <w:t>tica se refiere a la participaci</w:t>
      </w:r>
      <w:r>
        <w:rPr>
          <w:rStyle w:val="Ninguno A"/>
          <w:rFonts w:ascii="Arial" w:hAnsi="Arial" w:hint="default"/>
          <w:rtl w:val="0"/>
          <w:lang w:val="en-US"/>
        </w:rPr>
        <w:t>ó</w:t>
      </w:r>
      <w:r>
        <w:rPr>
          <w:rStyle w:val="Ninguno A"/>
          <w:rFonts w:ascii="Arial" w:hAnsi="Arial"/>
          <w:rtl w:val="0"/>
        </w:rPr>
        <w:t>n pol</w:t>
      </w:r>
      <w:r>
        <w:rPr>
          <w:rStyle w:val="Ninguno A"/>
          <w:rFonts w:ascii="Arial" w:hAnsi="Arial" w:hint="default"/>
          <w:rtl w:val="0"/>
          <w:lang w:val="en-US"/>
        </w:rPr>
        <w:t>í</w:t>
      </w:r>
      <w:r>
        <w:rPr>
          <w:rStyle w:val="Ninguno A"/>
          <w:rFonts w:ascii="Arial" w:hAnsi="Arial"/>
          <w:rtl w:val="0"/>
          <w:lang w:val="es-ES_tradnl"/>
        </w:rPr>
        <w:t>tica planificada, de la ciudadan</w:t>
      </w:r>
      <w:r>
        <w:rPr>
          <w:rStyle w:val="Ninguno A"/>
          <w:rFonts w:ascii="Arial" w:hAnsi="Arial" w:hint="default"/>
          <w:rtl w:val="0"/>
          <w:lang w:val="en-US"/>
        </w:rPr>
        <w:t>í</w:t>
      </w:r>
      <w:r>
        <w:rPr>
          <w:rStyle w:val="Ninguno A"/>
          <w:rFonts w:ascii="Arial" w:hAnsi="Arial"/>
          <w:rtl w:val="0"/>
          <w:lang w:val="es-ES_tradnl"/>
        </w:rPr>
        <w:t>a organizada, para influir en las pol</w:t>
      </w:r>
      <w:r>
        <w:rPr>
          <w:rStyle w:val="Ninguno A"/>
          <w:rFonts w:ascii="Arial" w:hAnsi="Arial" w:hint="default"/>
          <w:rtl w:val="0"/>
          <w:lang w:val="en-US"/>
        </w:rPr>
        <w:t>í</w:t>
      </w:r>
      <w:r>
        <w:rPr>
          <w:rStyle w:val="Ninguno A"/>
          <w:rFonts w:ascii="Arial" w:hAnsi="Arial"/>
          <w:rtl w:val="0"/>
          <w:lang w:val="es-ES_tradnl"/>
        </w:rPr>
        <w:t>ticas y programas p</w:t>
      </w:r>
      <w:r>
        <w:rPr>
          <w:rStyle w:val="Ninguno A"/>
          <w:rFonts w:ascii="Arial" w:hAnsi="Arial" w:hint="default"/>
          <w:rtl w:val="0"/>
          <w:lang w:val="en-US"/>
        </w:rPr>
        <w:t>ú</w:t>
      </w:r>
      <w:r>
        <w:rPr>
          <w:rStyle w:val="Ninguno A"/>
          <w:rFonts w:ascii="Arial" w:hAnsi="Arial"/>
          <w:rtl w:val="0"/>
          <w:lang w:val="pt-PT"/>
        </w:rPr>
        <w:t>blicos, utilizando diversas estrategias de persuasi</w:t>
      </w:r>
      <w:r>
        <w:rPr>
          <w:rStyle w:val="Ninguno A"/>
          <w:rFonts w:ascii="Arial" w:hAnsi="Arial" w:hint="default"/>
          <w:rtl w:val="0"/>
          <w:lang w:val="en-US"/>
        </w:rPr>
        <w:t>ó</w:t>
      </w:r>
      <w:r>
        <w:rPr>
          <w:rStyle w:val="Ninguno A"/>
          <w:rFonts w:ascii="Arial" w:hAnsi="Arial"/>
          <w:rtl w:val="0"/>
          <w:lang w:val="es-ES_tradnl"/>
        </w:rPr>
        <w:t>n y presi</w:t>
      </w:r>
      <w:r>
        <w:rPr>
          <w:rStyle w:val="Ninguno A"/>
          <w:rFonts w:ascii="Arial" w:hAnsi="Arial" w:hint="default"/>
          <w:rtl w:val="0"/>
          <w:lang w:val="en-US"/>
        </w:rPr>
        <w:t>ó</w:t>
      </w:r>
      <w:r>
        <w:rPr>
          <w:rStyle w:val="Ninguno A"/>
          <w:rFonts w:ascii="Arial" w:hAnsi="Arial"/>
          <w:rtl w:val="0"/>
          <w:lang w:val="es-ES_tradnl"/>
        </w:rPr>
        <w:t>n ante las instancias nacionales de toma de decisiones (Poder Legislativo, Presidencia, Ministerios, Alcald</w:t>
      </w:r>
      <w:r>
        <w:rPr>
          <w:rStyle w:val="Ninguno A"/>
          <w:rFonts w:ascii="Arial" w:hAnsi="Arial" w:hint="default"/>
          <w:rtl w:val="0"/>
          <w:lang w:val="en-US"/>
        </w:rPr>
        <w:t>í</w:t>
      </w:r>
      <w:r>
        <w:rPr>
          <w:rStyle w:val="Ninguno A"/>
          <w:rFonts w:ascii="Arial" w:hAnsi="Arial"/>
          <w:rtl w:val="0"/>
          <w:lang w:val="es-ES_tradnl"/>
        </w:rPr>
        <w:t>as)</w:t>
      </w:r>
      <w:r>
        <w:rPr>
          <w:rStyle w:val="Ninguno A"/>
          <w:rFonts w:ascii="Arial" w:hAnsi="Arial" w:hint="default"/>
          <w:rtl w:val="0"/>
          <w:lang w:val="en-US"/>
        </w:rPr>
        <w:t>”</w:t>
      </w:r>
    </w:p>
    <w:p>
      <w:pPr>
        <w:pStyle w:val="Cuerpo A"/>
        <w:spacing w:after="200"/>
        <w:jc w:val="both"/>
        <w:rPr>
          <w:rStyle w:val="Ninguno A"/>
          <w:rFonts w:ascii="Arial" w:cs="Arial" w:hAnsi="Arial" w:eastAsia="Arial"/>
        </w:rPr>
      </w:pPr>
      <w:r>
        <w:rPr>
          <w:rStyle w:val="Ninguno A"/>
          <w:rFonts w:ascii="Arial" w:hAnsi="Arial"/>
          <w:rtl w:val="0"/>
          <w:lang w:val="es-ES_tradnl"/>
        </w:rPr>
        <w:t>Hay dos actores claves en la incidencia pol</w:t>
      </w:r>
      <w:r>
        <w:rPr>
          <w:rStyle w:val="Ninguno A"/>
          <w:rFonts w:ascii="Arial" w:hAnsi="Arial" w:hint="default"/>
          <w:rtl w:val="0"/>
          <w:lang w:val="en-US"/>
        </w:rPr>
        <w:t>í</w:t>
      </w:r>
      <w:r>
        <w:rPr>
          <w:rStyle w:val="Ninguno A"/>
          <w:rFonts w:ascii="Arial" w:hAnsi="Arial"/>
          <w:rtl w:val="0"/>
          <w:lang w:val="it-IT"/>
        </w:rPr>
        <w:t>tica:</w:t>
      </w:r>
    </w:p>
    <w:p>
      <w:pPr>
        <w:pStyle w:val="Cuerpo A"/>
        <w:spacing w:after="200"/>
        <w:jc w:val="both"/>
        <w:rPr>
          <w:rStyle w:val="Ninguno A"/>
          <w:rFonts w:ascii="Arial" w:cs="Arial" w:hAnsi="Arial" w:eastAsia="Arial"/>
        </w:rPr>
      </w:pPr>
      <w:r>
        <w:rPr>
          <w:rStyle w:val="Ninguno A"/>
          <w:rFonts w:ascii="Arial" w:hAnsi="Arial" w:hint="default"/>
          <w:rtl w:val="0"/>
          <w:lang w:val="en-US"/>
        </w:rPr>
        <w:t>•</w:t>
      </w:r>
      <w:r>
        <w:rPr>
          <w:rStyle w:val="Ninguno A"/>
          <w:rFonts w:ascii="Arial" w:cs="Arial" w:hAnsi="Arial" w:eastAsia="Arial"/>
          <w:rtl w:val="0"/>
          <w:lang w:val="es-ES_tradnl"/>
        </w:rPr>
        <w:tab/>
        <w:t>El actor de la sociedad civil (generador de la propuesta)</w:t>
      </w:r>
    </w:p>
    <w:p>
      <w:pPr>
        <w:pStyle w:val="Cuerpo A"/>
        <w:spacing w:after="200"/>
        <w:jc w:val="both"/>
        <w:rPr>
          <w:rStyle w:val="Ninguno A"/>
          <w:rFonts w:ascii="Arial" w:cs="Arial" w:hAnsi="Arial" w:eastAsia="Arial"/>
        </w:rPr>
      </w:pPr>
      <w:r>
        <w:rPr>
          <w:rStyle w:val="Ninguno A"/>
          <w:rFonts w:ascii="Arial" w:hAnsi="Arial" w:hint="default"/>
          <w:rtl w:val="0"/>
          <w:lang w:val="en-US"/>
        </w:rPr>
        <w:t>•</w:t>
      </w:r>
      <w:r>
        <w:rPr>
          <w:rStyle w:val="Ninguno A"/>
          <w:rFonts w:ascii="Arial" w:cs="Arial" w:hAnsi="Arial" w:eastAsia="Arial"/>
          <w:rtl w:val="0"/>
          <w:lang w:val="es-ES_tradnl"/>
        </w:rPr>
        <w:tab/>
        <w:t>El actor institucional (receptor y que toma la decisi</w:t>
      </w:r>
      <w:r>
        <w:rPr>
          <w:rStyle w:val="Ninguno A"/>
          <w:rFonts w:ascii="Arial" w:hAnsi="Arial" w:hint="default"/>
          <w:rtl w:val="0"/>
          <w:lang w:val="en-US"/>
        </w:rPr>
        <w:t>ó</w:t>
      </w:r>
      <w:r>
        <w:rPr>
          <w:rStyle w:val="Ninguno A"/>
          <w:rFonts w:ascii="Arial" w:hAnsi="Arial"/>
          <w:rtl w:val="0"/>
          <w:lang w:val="es-ES_tradnl"/>
        </w:rPr>
        <w:t>n con respecto a la propuesta)</w:t>
      </w:r>
      <w:r>
        <w:rPr>
          <w:rStyle w:val="Ninguno A"/>
          <w:rFonts w:ascii="Arial" w:cs="Arial" w:hAnsi="Arial" w:eastAsia="Arial"/>
        </w:rPr>
        <mc:AlternateContent>
          <mc:Choice Requires="wps">
            <w:drawing>
              <wp:anchor distT="152400" distB="152400" distL="152400" distR="152400" simplePos="0" relativeHeight="251680768" behindDoc="0" locked="0" layoutInCell="1" allowOverlap="1">
                <wp:simplePos x="0" y="0"/>
                <wp:positionH relativeFrom="page">
                  <wp:posOffset>1514632</wp:posOffset>
                </wp:positionH>
                <wp:positionV relativeFrom="line">
                  <wp:posOffset>396793</wp:posOffset>
                </wp:positionV>
                <wp:extent cx="4792346" cy="1350249"/>
                <wp:effectExtent l="0" t="0" r="0" b="0"/>
                <wp:wrapTopAndBottom distT="152400" distB="152400"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92346" cy="1350249"/>
                        </a:xfrm>
                        <a:prstGeom prst="roundRect">
                          <a:avLst>
                            <a:gd name="adj" fmla="val 14109"/>
                          </a:avLst>
                        </a:prstGeom>
                        <a:solidFill>
                          <a:schemeClr val="accent2"/>
                        </a:solidFill>
                        <a:ln w="25400" cap="flat">
                          <a:solidFill>
                            <a:srgbClr val="508C29"/>
                          </a:solidFill>
                          <a:prstDash val="solid"/>
                          <a:round/>
                        </a:ln>
                        <a:effectLst>
                          <a:outerShdw sx="100000" sy="100000" kx="0" ky="0" algn="b" rotWithShape="0" blurRad="38100" dist="25400" dir="5400000">
                            <a:srgbClr val="000000">
                              <a:alpha val="50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id="_x0000_s1026" style="visibility:visible;position:absolute;margin-left:0.0pt;margin-top:0.0pt;width:377.4pt;height:106.3pt;z-index:251680768;mso-position-horizontal:absolute;mso-position-horizontal-relative:page;mso-position-vertical:absolute;mso-position-vertical-relative:line;mso-wrap-distance-left:12.0pt;mso-wrap-distance-top:12.0pt;mso-wrap-distance-right:12.0pt;mso-wrap-distance-bottom:12.0pt;" adj="3048">
                <v:fill color="#6EC038" opacity="100.0%" type="solid"/>
                <v:stroke filltype="solid" color="#508C29" opacity="100.0%" weight="2.0pt" dashstyle="solid" endcap="flat" joinstyle="round" linestyle="single" startarrow="none" startarrowwidth="medium" startarrowlength="medium" endarrow="none" endarrowwidth="medium" endarrowlength="medium"/>
                <v:shadow on="t" color="#000000" opacity="0.5" offset="0.0pt,2.0pt"/>
                <w10:wrap type="topAndBottom" side="bothSides" anchorx="page"/>
              </v:roundrect>
            </w:pict>
          </mc:Fallback>
        </mc:AlternateContent>
      </w:r>
      <w:r>
        <w:rPr>
          <w:rStyle w:val="Ninguno A"/>
          <w:rFonts w:ascii="Arial" w:cs="Arial" w:hAnsi="Arial" w:eastAsia="Arial"/>
        </w:rPr>
        <mc:AlternateContent>
          <mc:Choice Requires="wps">
            <w:drawing>
              <wp:anchor distT="152400" distB="152400" distL="152400" distR="152400" simplePos="0" relativeHeight="251681792" behindDoc="0" locked="0" layoutInCell="1" allowOverlap="1">
                <wp:simplePos x="0" y="0"/>
                <wp:positionH relativeFrom="page">
                  <wp:posOffset>1765319</wp:posOffset>
                </wp:positionH>
                <wp:positionV relativeFrom="line">
                  <wp:posOffset>524509</wp:posOffset>
                </wp:positionV>
                <wp:extent cx="4278273" cy="1134190"/>
                <wp:effectExtent l="0" t="0" r="0" b="0"/>
                <wp:wrapTopAndBottom distT="152400" distB="152400"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78273" cy="113419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uerpo A"/>
                              <w:spacing w:after="200"/>
                              <w:jc w:val="both"/>
                            </w:pPr>
                            <w:r>
                              <w:rPr>
                                <w:rStyle w:val="Ninguno A"/>
                                <w:rFonts w:ascii="Arial" w:hAnsi="Arial"/>
                                <w:b w:val="1"/>
                                <w:bCs w:val="1"/>
                                <w:rtl w:val="0"/>
                                <w:lang w:val="es-ES_tradnl"/>
                              </w:rPr>
                              <w:t>Se habla de incidencia pol</w:t>
                            </w:r>
                            <w:r>
                              <w:rPr>
                                <w:rStyle w:val="Ninguno A"/>
                                <w:rFonts w:ascii="Arial" w:hAnsi="Arial" w:hint="default"/>
                                <w:b w:val="1"/>
                                <w:bCs w:val="1"/>
                                <w:rtl w:val="0"/>
                                <w:lang w:val="en-US"/>
                              </w:rPr>
                              <w:t>í</w:t>
                            </w:r>
                            <w:r>
                              <w:rPr>
                                <w:rStyle w:val="Ninguno A"/>
                                <w:rFonts w:ascii="Arial" w:hAnsi="Arial"/>
                                <w:b w:val="1"/>
                                <w:bCs w:val="1"/>
                                <w:rtl w:val="0"/>
                                <w:lang w:val="es-ES_tradnl"/>
                              </w:rPr>
                              <w:t>tica cuando lo que se busca es que el Estado (sea el Gobierno central, el Poder Legislativo, un municipio, etc.) adopte y ejecute una pol</w:t>
                            </w:r>
                            <w:r>
                              <w:rPr>
                                <w:rStyle w:val="Ninguno A"/>
                                <w:rFonts w:ascii="Arial" w:hAnsi="Arial" w:hint="default"/>
                                <w:b w:val="1"/>
                                <w:bCs w:val="1"/>
                                <w:rtl w:val="0"/>
                                <w:lang w:val="en-US"/>
                              </w:rPr>
                              <w:t>í</w:t>
                            </w:r>
                            <w:r>
                              <w:rPr>
                                <w:rStyle w:val="Ninguno A"/>
                                <w:rFonts w:ascii="Arial" w:hAnsi="Arial"/>
                                <w:b w:val="1"/>
                                <w:bCs w:val="1"/>
                                <w:rtl w:val="0"/>
                                <w:lang w:val="it-IT"/>
                              </w:rPr>
                              <w:t>tica p</w:t>
                            </w:r>
                            <w:r>
                              <w:rPr>
                                <w:rStyle w:val="Ninguno A"/>
                                <w:rFonts w:ascii="Arial" w:hAnsi="Arial" w:hint="default"/>
                                <w:b w:val="1"/>
                                <w:bCs w:val="1"/>
                                <w:rtl w:val="0"/>
                                <w:lang w:val="en-US"/>
                              </w:rPr>
                              <w:t>ú</w:t>
                            </w:r>
                            <w:r>
                              <w:rPr>
                                <w:rStyle w:val="Ninguno A"/>
                                <w:rFonts w:ascii="Arial" w:hAnsi="Arial"/>
                                <w:b w:val="1"/>
                                <w:bCs w:val="1"/>
                                <w:rtl w:val="0"/>
                                <w:lang w:val="es-ES_tradnl"/>
                              </w:rPr>
                              <w:t>blica orientada favorecer al sector o a los sectores sociales que formulan la propuesta.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7" style="visibility:visible;position:absolute;margin-left:139.0pt;margin-top:41.3pt;width:336.9pt;height:89.3pt;z-index:251681792;mso-position-horizontal:absolute;mso-position-horizontal-relative:page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uerpo A"/>
                        <w:spacing w:after="200"/>
                        <w:jc w:val="both"/>
                      </w:pPr>
                      <w:r>
                        <w:rPr>
                          <w:rStyle w:val="Ninguno A"/>
                          <w:rFonts w:ascii="Arial" w:hAnsi="Arial"/>
                          <w:b w:val="1"/>
                          <w:bCs w:val="1"/>
                          <w:rtl w:val="0"/>
                          <w:lang w:val="es-ES_tradnl"/>
                        </w:rPr>
                        <w:t>Se habla de incidencia pol</w:t>
                      </w:r>
                      <w:r>
                        <w:rPr>
                          <w:rStyle w:val="Ninguno A"/>
                          <w:rFonts w:ascii="Arial" w:hAnsi="Arial" w:hint="default"/>
                          <w:b w:val="1"/>
                          <w:bCs w:val="1"/>
                          <w:rtl w:val="0"/>
                          <w:lang w:val="en-US"/>
                        </w:rPr>
                        <w:t>í</w:t>
                      </w:r>
                      <w:r>
                        <w:rPr>
                          <w:rStyle w:val="Ninguno A"/>
                          <w:rFonts w:ascii="Arial" w:hAnsi="Arial"/>
                          <w:b w:val="1"/>
                          <w:bCs w:val="1"/>
                          <w:rtl w:val="0"/>
                          <w:lang w:val="es-ES_tradnl"/>
                        </w:rPr>
                        <w:t>tica cuando lo que se busca es que el Estado (sea el Gobierno central, el Poder Legislativo, un municipio, etc.) adopte y ejecute una pol</w:t>
                      </w:r>
                      <w:r>
                        <w:rPr>
                          <w:rStyle w:val="Ninguno A"/>
                          <w:rFonts w:ascii="Arial" w:hAnsi="Arial" w:hint="default"/>
                          <w:b w:val="1"/>
                          <w:bCs w:val="1"/>
                          <w:rtl w:val="0"/>
                          <w:lang w:val="en-US"/>
                        </w:rPr>
                        <w:t>í</w:t>
                      </w:r>
                      <w:r>
                        <w:rPr>
                          <w:rStyle w:val="Ninguno A"/>
                          <w:rFonts w:ascii="Arial" w:hAnsi="Arial"/>
                          <w:b w:val="1"/>
                          <w:bCs w:val="1"/>
                          <w:rtl w:val="0"/>
                          <w:lang w:val="it-IT"/>
                        </w:rPr>
                        <w:t>tica p</w:t>
                      </w:r>
                      <w:r>
                        <w:rPr>
                          <w:rStyle w:val="Ninguno A"/>
                          <w:rFonts w:ascii="Arial" w:hAnsi="Arial" w:hint="default"/>
                          <w:b w:val="1"/>
                          <w:bCs w:val="1"/>
                          <w:rtl w:val="0"/>
                          <w:lang w:val="en-US"/>
                        </w:rPr>
                        <w:t>ú</w:t>
                      </w:r>
                      <w:r>
                        <w:rPr>
                          <w:rStyle w:val="Ninguno A"/>
                          <w:rFonts w:ascii="Arial" w:hAnsi="Arial"/>
                          <w:b w:val="1"/>
                          <w:bCs w:val="1"/>
                          <w:rtl w:val="0"/>
                          <w:lang w:val="es-ES_tradnl"/>
                        </w:rPr>
                        <w:t>blica orientada favorecer al sector o a los sectores sociales que formulan la propuesta.</w:t>
                      </w:r>
                    </w:p>
                  </w:txbxContent>
                </v:textbox>
                <w10:wrap type="topAndBottom" side="bothSides" anchorx="page"/>
              </v:rect>
            </w:pict>
          </mc:Fallback>
        </mc:AlternateContent>
      </w:r>
    </w:p>
    <w:p>
      <w:pPr>
        <w:pStyle w:val="Cuerpo A"/>
        <w:spacing w:after="200"/>
        <w:jc w:val="both"/>
      </w:pPr>
    </w:p>
    <w:p>
      <w:pPr>
        <w:pStyle w:val="Cuerpo A"/>
        <w:spacing w:after="200"/>
        <w:jc w:val="both"/>
        <w:rPr>
          <w:rStyle w:val="Ninguno A"/>
          <w:rFonts w:ascii="Arial" w:cs="Arial" w:hAnsi="Arial" w:eastAsia="Arial"/>
        </w:rPr>
      </w:pPr>
      <w:r>
        <w:rPr>
          <w:rStyle w:val="Ninguno A"/>
          <w:rFonts w:ascii="Arial" w:hAnsi="Arial"/>
          <w:rtl w:val="0"/>
          <w:lang w:val="es-ES_tradnl"/>
        </w:rPr>
        <w:t>La eficacia de la incidencia pol</w:t>
      </w:r>
      <w:r>
        <w:rPr>
          <w:rStyle w:val="Ninguno A"/>
          <w:rFonts w:ascii="Arial" w:hAnsi="Arial" w:hint="default"/>
          <w:rtl w:val="0"/>
          <w:lang w:val="en-US"/>
        </w:rPr>
        <w:t>í</w:t>
      </w:r>
      <w:r>
        <w:rPr>
          <w:rStyle w:val="Ninguno A"/>
          <w:rFonts w:ascii="Arial" w:hAnsi="Arial"/>
          <w:rtl w:val="0"/>
          <w:lang w:val="es-ES_tradnl"/>
        </w:rPr>
        <w:t>tica est</w:t>
      </w:r>
      <w:r>
        <w:rPr>
          <w:rStyle w:val="Ninguno A"/>
          <w:rFonts w:ascii="Arial" w:hAnsi="Arial" w:hint="default"/>
          <w:rtl w:val="0"/>
          <w:lang w:val="en-US"/>
        </w:rPr>
        <w:t xml:space="preserve">á </w:t>
      </w:r>
      <w:r>
        <w:rPr>
          <w:rStyle w:val="Ninguno A"/>
          <w:rFonts w:ascii="Arial" w:hAnsi="Arial"/>
          <w:rtl w:val="0"/>
          <w:lang w:val="es-ES_tradnl"/>
        </w:rPr>
        <w:t>condicionada por:</w:t>
      </w:r>
    </w:p>
    <w:p>
      <w:pPr>
        <w:pStyle w:val="Cuerpo A"/>
        <w:spacing w:after="200"/>
        <w:jc w:val="both"/>
        <w:rPr>
          <w:rStyle w:val="Ninguno A"/>
          <w:rFonts w:ascii="Arial" w:cs="Arial" w:hAnsi="Arial" w:eastAsia="Arial"/>
        </w:rPr>
      </w:pPr>
      <w:r>
        <w:rPr>
          <w:rStyle w:val="Ninguno A"/>
          <w:rFonts w:ascii="Arial" w:hAnsi="Arial" w:hint="default"/>
          <w:rtl w:val="0"/>
          <w:lang w:val="en-US"/>
        </w:rPr>
        <w:t>•</w:t>
      </w:r>
      <w:r>
        <w:rPr>
          <w:rStyle w:val="Ninguno A"/>
          <w:rFonts w:ascii="Arial" w:cs="Arial" w:hAnsi="Arial" w:eastAsia="Arial"/>
          <w:rtl w:val="0"/>
          <w:lang w:val="es-ES_tradnl"/>
        </w:rPr>
        <w:tab/>
        <w:t>La buena organizaci</w:t>
      </w:r>
      <w:r>
        <w:rPr>
          <w:rStyle w:val="Ninguno A"/>
          <w:rFonts w:ascii="Arial" w:hAnsi="Arial" w:hint="default"/>
          <w:rtl w:val="0"/>
          <w:lang w:val="en-US"/>
        </w:rPr>
        <w:t>ó</w:t>
      </w:r>
      <w:r>
        <w:rPr>
          <w:rStyle w:val="Ninguno A"/>
          <w:rFonts w:ascii="Arial" w:hAnsi="Arial"/>
          <w:rtl w:val="0"/>
          <w:lang w:val="es-ES_tradnl"/>
        </w:rPr>
        <w:t>n del sector o grupo social quedarnos plantea la demanda y formula la propuesta</w:t>
      </w:r>
    </w:p>
    <w:p>
      <w:pPr>
        <w:pStyle w:val="Cuerpo A"/>
        <w:spacing w:after="200"/>
        <w:jc w:val="both"/>
        <w:rPr>
          <w:rStyle w:val="Ninguno A"/>
          <w:rFonts w:ascii="Arial" w:cs="Arial" w:hAnsi="Arial" w:eastAsia="Arial"/>
        </w:rPr>
      </w:pPr>
      <w:r>
        <w:rPr>
          <w:rStyle w:val="Ninguno A"/>
          <w:rFonts w:ascii="Arial" w:hAnsi="Arial" w:hint="default"/>
          <w:rtl w:val="0"/>
          <w:lang w:val="en-US"/>
        </w:rPr>
        <w:t>•</w:t>
      </w:r>
      <w:r>
        <w:rPr>
          <w:rStyle w:val="Ninguno A"/>
          <w:rFonts w:ascii="Arial" w:cs="Arial" w:hAnsi="Arial" w:eastAsia="Arial"/>
          <w:rtl w:val="0"/>
          <w:lang w:val="es-ES_tradnl"/>
        </w:rPr>
        <w:tab/>
        <w:t>La calidad y buena fundamentaci</w:t>
      </w:r>
      <w:r>
        <w:rPr>
          <w:rStyle w:val="Ninguno A"/>
          <w:rFonts w:ascii="Arial" w:hAnsi="Arial" w:hint="default"/>
          <w:rtl w:val="0"/>
          <w:lang w:val="en-US"/>
        </w:rPr>
        <w:t>ó</w:t>
      </w:r>
      <w:r>
        <w:rPr>
          <w:rStyle w:val="Ninguno A"/>
          <w:rFonts w:ascii="Arial" w:hAnsi="Arial"/>
          <w:rtl w:val="0"/>
          <w:lang w:val="es-ES_tradnl"/>
        </w:rPr>
        <w:t>n de la propuesta</w:t>
      </w:r>
    </w:p>
    <w:p>
      <w:pPr>
        <w:pStyle w:val="Cuerpo A"/>
        <w:spacing w:after="200"/>
        <w:jc w:val="both"/>
        <w:rPr>
          <w:rStyle w:val="Ninguno A"/>
          <w:rFonts w:ascii="Arial" w:cs="Arial" w:hAnsi="Arial" w:eastAsia="Arial"/>
        </w:rPr>
      </w:pPr>
      <w:r>
        <w:rPr>
          <w:rStyle w:val="Ninguno A"/>
          <w:rFonts w:ascii="Arial" w:hAnsi="Arial" w:hint="default"/>
          <w:rtl w:val="0"/>
          <w:lang w:val="en-US"/>
        </w:rPr>
        <w:t>•</w:t>
      </w:r>
      <w:r>
        <w:rPr>
          <w:rStyle w:val="Ninguno A"/>
          <w:rFonts w:ascii="Arial" w:cs="Arial" w:hAnsi="Arial" w:eastAsia="Arial"/>
          <w:rtl w:val="0"/>
          <w:lang w:val="es-ES_tradnl"/>
        </w:rPr>
        <w:tab/>
        <w:t>El buen trabajo de planificaci</w:t>
      </w:r>
      <w:r>
        <w:rPr>
          <w:rStyle w:val="Ninguno A"/>
          <w:rFonts w:ascii="Arial" w:hAnsi="Arial" w:hint="default"/>
          <w:rtl w:val="0"/>
          <w:lang w:val="en-US"/>
        </w:rPr>
        <w:t>ó</w:t>
      </w:r>
      <w:r>
        <w:rPr>
          <w:rStyle w:val="Ninguno A"/>
          <w:rFonts w:ascii="Arial" w:hAnsi="Arial"/>
          <w:rtl w:val="0"/>
          <w:lang w:val="es-ES_tradnl"/>
        </w:rPr>
        <w:t>n de la incidencia pol</w:t>
      </w:r>
      <w:r>
        <w:rPr>
          <w:rStyle w:val="Ninguno A"/>
          <w:rFonts w:ascii="Arial" w:hAnsi="Arial" w:hint="default"/>
          <w:rtl w:val="0"/>
          <w:lang w:val="en-US"/>
        </w:rPr>
        <w:t>í</w:t>
      </w:r>
      <w:r>
        <w:rPr>
          <w:rStyle w:val="Ninguno A"/>
          <w:rFonts w:ascii="Arial" w:hAnsi="Arial"/>
          <w:rtl w:val="0"/>
          <w:lang w:val="it-IT"/>
        </w:rPr>
        <w:t>tica</w:t>
      </w:r>
    </w:p>
    <w:p>
      <w:pPr>
        <w:pStyle w:val="Cuerpo A"/>
        <w:spacing w:after="200"/>
        <w:jc w:val="both"/>
        <w:rPr>
          <w:rStyle w:val="Ninguno A"/>
          <w:rFonts w:ascii="Arial" w:cs="Arial" w:hAnsi="Arial" w:eastAsia="Arial"/>
        </w:rPr>
      </w:pPr>
      <w:r>
        <w:rPr>
          <w:rStyle w:val="Ninguno A"/>
          <w:rFonts w:ascii="Arial" w:hAnsi="Arial" w:hint="default"/>
          <w:rtl w:val="0"/>
          <w:lang w:val="en-US"/>
        </w:rPr>
        <w:t>•</w:t>
      </w:r>
      <w:r>
        <w:rPr>
          <w:rStyle w:val="Ninguno A"/>
          <w:rFonts w:ascii="Arial" w:cs="Arial" w:hAnsi="Arial" w:eastAsia="Arial"/>
          <w:rtl w:val="0"/>
          <w:lang w:val="es-ES_tradnl"/>
        </w:rPr>
        <w:tab/>
        <w:t>Las estrategias o los caminos para realizar la incidencia pol</w:t>
      </w:r>
      <w:r>
        <w:rPr>
          <w:rStyle w:val="Ninguno A"/>
          <w:rFonts w:ascii="Arial" w:hAnsi="Arial" w:hint="default"/>
          <w:rtl w:val="0"/>
          <w:lang w:val="en-US"/>
        </w:rPr>
        <w:t>í</w:t>
      </w:r>
      <w:r>
        <w:rPr>
          <w:rStyle w:val="Ninguno A"/>
          <w:rFonts w:ascii="Arial" w:hAnsi="Arial"/>
          <w:rtl w:val="0"/>
          <w:lang w:val="it-IT"/>
        </w:rPr>
        <w:t>tica</w:t>
      </w:r>
    </w:p>
    <w:p>
      <w:pPr>
        <w:pStyle w:val="Cuerpo A"/>
        <w:spacing w:after="200"/>
        <w:jc w:val="both"/>
        <w:rPr>
          <w:rFonts w:ascii="Arial" w:cs="Arial" w:hAnsi="Arial" w:eastAsia="Arial"/>
        </w:rPr>
      </w:pPr>
    </w:p>
    <w:p>
      <w:pPr>
        <w:pStyle w:val="Cuerpo A"/>
        <w:spacing w:after="200"/>
        <w:jc w:val="both"/>
        <w:rPr>
          <w:rStyle w:val="Ninguno A"/>
          <w:rFonts w:ascii="Arial" w:cs="Arial" w:hAnsi="Arial" w:eastAsia="Arial"/>
        </w:rPr>
      </w:pPr>
      <w:r>
        <w:rPr>
          <w:rStyle w:val="Ninguno A"/>
          <w:rFonts w:ascii="Arial" w:hAnsi="Arial"/>
          <w:sz w:val="28"/>
          <w:szCs w:val="28"/>
          <w:rtl w:val="0"/>
          <w:lang w:val="es-ES_tradnl"/>
        </w:rPr>
        <w:t>Consecuentemente, la incidencia pol</w:t>
      </w:r>
      <w:r>
        <w:rPr>
          <w:rStyle w:val="Ninguno A"/>
          <w:rFonts w:ascii="Arial" w:hAnsi="Arial" w:hint="default"/>
          <w:sz w:val="28"/>
          <w:szCs w:val="28"/>
          <w:rtl w:val="0"/>
          <w:lang w:val="en-US"/>
        </w:rPr>
        <w:t>í</w:t>
      </w:r>
      <w:r>
        <w:rPr>
          <w:rStyle w:val="Ninguno A"/>
          <w:rFonts w:ascii="Arial" w:hAnsi="Arial"/>
          <w:sz w:val="28"/>
          <w:szCs w:val="28"/>
          <w:rtl w:val="0"/>
          <w:lang w:val="es-ES_tradnl"/>
        </w:rPr>
        <w:t>tica es una t</w:t>
      </w:r>
      <w:r>
        <w:rPr>
          <w:rStyle w:val="Ninguno A"/>
          <w:rFonts w:ascii="Arial" w:hAnsi="Arial" w:hint="default"/>
          <w:sz w:val="28"/>
          <w:szCs w:val="28"/>
          <w:rtl w:val="0"/>
          <w:lang w:val="en-US"/>
        </w:rPr>
        <w:t>é</w:t>
      </w:r>
      <w:r>
        <w:rPr>
          <w:rStyle w:val="Ninguno A"/>
          <w:rFonts w:ascii="Arial" w:hAnsi="Arial"/>
          <w:sz w:val="28"/>
          <w:szCs w:val="28"/>
          <w:rtl w:val="0"/>
          <w:lang w:val="es-ES_tradnl"/>
        </w:rPr>
        <w:t>cnica y un arte que se debe conocer y dominar para ser eficaz en las acciones que emprendamos como organizaciones de personas con discapacidad.</w:t>
      </w:r>
    </w:p>
    <w:p>
      <w:pPr>
        <w:pStyle w:val="Cuerpo A"/>
        <w:spacing w:after="200"/>
        <w:jc w:val="both"/>
      </w:pPr>
    </w:p>
    <w:p>
      <w:pPr>
        <w:pStyle w:val="Cuerpo A"/>
        <w:spacing w:after="200"/>
        <w:jc w:val="both"/>
        <w:rPr>
          <w:rStyle w:val="Ninguno A"/>
          <w:rFonts w:ascii="Arial" w:cs="Arial" w:hAnsi="Arial" w:eastAsia="Arial"/>
          <w:b w:val="1"/>
          <w:bCs w:val="1"/>
        </w:rPr>
      </w:pPr>
      <w:r>
        <w:rPr>
          <w:rStyle w:val="Ninguno A"/>
          <w:rFonts w:ascii="Arial" w:hAnsi="Arial"/>
          <w:b w:val="1"/>
          <w:bCs w:val="1"/>
          <w:rtl w:val="0"/>
        </w:rPr>
        <w:t>Concepto</w:t>
      </w:r>
      <w:r>
        <w:rPr>
          <w:rStyle w:val="Ninguno A"/>
          <w:rFonts w:ascii="Arial" w:hAnsi="Arial"/>
          <w:b w:val="1"/>
          <w:bCs w:val="1"/>
          <w:rtl w:val="0"/>
          <w:lang w:val="es-ES_tradnl"/>
        </w:rPr>
        <w:t>s claves en incidencia</w:t>
      </w:r>
      <w:r>
        <w:rPr>
          <w:rStyle w:val="Ninguno A"/>
          <w:rFonts w:ascii="Arial" w:cs="Arial" w:hAnsi="Arial" w:eastAsia="Arial"/>
          <w:b w:val="1"/>
          <w:bCs w:val="1"/>
          <w:lang w:val="es-ES_tradnl"/>
        </w:rPr>
        <w:drawing>
          <wp:anchor distT="152400" distB="152400" distL="152400" distR="152400" simplePos="0" relativeHeight="251692032" behindDoc="0" locked="0" layoutInCell="1" allowOverlap="1">
            <wp:simplePos x="0" y="0"/>
            <wp:positionH relativeFrom="page">
              <wp:posOffset>5244197</wp:posOffset>
            </wp:positionH>
            <wp:positionV relativeFrom="page">
              <wp:posOffset>510539</wp:posOffset>
            </wp:positionV>
            <wp:extent cx="2305952" cy="1729464"/>
            <wp:effectExtent l="0" t="0" r="0" b="0"/>
            <wp:wrapThrough wrapText="bothSides" distL="152400" distR="152400">
              <wp:wrapPolygon edited="1">
                <wp:start x="5940" y="792"/>
                <wp:lineTo x="7722" y="1008"/>
                <wp:lineTo x="9018" y="1944"/>
                <wp:lineTo x="9774" y="3000"/>
                <wp:lineTo x="9774" y="11520"/>
                <wp:lineTo x="9288" y="11952"/>
                <wp:lineTo x="7668" y="13536"/>
                <wp:lineTo x="7722" y="14616"/>
                <wp:lineTo x="8694" y="15912"/>
                <wp:lineTo x="9936" y="17136"/>
                <wp:lineTo x="10800" y="16992"/>
                <wp:lineTo x="10800" y="17208"/>
                <wp:lineTo x="10314" y="17496"/>
                <wp:lineTo x="12204" y="19368"/>
                <wp:lineTo x="12042" y="17928"/>
                <wp:lineTo x="11340" y="16560"/>
                <wp:lineTo x="11232" y="14112"/>
                <wp:lineTo x="11664" y="13608"/>
                <wp:lineTo x="10800" y="12384"/>
                <wp:lineTo x="10746" y="13032"/>
                <wp:lineTo x="10422" y="13320"/>
                <wp:lineTo x="10152" y="13236"/>
                <wp:lineTo x="10152" y="13536"/>
                <wp:lineTo x="10314" y="13680"/>
                <wp:lineTo x="10314" y="16344"/>
                <wp:lineTo x="10152" y="16200"/>
                <wp:lineTo x="10152" y="13536"/>
                <wp:lineTo x="10152" y="13236"/>
                <wp:lineTo x="9720" y="13104"/>
                <wp:lineTo x="9720" y="12312"/>
                <wp:lineTo x="10368" y="11952"/>
                <wp:lineTo x="10530" y="12038"/>
                <wp:lineTo x="10530" y="12240"/>
                <wp:lineTo x="9936" y="12312"/>
                <wp:lineTo x="9936" y="13032"/>
                <wp:lineTo x="10584" y="12960"/>
                <wp:lineTo x="10584" y="12312"/>
                <wp:lineTo x="10530" y="12240"/>
                <wp:lineTo x="10530" y="12038"/>
                <wp:lineTo x="10638" y="12096"/>
                <wp:lineTo x="10530" y="11520"/>
                <wp:lineTo x="9774" y="11520"/>
                <wp:lineTo x="9774" y="3000"/>
                <wp:lineTo x="10152" y="3528"/>
                <wp:lineTo x="10152" y="10800"/>
                <wp:lineTo x="9936" y="11304"/>
                <wp:lineTo x="10422" y="11304"/>
                <wp:lineTo x="10152" y="10800"/>
                <wp:lineTo x="10152" y="3528"/>
                <wp:lineTo x="10800" y="5544"/>
                <wp:lineTo x="10800" y="8856"/>
                <wp:lineTo x="10854" y="9432"/>
                <wp:lineTo x="10962" y="9792"/>
                <wp:lineTo x="10530" y="9648"/>
                <wp:lineTo x="10584" y="10080"/>
                <wp:lineTo x="11016" y="10368"/>
                <wp:lineTo x="11340" y="10584"/>
                <wp:lineTo x="11664" y="10296"/>
                <wp:lineTo x="11340" y="9864"/>
                <wp:lineTo x="11772" y="9832"/>
                <wp:lineTo x="11826" y="10440"/>
                <wp:lineTo x="11772" y="10440"/>
                <wp:lineTo x="11556" y="10728"/>
                <wp:lineTo x="12150" y="11304"/>
                <wp:lineTo x="12096" y="10584"/>
                <wp:lineTo x="11826" y="10440"/>
                <wp:lineTo x="11772" y="9832"/>
                <wp:lineTo x="12312" y="9792"/>
                <wp:lineTo x="12312" y="10008"/>
                <wp:lineTo x="11934" y="10152"/>
                <wp:lineTo x="12366" y="10800"/>
                <wp:lineTo x="12258" y="11520"/>
                <wp:lineTo x="12474" y="11952"/>
                <wp:lineTo x="12528" y="10944"/>
                <wp:lineTo x="12528" y="14832"/>
                <wp:lineTo x="12528" y="15696"/>
                <wp:lineTo x="12906" y="16344"/>
                <wp:lineTo x="13338" y="16200"/>
                <wp:lineTo x="13338" y="15912"/>
                <wp:lineTo x="12852" y="15624"/>
                <wp:lineTo x="12636" y="14904"/>
                <wp:lineTo x="12528" y="14832"/>
                <wp:lineTo x="12528" y="10944"/>
                <wp:lineTo x="12690" y="10728"/>
                <wp:lineTo x="13122" y="10584"/>
                <wp:lineTo x="13176" y="10584"/>
                <wp:lineTo x="13176" y="10800"/>
                <wp:lineTo x="13284" y="10863"/>
                <wp:lineTo x="13392" y="13176"/>
                <wp:lineTo x="13284" y="13104"/>
                <wp:lineTo x="13554" y="13464"/>
                <wp:lineTo x="13554" y="13176"/>
                <wp:lineTo x="13392" y="13176"/>
                <wp:lineTo x="13284" y="10863"/>
                <wp:lineTo x="14040" y="11304"/>
                <wp:lineTo x="14040" y="10656"/>
                <wp:lineTo x="13500" y="10224"/>
                <wp:lineTo x="13716" y="10080"/>
                <wp:lineTo x="13338" y="9936"/>
                <wp:lineTo x="14256" y="9936"/>
                <wp:lineTo x="13824" y="10296"/>
                <wp:lineTo x="14364" y="10872"/>
                <wp:lineTo x="14256" y="11520"/>
                <wp:lineTo x="14904" y="11606"/>
                <wp:lineTo x="14904" y="11880"/>
                <wp:lineTo x="14904" y="12096"/>
                <wp:lineTo x="15390" y="12312"/>
                <wp:lineTo x="15120" y="11880"/>
                <wp:lineTo x="14904" y="11880"/>
                <wp:lineTo x="14904" y="11606"/>
                <wp:lineTo x="15336" y="11664"/>
                <wp:lineTo x="15660" y="12168"/>
                <wp:lineTo x="15822" y="13968"/>
                <wp:lineTo x="16146" y="14328"/>
                <wp:lineTo x="16038" y="15984"/>
                <wp:lineTo x="16686" y="16560"/>
                <wp:lineTo x="16848" y="17496"/>
                <wp:lineTo x="16308" y="19224"/>
                <wp:lineTo x="15768" y="20232"/>
                <wp:lineTo x="14526" y="21168"/>
                <wp:lineTo x="13392" y="21096"/>
                <wp:lineTo x="12528" y="19944"/>
                <wp:lineTo x="12528" y="20808"/>
                <wp:lineTo x="9828" y="20592"/>
                <wp:lineTo x="9180" y="20376"/>
                <wp:lineTo x="9126" y="21096"/>
                <wp:lineTo x="5400" y="21312"/>
                <wp:lineTo x="4374" y="21024"/>
                <wp:lineTo x="4320" y="20808"/>
                <wp:lineTo x="3834" y="21024"/>
                <wp:lineTo x="2538" y="20952"/>
                <wp:lineTo x="3240" y="18360"/>
                <wp:lineTo x="4266" y="16488"/>
                <wp:lineTo x="5994" y="14472"/>
                <wp:lineTo x="5994" y="13536"/>
                <wp:lineTo x="5562" y="13248"/>
                <wp:lineTo x="4968" y="13104"/>
                <wp:lineTo x="4644" y="12312"/>
                <wp:lineTo x="3834" y="11448"/>
                <wp:lineTo x="2970" y="11376"/>
                <wp:lineTo x="2754" y="10512"/>
                <wp:lineTo x="2916" y="9936"/>
                <wp:lineTo x="2376" y="7848"/>
                <wp:lineTo x="2430" y="5256"/>
                <wp:lineTo x="3186" y="3024"/>
                <wp:lineTo x="3186" y="10512"/>
                <wp:lineTo x="2970" y="10728"/>
                <wp:lineTo x="3078" y="11088"/>
                <wp:lineTo x="3510" y="11088"/>
                <wp:lineTo x="3186" y="10512"/>
                <wp:lineTo x="3186" y="3024"/>
                <wp:lineTo x="4320" y="1584"/>
                <wp:lineTo x="5616" y="864"/>
                <wp:lineTo x="5940" y="792"/>
                <wp:lineTo x="11124" y="792"/>
                <wp:lineTo x="11124" y="5976"/>
                <wp:lineTo x="11610" y="6336"/>
                <wp:lineTo x="12150" y="5976"/>
                <wp:lineTo x="12096" y="6408"/>
                <wp:lineTo x="11826" y="6768"/>
                <wp:lineTo x="12150" y="7344"/>
                <wp:lineTo x="11664" y="6955"/>
                <wp:lineTo x="11664" y="8280"/>
                <wp:lineTo x="12204" y="8712"/>
                <wp:lineTo x="12798" y="8424"/>
                <wp:lineTo x="12690" y="8712"/>
                <wp:lineTo x="12366" y="9072"/>
                <wp:lineTo x="12744" y="9720"/>
                <wp:lineTo x="12096" y="9144"/>
                <wp:lineTo x="11664" y="9720"/>
                <wp:lineTo x="11880" y="9072"/>
                <wp:lineTo x="11880" y="8784"/>
                <wp:lineTo x="11556" y="8352"/>
                <wp:lineTo x="11664" y="8280"/>
                <wp:lineTo x="11664" y="6955"/>
                <wp:lineTo x="11610" y="6912"/>
                <wp:lineTo x="11394" y="7272"/>
                <wp:lineTo x="11232" y="7272"/>
                <wp:lineTo x="11394" y="6552"/>
                <wp:lineTo x="11124" y="5976"/>
                <wp:lineTo x="11124" y="792"/>
                <wp:lineTo x="12798" y="792"/>
                <wp:lineTo x="12798" y="3744"/>
                <wp:lineTo x="13284" y="3960"/>
                <wp:lineTo x="13932" y="3744"/>
                <wp:lineTo x="13662" y="4464"/>
                <wp:lineTo x="13878" y="5112"/>
                <wp:lineTo x="13554" y="4896"/>
                <wp:lineTo x="13392" y="4608"/>
                <wp:lineTo x="13338" y="4658"/>
                <wp:lineTo x="13338" y="8280"/>
                <wp:lineTo x="13878" y="8640"/>
                <wp:lineTo x="14364" y="8352"/>
                <wp:lineTo x="14256" y="8712"/>
                <wp:lineTo x="14094" y="9000"/>
                <wp:lineTo x="14364" y="9504"/>
                <wp:lineTo x="13716" y="9216"/>
                <wp:lineTo x="13392" y="9720"/>
                <wp:lineTo x="13284" y="9648"/>
                <wp:lineTo x="13662" y="8856"/>
                <wp:lineTo x="13338" y="8496"/>
                <wp:lineTo x="13338" y="8280"/>
                <wp:lineTo x="13338" y="4658"/>
                <wp:lineTo x="12852" y="5112"/>
                <wp:lineTo x="12744" y="4896"/>
                <wp:lineTo x="13176" y="4176"/>
                <wp:lineTo x="12798" y="3744"/>
                <wp:lineTo x="12798" y="792"/>
                <wp:lineTo x="14148" y="792"/>
                <wp:lineTo x="14148" y="1584"/>
                <wp:lineTo x="15498" y="1656"/>
                <wp:lineTo x="15498" y="1872"/>
                <wp:lineTo x="14958" y="1872"/>
                <wp:lineTo x="14958" y="2088"/>
                <wp:lineTo x="17982" y="5544"/>
                <wp:lineTo x="17982" y="11160"/>
                <wp:lineTo x="17766" y="11088"/>
                <wp:lineTo x="17658" y="5544"/>
                <wp:lineTo x="16416" y="4115"/>
                <wp:lineTo x="16416" y="5544"/>
                <wp:lineTo x="16416" y="6120"/>
                <wp:lineTo x="16038" y="6912"/>
                <wp:lineTo x="16416" y="7560"/>
                <wp:lineTo x="16038" y="7488"/>
                <wp:lineTo x="15768" y="7128"/>
                <wp:lineTo x="15282" y="7848"/>
                <wp:lineTo x="15336" y="7344"/>
                <wp:lineTo x="15606" y="6768"/>
                <wp:lineTo x="15390" y="6048"/>
                <wp:lineTo x="15930" y="6480"/>
                <wp:lineTo x="16416" y="5544"/>
                <wp:lineTo x="16416" y="4115"/>
                <wp:lineTo x="14904" y="2376"/>
                <wp:lineTo x="14958" y="2088"/>
                <wp:lineTo x="14958" y="1872"/>
                <wp:lineTo x="14310" y="1872"/>
                <wp:lineTo x="14742" y="3384"/>
                <wp:lineTo x="14688" y="3355"/>
                <wp:lineTo x="14688" y="6696"/>
                <wp:lineTo x="15174" y="7128"/>
                <wp:lineTo x="15012" y="7200"/>
                <wp:lineTo x="15228" y="8280"/>
                <wp:lineTo x="15120" y="10872"/>
                <wp:lineTo x="14904" y="10872"/>
                <wp:lineTo x="15012" y="8208"/>
                <wp:lineTo x="14688" y="7272"/>
                <wp:lineTo x="14472" y="7488"/>
                <wp:lineTo x="14688" y="6696"/>
                <wp:lineTo x="14688" y="3355"/>
                <wp:lineTo x="14472" y="3240"/>
                <wp:lineTo x="14040" y="1656"/>
                <wp:lineTo x="14148" y="1584"/>
                <wp:lineTo x="14148" y="792"/>
                <wp:lineTo x="18036" y="792"/>
                <wp:lineTo x="18036" y="11736"/>
                <wp:lineTo x="18144" y="11779"/>
                <wp:lineTo x="18144" y="12024"/>
                <wp:lineTo x="17820" y="12168"/>
                <wp:lineTo x="17874" y="13032"/>
                <wp:lineTo x="18468" y="13248"/>
                <wp:lineTo x="18738" y="12960"/>
                <wp:lineTo x="18522" y="12168"/>
                <wp:lineTo x="18144" y="12024"/>
                <wp:lineTo x="18144" y="11779"/>
                <wp:lineTo x="18576" y="11952"/>
                <wp:lineTo x="18900" y="12960"/>
                <wp:lineTo x="18468" y="13464"/>
                <wp:lineTo x="17928" y="13320"/>
                <wp:lineTo x="17604" y="12600"/>
                <wp:lineTo x="17820" y="11880"/>
                <wp:lineTo x="18036" y="11736"/>
                <wp:lineTo x="18036" y="792"/>
                <wp:lineTo x="5940" y="792"/>
              </wp:wrapPolygon>
            </wp:wrapThrough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image5.tif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952" cy="172946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inguno A"/>
          <w:rFonts w:ascii="Arial" w:hAnsi="Arial"/>
          <w:b w:val="1"/>
          <w:bCs w:val="1"/>
          <w:rtl w:val="0"/>
          <w:lang w:val="es-ES_tradnl"/>
        </w:rPr>
        <w:t xml:space="preserve"> </w:t>
      </w:r>
    </w:p>
    <w:p>
      <w:pPr>
        <w:pStyle w:val="Cuerpo A"/>
        <w:spacing w:after="200"/>
        <w:jc w:val="both"/>
        <w:rPr>
          <w:rStyle w:val="Ninguno A"/>
          <w:rFonts w:ascii="Arial" w:cs="Arial" w:hAnsi="Arial" w:eastAsia="Arial"/>
          <w:b w:val="1"/>
          <w:bCs w:val="1"/>
        </w:rPr>
      </w:pPr>
      <w:r>
        <w:rPr>
          <w:rStyle w:val="Ninguno A"/>
          <w:rFonts w:ascii="Arial" w:hAnsi="Arial"/>
          <w:b w:val="1"/>
          <w:bCs w:val="1"/>
          <w:rtl w:val="0"/>
          <w:lang w:val="es-ES_tradnl"/>
        </w:rPr>
        <w:t>1. E</w:t>
      </w:r>
      <w:r>
        <w:rPr>
          <w:rStyle w:val="Ninguno A"/>
          <w:rFonts w:ascii="Arial" w:hAnsi="Arial"/>
          <w:b w:val="1"/>
          <w:bCs w:val="1"/>
          <w:rtl w:val="0"/>
          <w:lang w:val="it-IT"/>
        </w:rPr>
        <w:t>strategia</w:t>
      </w:r>
      <w:r>
        <w:rPr>
          <w:rStyle w:val="Ninguno A"/>
          <w:rFonts w:ascii="Arial" w:hAnsi="Arial"/>
          <w:b w:val="1"/>
          <w:bCs w:val="1"/>
          <w:rtl w:val="0"/>
          <w:lang w:val="es-ES_tradnl"/>
        </w:rPr>
        <w:t>:</w:t>
      </w:r>
    </w:p>
    <w:p>
      <w:pPr>
        <w:pStyle w:val="Cuerpo A"/>
        <w:widowControl w:val="0"/>
        <w:spacing w:after="200"/>
        <w:jc w:val="both"/>
        <w:rPr>
          <w:rStyle w:val="Ninguno A"/>
          <w:rFonts w:ascii="Arial" w:cs="Arial" w:hAnsi="Arial" w:eastAsia="Arial"/>
        </w:rPr>
      </w:pPr>
      <w:r>
        <w:rPr>
          <w:rStyle w:val="Ninguno A"/>
          <w:rFonts w:ascii="Arial" w:hAnsi="Arial"/>
          <w:rtl w:val="0"/>
          <w:lang w:val="es-ES_tradnl"/>
        </w:rPr>
        <w:t>Una estrategia es un conjunto de actividades dirigidas al logro de un objetivo concreto: en este caso, convencer o persuadir a la persona decisiva de una campa</w:t>
      </w:r>
      <w:r>
        <w:rPr>
          <w:rStyle w:val="Ninguno A"/>
          <w:rFonts w:ascii="Arial" w:hAnsi="Arial" w:hint="default"/>
          <w:rtl w:val="0"/>
          <w:lang w:val="es-ES_tradnl"/>
        </w:rPr>
        <w:t>ñ</w:t>
      </w:r>
      <w:r>
        <w:rPr>
          <w:rStyle w:val="Ninguno A"/>
          <w:rFonts w:ascii="Arial" w:hAnsi="Arial"/>
          <w:rtl w:val="0"/>
          <w:lang w:val="es-ES_tradnl"/>
        </w:rPr>
        <w:t>a para que apruebe la propuesta.</w:t>
      </w:r>
    </w:p>
    <w:p>
      <w:pPr>
        <w:pStyle w:val="Cuerpo A"/>
        <w:spacing w:after="200"/>
        <w:jc w:val="both"/>
        <w:rPr>
          <w:rStyle w:val="Ninguno A"/>
          <w:rFonts w:ascii="Arial" w:cs="Arial" w:hAnsi="Arial" w:eastAsia="Arial"/>
          <w:i w:val="1"/>
          <w:iCs w:val="1"/>
        </w:rPr>
      </w:pPr>
      <w:r>
        <w:rPr>
          <w:rStyle w:val="Ninguno A"/>
          <w:rFonts w:ascii="Arial" w:hAnsi="Arial"/>
          <w:i w:val="1"/>
          <w:iCs w:val="1"/>
          <w:rtl w:val="0"/>
          <w:lang w:val="es-ES_tradnl"/>
        </w:rPr>
        <w:t>Las estrategias de incidencia pol</w:t>
      </w:r>
      <w:r>
        <w:rPr>
          <w:rStyle w:val="Ninguno A"/>
          <w:rFonts w:ascii="Arial" w:hAnsi="Arial" w:hint="default"/>
          <w:i w:val="1"/>
          <w:iCs w:val="1"/>
          <w:rtl w:val="0"/>
          <w:lang w:val="en-US"/>
        </w:rPr>
        <w:t>í</w:t>
      </w:r>
      <w:r>
        <w:rPr>
          <w:rStyle w:val="Ninguno A"/>
          <w:rFonts w:ascii="Arial" w:hAnsi="Arial"/>
          <w:i w:val="1"/>
          <w:iCs w:val="1"/>
          <w:rtl w:val="0"/>
          <w:lang w:val="it-IT"/>
        </w:rPr>
        <w:t>tica</w:t>
      </w:r>
      <w:r>
        <w:rPr>
          <w:rStyle w:val="Ninguno A"/>
          <w:rFonts w:ascii="Arial" w:hAnsi="Arial"/>
          <w:i w:val="1"/>
          <w:iCs w:val="1"/>
          <w:rtl w:val="0"/>
          <w:lang w:val="es-ES_tradnl"/>
        </w:rPr>
        <w:t>:</w:t>
      </w:r>
    </w:p>
    <w:p>
      <w:pPr>
        <w:pStyle w:val="Cuerpo A"/>
        <w:spacing w:after="200"/>
        <w:jc w:val="both"/>
        <w:rPr>
          <w:rStyle w:val="Ninguno A"/>
          <w:rFonts w:ascii="Arial" w:cs="Arial" w:hAnsi="Arial" w:eastAsia="Arial"/>
        </w:rPr>
      </w:pPr>
      <w:r>
        <w:rPr>
          <w:rStyle w:val="Ninguno A"/>
          <w:rFonts w:ascii="Arial" w:hAnsi="Arial"/>
          <w:rtl w:val="0"/>
          <w:lang w:val="es-ES_tradnl"/>
        </w:rPr>
        <w:t>Para influir en el espacio de decisi</w:t>
      </w:r>
      <w:r>
        <w:rPr>
          <w:rStyle w:val="Ninguno A"/>
          <w:rFonts w:ascii="Arial" w:hAnsi="Arial" w:hint="default"/>
          <w:rtl w:val="0"/>
          <w:lang w:val="en-US"/>
        </w:rPr>
        <w:t>ó</w:t>
      </w:r>
      <w:r>
        <w:rPr>
          <w:rStyle w:val="Ninguno A"/>
          <w:rFonts w:ascii="Arial" w:hAnsi="Arial"/>
          <w:rtl w:val="0"/>
          <w:lang w:val="es-ES_tradnl"/>
        </w:rPr>
        <w:t>n y lograr la aprobaci</w:t>
      </w:r>
      <w:r>
        <w:rPr>
          <w:rStyle w:val="Ninguno A"/>
          <w:rFonts w:ascii="Arial" w:hAnsi="Arial" w:hint="default"/>
          <w:rtl w:val="0"/>
          <w:lang w:val="en-US"/>
        </w:rPr>
        <w:t>ó</w:t>
      </w:r>
      <w:r>
        <w:rPr>
          <w:rStyle w:val="Ninguno A"/>
          <w:rFonts w:ascii="Arial" w:hAnsi="Arial"/>
          <w:rtl w:val="0"/>
          <w:lang w:val="es-ES_tradnl"/>
        </w:rPr>
        <w:t>n de una propuesta sobre pol</w:t>
      </w:r>
      <w:r>
        <w:rPr>
          <w:rStyle w:val="Ninguno A"/>
          <w:rFonts w:ascii="Arial" w:hAnsi="Arial" w:hint="default"/>
          <w:rtl w:val="0"/>
          <w:lang w:val="en-US"/>
        </w:rPr>
        <w:t>í</w:t>
      </w:r>
      <w:r>
        <w:rPr>
          <w:rStyle w:val="Ninguno A"/>
          <w:rFonts w:ascii="Arial" w:hAnsi="Arial"/>
          <w:rtl w:val="0"/>
          <w:lang w:val="pt-PT"/>
        </w:rPr>
        <w:t>ticas p</w:t>
      </w:r>
      <w:r>
        <w:rPr>
          <w:rStyle w:val="Ninguno A"/>
          <w:rFonts w:ascii="Arial" w:hAnsi="Arial" w:hint="default"/>
          <w:rtl w:val="0"/>
          <w:lang w:val="en-US"/>
        </w:rPr>
        <w:t>ú</w:t>
      </w:r>
      <w:r>
        <w:rPr>
          <w:rStyle w:val="Ninguno A"/>
          <w:rFonts w:ascii="Arial" w:hAnsi="Arial"/>
          <w:rtl w:val="0"/>
          <w:lang w:val="es-ES_tradnl"/>
        </w:rPr>
        <w:t>blicas, se deben realizar una gran variedad de actividades. Entre estas, deben incluirse las siguientes estrategias:</w:t>
      </w:r>
    </w:p>
    <w:p>
      <w:pPr>
        <w:pStyle w:val="Cuerpo A"/>
        <w:spacing w:after="200"/>
        <w:jc w:val="both"/>
        <w:rPr>
          <w:rStyle w:val="Ninguno A"/>
          <w:rFonts w:ascii="Arial" w:cs="Arial" w:hAnsi="Arial" w:eastAsia="Arial"/>
        </w:rPr>
      </w:pPr>
      <w:r>
        <w:rPr>
          <w:rStyle w:val="Ninguno A"/>
          <w:rFonts w:ascii="Arial" w:hAnsi="Arial"/>
          <w:rtl w:val="0"/>
          <w:lang w:val="es-ES_tradnl"/>
        </w:rPr>
        <w:t xml:space="preserve">2. </w:t>
      </w:r>
      <w:r>
        <w:rPr>
          <w:rStyle w:val="Ninguno A"/>
          <w:rFonts w:ascii="Arial" w:hAnsi="Arial"/>
          <w:b w:val="1"/>
          <w:bCs w:val="1"/>
          <w:rtl w:val="0"/>
        </w:rPr>
        <w:t>Cabildeo</w:t>
      </w:r>
      <w:r>
        <w:rPr>
          <w:rStyle w:val="Ninguno A"/>
          <w:rFonts w:ascii="Arial" w:hAnsi="Arial"/>
          <w:b w:val="1"/>
          <w:bCs w:val="1"/>
          <w:rtl w:val="0"/>
          <w:lang w:val="es-ES_tradnl"/>
        </w:rPr>
        <w:t>:</w:t>
      </w:r>
      <w:r>
        <w:rPr>
          <w:rStyle w:val="Ninguno A"/>
          <w:rFonts w:ascii="Arial" w:hAnsi="Arial"/>
          <w:rtl w:val="0"/>
        </w:rPr>
        <w:t xml:space="preserve"> </w:t>
      </w:r>
    </w:p>
    <w:p>
      <w:pPr>
        <w:pStyle w:val="Cuerpo A"/>
        <w:spacing w:after="200"/>
        <w:jc w:val="both"/>
        <w:rPr>
          <w:rStyle w:val="Ninguno A"/>
          <w:rFonts w:ascii="Arial" w:cs="Arial" w:hAnsi="Arial" w:eastAsia="Arial"/>
        </w:rPr>
      </w:pPr>
      <w:r>
        <w:rPr>
          <w:rStyle w:val="Ninguno A"/>
          <w:rFonts w:ascii="Arial" w:hAnsi="Arial"/>
          <w:rtl w:val="0"/>
          <w:lang w:val="es-ES_tradnl"/>
        </w:rPr>
        <w:t>Visitas de cabildeo con la persona decisiva y con las dem</w:t>
      </w:r>
      <w:r>
        <w:rPr>
          <w:rStyle w:val="Ninguno A"/>
          <w:rFonts w:ascii="Arial" w:hAnsi="Arial" w:hint="default"/>
          <w:rtl w:val="0"/>
          <w:lang w:val="en-US"/>
        </w:rPr>
        <w:t>á</w:t>
      </w:r>
      <w:r>
        <w:rPr>
          <w:rStyle w:val="Ninguno A"/>
          <w:rFonts w:ascii="Arial" w:hAnsi="Arial"/>
          <w:rtl w:val="0"/>
          <w:lang w:val="es-ES_tradnl"/>
        </w:rPr>
        <w:t>s personas claves para la realizaci</w:t>
      </w:r>
      <w:r>
        <w:rPr>
          <w:rStyle w:val="Ninguno A"/>
          <w:rFonts w:ascii="Arial" w:hAnsi="Arial" w:hint="default"/>
          <w:rtl w:val="0"/>
          <w:lang w:val="en-US"/>
        </w:rPr>
        <w:t>ó</w:t>
      </w:r>
      <w:r>
        <w:rPr>
          <w:rStyle w:val="Ninguno A"/>
          <w:rFonts w:ascii="Arial" w:hAnsi="Arial"/>
          <w:rtl w:val="0"/>
          <w:lang w:val="es-ES_tradnl"/>
        </w:rPr>
        <w:t>n de la propuesta.</w:t>
      </w:r>
    </w:p>
    <w:p>
      <w:pPr>
        <w:pStyle w:val="Cuerpo A"/>
        <w:spacing w:after="200"/>
        <w:jc w:val="both"/>
        <w:rPr>
          <w:rStyle w:val="Ninguno A"/>
          <w:rFonts w:ascii="Arial" w:cs="Arial" w:hAnsi="Arial" w:eastAsia="Arial"/>
          <w:b w:val="1"/>
          <w:bCs w:val="1"/>
        </w:rPr>
      </w:pPr>
      <w:r>
        <w:rPr>
          <w:rStyle w:val="Ninguno A"/>
          <w:rFonts w:ascii="Arial" w:hAnsi="Arial"/>
          <w:b w:val="1"/>
          <w:bCs w:val="1"/>
          <w:rtl w:val="0"/>
          <w:lang w:val="es-ES_tradnl"/>
        </w:rPr>
        <w:t xml:space="preserve">3. </w:t>
      </w:r>
      <w:r>
        <w:rPr>
          <w:rStyle w:val="Ninguno A"/>
          <w:rFonts w:ascii="Arial" w:hAnsi="Arial"/>
          <w:b w:val="1"/>
          <w:bCs w:val="1"/>
          <w:rtl w:val="0"/>
        </w:rPr>
        <w:t>Organizaci</w:t>
      </w:r>
      <w:r>
        <w:rPr>
          <w:rStyle w:val="Ninguno A"/>
          <w:rFonts w:ascii="Arial" w:hAnsi="Arial" w:hint="default"/>
          <w:b w:val="1"/>
          <w:bCs w:val="1"/>
          <w:rtl w:val="0"/>
          <w:lang w:val="en-US"/>
        </w:rPr>
        <w:t>ó</w:t>
      </w:r>
      <w:r>
        <w:rPr>
          <w:rStyle w:val="Ninguno A"/>
          <w:rFonts w:ascii="Arial" w:hAnsi="Arial"/>
          <w:b w:val="1"/>
          <w:bCs w:val="1"/>
          <w:rtl w:val="0"/>
        </w:rPr>
        <w:t>n</w:t>
      </w:r>
      <w:r>
        <w:rPr>
          <w:rStyle w:val="Ninguno A"/>
          <w:rFonts w:ascii="Arial" w:hAnsi="Arial"/>
          <w:b w:val="1"/>
          <w:bCs w:val="1"/>
          <w:rtl w:val="0"/>
          <w:lang w:val="es-ES_tradnl"/>
        </w:rPr>
        <w:t>:</w:t>
      </w:r>
      <w:r>
        <w:rPr>
          <w:rStyle w:val="Ninguno A"/>
          <w:rFonts w:ascii="Arial" w:hAnsi="Arial"/>
          <w:b w:val="1"/>
          <w:bCs w:val="1"/>
          <w:rtl w:val="0"/>
        </w:rPr>
        <w:t xml:space="preserve"> </w:t>
      </w:r>
    </w:p>
    <w:p>
      <w:pPr>
        <w:pStyle w:val="Cuerpo A"/>
        <w:spacing w:after="200"/>
        <w:jc w:val="both"/>
        <w:rPr>
          <w:rStyle w:val="Ninguno A"/>
          <w:rFonts w:ascii="Arial" w:cs="Arial" w:hAnsi="Arial" w:eastAsia="Arial"/>
        </w:rPr>
      </w:pPr>
      <w:r>
        <w:rPr>
          <w:rStyle w:val="Ninguno A"/>
          <w:rFonts w:ascii="Arial" w:hAnsi="Arial"/>
          <w:rtl w:val="0"/>
        </w:rPr>
        <w:t>La organizaci</w:t>
      </w:r>
      <w:r>
        <w:rPr>
          <w:rStyle w:val="Ninguno A"/>
          <w:rFonts w:ascii="Arial" w:hAnsi="Arial" w:hint="default"/>
          <w:rtl w:val="0"/>
          <w:lang w:val="en-US"/>
        </w:rPr>
        <w:t>ó</w:t>
      </w:r>
      <w:r>
        <w:rPr>
          <w:rStyle w:val="Ninguno A"/>
          <w:rFonts w:ascii="Arial" w:hAnsi="Arial"/>
          <w:rtl w:val="0"/>
          <w:lang w:val="es-ES_tradnl"/>
        </w:rPr>
        <w:t>n es una estrategia que sirve para ampliar y fortalecer al grupo de personas que participar</w:t>
      </w:r>
      <w:r>
        <w:rPr>
          <w:rStyle w:val="Ninguno A"/>
          <w:rFonts w:ascii="Arial" w:hAnsi="Arial" w:hint="default"/>
          <w:rtl w:val="0"/>
          <w:lang w:val="en-US"/>
        </w:rPr>
        <w:t>á</w:t>
      </w:r>
      <w:r>
        <w:rPr>
          <w:rStyle w:val="Ninguno A"/>
          <w:rFonts w:ascii="Arial" w:hAnsi="Arial"/>
          <w:rtl w:val="0"/>
          <w:lang w:val="es-ES_tradnl"/>
        </w:rPr>
        <w:t>n en una iniciativa de incidencia pol</w:t>
      </w:r>
      <w:r>
        <w:rPr>
          <w:rStyle w:val="Ninguno A"/>
          <w:rFonts w:ascii="Arial" w:hAnsi="Arial" w:hint="default"/>
          <w:rtl w:val="0"/>
          <w:lang w:val="en-US"/>
        </w:rPr>
        <w:t>í</w:t>
      </w:r>
      <w:r>
        <w:rPr>
          <w:rStyle w:val="Ninguno A"/>
          <w:rFonts w:ascii="Arial" w:hAnsi="Arial"/>
          <w:rtl w:val="0"/>
          <w:lang w:val="es-ES_tradnl"/>
        </w:rPr>
        <w:t>tica y para construir una estructura interna de la campa</w:t>
      </w:r>
      <w:r>
        <w:rPr>
          <w:rStyle w:val="Ninguno A"/>
          <w:rFonts w:ascii="Arial" w:hAnsi="Arial" w:hint="default"/>
          <w:rtl w:val="0"/>
          <w:lang w:val="en-US"/>
        </w:rPr>
        <w:t>ñ</w:t>
      </w:r>
      <w:r>
        <w:rPr>
          <w:rStyle w:val="Ninguno A"/>
          <w:rFonts w:ascii="Arial" w:hAnsi="Arial"/>
          <w:rtl w:val="0"/>
          <w:lang w:val="es-ES_tradnl"/>
        </w:rPr>
        <w:t>a que corresponda a la necesidad de la iniciativa. La organizaci</w:t>
      </w:r>
      <w:r>
        <w:rPr>
          <w:rStyle w:val="Ninguno A"/>
          <w:rFonts w:ascii="Arial" w:hAnsi="Arial" w:hint="default"/>
          <w:rtl w:val="0"/>
          <w:lang w:val="en-US"/>
        </w:rPr>
        <w:t>ó</w:t>
      </w:r>
      <w:r>
        <w:rPr>
          <w:rStyle w:val="Ninguno A"/>
          <w:rFonts w:ascii="Arial" w:hAnsi="Arial"/>
          <w:rtl w:val="0"/>
          <w:lang w:val="es-ES_tradnl"/>
        </w:rPr>
        <w:t>n debe servir tambi</w:t>
      </w:r>
      <w:r>
        <w:rPr>
          <w:rStyle w:val="Ninguno A"/>
          <w:rFonts w:ascii="Arial" w:hAnsi="Arial" w:hint="default"/>
          <w:rtl w:val="0"/>
          <w:lang w:val="en-US"/>
        </w:rPr>
        <w:t>é</w:t>
      </w:r>
      <w:r>
        <w:rPr>
          <w:rStyle w:val="Ninguno A"/>
          <w:rFonts w:ascii="Arial" w:hAnsi="Arial"/>
          <w:rtl w:val="0"/>
          <w:lang w:val="es-ES_tradnl"/>
        </w:rPr>
        <w:t>n para motivar e incorporar a la poblaci</w:t>
      </w:r>
      <w:r>
        <w:rPr>
          <w:rStyle w:val="Ninguno A"/>
          <w:rFonts w:ascii="Arial" w:hAnsi="Arial" w:hint="default"/>
          <w:rtl w:val="0"/>
          <w:lang w:val="en-US"/>
        </w:rPr>
        <w:t>ó</w:t>
      </w:r>
      <w:r>
        <w:rPr>
          <w:rStyle w:val="Ninguno A"/>
          <w:rFonts w:ascii="Arial" w:hAnsi="Arial"/>
          <w:rtl w:val="0"/>
          <w:lang w:val="es-ES_tradnl"/>
        </w:rPr>
        <w:t>n afectada por el problema que se pretende resolver con el proceso de incidencia. Si no se logra este objetivo, la campa</w:t>
      </w:r>
      <w:r>
        <w:rPr>
          <w:rStyle w:val="Ninguno A"/>
          <w:rFonts w:ascii="Arial" w:hAnsi="Arial" w:hint="default"/>
          <w:rtl w:val="0"/>
          <w:lang w:val="en-US"/>
        </w:rPr>
        <w:t>ñ</w:t>
      </w:r>
      <w:r>
        <w:rPr>
          <w:rStyle w:val="Ninguno A"/>
          <w:rFonts w:ascii="Arial" w:hAnsi="Arial"/>
          <w:rtl w:val="0"/>
          <w:lang w:val="es-ES_tradnl"/>
        </w:rPr>
        <w:t>a de incidencia tendr</w:t>
      </w:r>
      <w:r>
        <w:rPr>
          <w:rStyle w:val="Ninguno A"/>
          <w:rFonts w:ascii="Arial" w:hAnsi="Arial" w:hint="default"/>
          <w:rtl w:val="0"/>
          <w:lang w:val="en-US"/>
        </w:rPr>
        <w:t xml:space="preserve">á </w:t>
      </w:r>
      <w:r>
        <w:rPr>
          <w:rStyle w:val="Ninguno A"/>
          <w:rFonts w:ascii="Arial" w:hAnsi="Arial"/>
          <w:rtl w:val="0"/>
          <w:lang w:val="es-ES_tradnl"/>
        </w:rPr>
        <w:t xml:space="preserve">poca credibilidad, poca fuerza social y pocas probabilidades de </w:t>
      </w:r>
      <w:r>
        <w:rPr>
          <w:rStyle w:val="Ninguno A"/>
          <w:rFonts w:ascii="Arial" w:hAnsi="Arial" w:hint="default"/>
          <w:rtl w:val="0"/>
          <w:lang w:val="en-US"/>
        </w:rPr>
        <w:t>é</w:t>
      </w:r>
      <w:r>
        <w:rPr>
          <w:rStyle w:val="Ninguno A"/>
          <w:rFonts w:ascii="Arial" w:hAnsi="Arial"/>
          <w:rtl w:val="0"/>
          <w:lang w:val="pt-PT"/>
        </w:rPr>
        <w:t>xito.</w:t>
      </w:r>
    </w:p>
    <w:p>
      <w:pPr>
        <w:pStyle w:val="Cuerpo A"/>
        <w:spacing w:after="200"/>
        <w:jc w:val="both"/>
        <w:rPr>
          <w:rFonts w:ascii="Arial" w:cs="Arial" w:hAnsi="Arial" w:eastAsia="Arial"/>
          <w:b w:val="1"/>
          <w:bCs w:val="1"/>
        </w:rPr>
      </w:pPr>
    </w:p>
    <w:p>
      <w:pPr>
        <w:pStyle w:val="Cuerpo A"/>
        <w:spacing w:after="200"/>
        <w:jc w:val="both"/>
        <w:rPr>
          <w:rStyle w:val="Ninguno A"/>
          <w:rFonts w:ascii="Arial" w:cs="Arial" w:hAnsi="Arial" w:eastAsia="Arial"/>
        </w:rPr>
      </w:pPr>
      <w:r>
        <w:rPr>
          <w:rStyle w:val="Ninguno A"/>
          <w:rFonts w:ascii="Arial" w:hAnsi="Arial"/>
          <w:b w:val="1"/>
          <w:bCs w:val="1"/>
          <w:rtl w:val="0"/>
          <w:lang w:val="es-ES_tradnl"/>
        </w:rPr>
        <w:t>Diez reglas de oro de la incidencia pol</w:t>
      </w:r>
      <w:r>
        <w:rPr>
          <w:rStyle w:val="Ninguno A"/>
          <w:rFonts w:ascii="Arial" w:hAnsi="Arial" w:hint="default"/>
          <w:b w:val="1"/>
          <w:bCs w:val="1"/>
          <w:rtl w:val="0"/>
          <w:lang w:val="en-US"/>
        </w:rPr>
        <w:t>í</w:t>
      </w:r>
      <w:r>
        <w:rPr>
          <w:rStyle w:val="Ninguno A"/>
          <w:rFonts w:ascii="Arial" w:hAnsi="Arial"/>
          <w:b w:val="1"/>
          <w:bCs w:val="1"/>
          <w:rtl w:val="0"/>
          <w:lang w:val="it-IT"/>
        </w:rPr>
        <w:t>tica</w:t>
      </w:r>
      <w:r>
        <w:rPr>
          <w:rStyle w:val="Ninguno A"/>
          <w:rFonts w:ascii="Arial" w:hAnsi="Arial"/>
          <w:b w:val="1"/>
          <w:bCs w:val="1"/>
          <w:rtl w:val="0"/>
          <w:lang w:val="es-ES_tradnl"/>
        </w:rPr>
        <w:t>:</w:t>
      </w:r>
      <w:r>
        <w:rPr>
          <w:rStyle w:val="Ninguno A"/>
          <w:rFonts w:ascii="Arial" w:cs="Arial" w:hAnsi="Arial" w:eastAsia="Arial"/>
          <w:b w:val="1"/>
          <w:bCs w:val="1"/>
        </w:rPr>
        <w:drawing>
          <wp:anchor distT="152400" distB="152400" distL="152400" distR="152400" simplePos="0" relativeHeight="251682816" behindDoc="0" locked="0" layoutInCell="1" allowOverlap="1">
            <wp:simplePos x="0" y="0"/>
            <wp:positionH relativeFrom="page">
              <wp:posOffset>2242016</wp:posOffset>
            </wp:positionH>
            <wp:positionV relativeFrom="line">
              <wp:posOffset>387350</wp:posOffset>
            </wp:positionV>
            <wp:extent cx="2764324" cy="1713883"/>
            <wp:effectExtent l="0" t="0" r="0" b="0"/>
            <wp:wrapTopAndBottom distT="152400" distB="152400"/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image6.tif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4324" cy="171388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Cuerpo A"/>
        <w:spacing w:after="200"/>
        <w:jc w:val="both"/>
        <w:rPr>
          <w:rStyle w:val="Ninguno A"/>
          <w:rFonts w:ascii="Arial" w:cs="Arial" w:hAnsi="Arial" w:eastAsia="Arial"/>
        </w:rPr>
      </w:pPr>
      <w:r>
        <w:rPr>
          <w:rStyle w:val="Ninguno A"/>
          <w:rFonts w:ascii="Arial" w:hAnsi="Arial"/>
          <w:rtl w:val="0"/>
          <w:lang w:val="es-ES_tradnl"/>
        </w:rPr>
        <w:t>1. Conocer bien el terreno sobre el que vamos a trabajar, informarnos y hacer un mapa de los actores y sus posibles reacciones.</w:t>
      </w:r>
    </w:p>
    <w:p>
      <w:pPr>
        <w:pStyle w:val="Cuerpo A"/>
        <w:spacing w:after="200"/>
        <w:jc w:val="both"/>
        <w:rPr>
          <w:rStyle w:val="Ninguno A"/>
          <w:rFonts w:ascii="Arial" w:cs="Arial" w:hAnsi="Arial" w:eastAsia="Arial"/>
        </w:rPr>
      </w:pPr>
      <w:r>
        <w:rPr>
          <w:rStyle w:val="Ninguno A"/>
          <w:rFonts w:ascii="Arial" w:hAnsi="Arial"/>
          <w:rtl w:val="0"/>
          <w:lang w:val="es-ES_tradnl"/>
        </w:rPr>
        <w:t xml:space="preserve">2. Trabajar planificadamente y con objetivos bien definidos. </w:t>
      </w:r>
    </w:p>
    <w:p>
      <w:pPr>
        <w:pStyle w:val="Cuerpo A"/>
        <w:spacing w:after="200"/>
        <w:jc w:val="both"/>
        <w:rPr>
          <w:rStyle w:val="Ninguno A"/>
          <w:rFonts w:ascii="Arial" w:cs="Arial" w:hAnsi="Arial" w:eastAsia="Arial"/>
        </w:rPr>
      </w:pPr>
      <w:r>
        <w:rPr>
          <w:rStyle w:val="Ninguno A"/>
          <w:rFonts w:ascii="Arial" w:hAnsi="Arial"/>
          <w:rtl w:val="0"/>
          <w:lang w:val="es-ES_tradnl"/>
        </w:rPr>
        <w:t>3. Mantener comunicaci</w:t>
      </w:r>
      <w:r>
        <w:rPr>
          <w:rStyle w:val="Ninguno A"/>
          <w:rFonts w:ascii="Arial" w:hAnsi="Arial" w:hint="default"/>
          <w:rtl w:val="0"/>
          <w:lang w:val="en-US"/>
        </w:rPr>
        <w:t>ó</w:t>
      </w:r>
      <w:r>
        <w:rPr>
          <w:rStyle w:val="Ninguno A"/>
          <w:rFonts w:ascii="Arial" w:hAnsi="Arial"/>
          <w:rtl w:val="0"/>
          <w:lang w:val="es-ES_tradnl"/>
        </w:rPr>
        <w:t>n permanente con los responsables de tomar las decisiones (diputados, asesores, ministros, etc.) interesados en nuestros temas. Elogiar oportunamente cuando se impulsa una iniciativa o se toma una decisi</w:t>
      </w:r>
      <w:r>
        <w:rPr>
          <w:rStyle w:val="Ninguno A"/>
          <w:rFonts w:ascii="Arial" w:hAnsi="Arial" w:hint="default"/>
          <w:rtl w:val="0"/>
          <w:lang w:val="en-US"/>
        </w:rPr>
        <w:t>ó</w:t>
      </w:r>
      <w:r>
        <w:rPr>
          <w:rStyle w:val="Ninguno A"/>
          <w:rFonts w:ascii="Arial" w:hAnsi="Arial"/>
          <w:rtl w:val="0"/>
          <w:lang w:val="es-ES_tradnl"/>
        </w:rPr>
        <w:t>n hacia una pol</w:t>
      </w:r>
      <w:r>
        <w:rPr>
          <w:rStyle w:val="Ninguno A"/>
          <w:rFonts w:ascii="Arial" w:hAnsi="Arial" w:hint="default"/>
          <w:rtl w:val="0"/>
          <w:lang w:val="en-US"/>
        </w:rPr>
        <w:t>í</w:t>
      </w:r>
      <w:r>
        <w:rPr>
          <w:rStyle w:val="Ninguno A"/>
          <w:rFonts w:ascii="Arial" w:hAnsi="Arial"/>
          <w:rtl w:val="0"/>
          <w:lang w:val="it-IT"/>
        </w:rPr>
        <w:t>tica inclusiva.</w:t>
      </w:r>
    </w:p>
    <w:p>
      <w:pPr>
        <w:pStyle w:val="Cuerpo A"/>
        <w:spacing w:after="200"/>
        <w:jc w:val="both"/>
        <w:rPr>
          <w:rStyle w:val="Ninguno A"/>
          <w:rFonts w:ascii="Arial" w:cs="Arial" w:hAnsi="Arial" w:eastAsia="Arial"/>
        </w:rPr>
      </w:pPr>
      <w:r>
        <w:rPr>
          <w:rStyle w:val="Ninguno A"/>
          <w:rFonts w:ascii="Arial" w:hAnsi="Arial"/>
          <w:rtl w:val="0"/>
          <w:lang w:val="es-ES_tradnl"/>
        </w:rPr>
        <w:t xml:space="preserve">4. </w:t>
      </w:r>
      <w:r>
        <w:rPr>
          <w:rStyle w:val="Ninguno A"/>
          <w:rFonts w:ascii="Arial" w:hAnsi="Arial"/>
          <w:rtl w:val="0"/>
          <w:lang w:val="pt-PT"/>
        </w:rPr>
        <w:t>Organizar campa</w:t>
      </w:r>
      <w:r>
        <w:rPr>
          <w:rStyle w:val="Ninguno A"/>
          <w:rFonts w:ascii="Arial" w:hAnsi="Arial" w:hint="default"/>
          <w:rtl w:val="0"/>
          <w:lang w:val="en-US"/>
        </w:rPr>
        <w:t>ñ</w:t>
      </w:r>
      <w:r>
        <w:rPr>
          <w:rStyle w:val="Ninguno A"/>
          <w:rFonts w:ascii="Arial" w:hAnsi="Arial"/>
          <w:rtl w:val="0"/>
          <w:lang w:val="es-ES_tradnl"/>
        </w:rPr>
        <w:t>as novedosas y creativas, que atraigan la atenci</w:t>
      </w:r>
      <w:r>
        <w:rPr>
          <w:rStyle w:val="Ninguno A"/>
          <w:rFonts w:ascii="Arial" w:hAnsi="Arial" w:hint="default"/>
          <w:rtl w:val="0"/>
          <w:lang w:val="en-US"/>
        </w:rPr>
        <w:t>ó</w:t>
      </w:r>
      <w:r>
        <w:rPr>
          <w:rStyle w:val="Ninguno A"/>
          <w:rFonts w:ascii="Arial" w:hAnsi="Arial"/>
          <w:rtl w:val="0"/>
          <w:lang w:val="es-ES_tradnl"/>
        </w:rPr>
        <w:t>n y se conviertan en noticias.</w:t>
      </w:r>
    </w:p>
    <w:p>
      <w:pPr>
        <w:pStyle w:val="Cuerpo A"/>
        <w:spacing w:after="200"/>
        <w:jc w:val="both"/>
        <w:rPr>
          <w:rStyle w:val="Ninguno A"/>
          <w:rFonts w:ascii="Arial" w:cs="Arial" w:hAnsi="Arial" w:eastAsia="Arial"/>
        </w:rPr>
      </w:pPr>
      <w:r>
        <w:rPr>
          <w:rStyle w:val="Ninguno A"/>
          <w:rFonts w:ascii="Arial" w:hAnsi="Arial"/>
          <w:rtl w:val="0"/>
          <w:lang w:val="es-ES_tradnl"/>
        </w:rPr>
        <w:t>5. Difundir el trabajo que realizamos, con el fin de que nos conozcan y sepan lo que hacemos como organizaci</w:t>
      </w:r>
      <w:r>
        <w:rPr>
          <w:rStyle w:val="Ninguno A"/>
          <w:rFonts w:ascii="Arial" w:hAnsi="Arial" w:hint="default"/>
          <w:rtl w:val="0"/>
          <w:lang w:val="en-US"/>
        </w:rPr>
        <w:t>ó</w:t>
      </w:r>
      <w:r>
        <w:rPr>
          <w:rStyle w:val="Ninguno A"/>
          <w:rFonts w:ascii="Arial" w:hAnsi="Arial"/>
          <w:rtl w:val="0"/>
        </w:rPr>
        <w:t>n.</w:t>
      </w:r>
    </w:p>
    <w:p>
      <w:pPr>
        <w:pStyle w:val="Cuerpo A"/>
        <w:spacing w:after="200"/>
        <w:jc w:val="both"/>
        <w:rPr>
          <w:rStyle w:val="Ninguno A"/>
          <w:rFonts w:ascii="Arial" w:cs="Arial" w:hAnsi="Arial" w:eastAsia="Arial"/>
        </w:rPr>
      </w:pPr>
      <w:r>
        <w:rPr>
          <w:rStyle w:val="Ninguno A"/>
          <w:rFonts w:ascii="Arial" w:hAnsi="Arial"/>
          <w:rtl w:val="0"/>
          <w:lang w:val="es-ES_tradnl"/>
        </w:rPr>
        <w:t>6. Desarrollar nuevas relaciones y alianzas con sectores y grupos con los cuales no nos hemos relacionado. Por ejemplo: Entramos en alianza con organizaciones de empresarios para promover la inserci</w:t>
      </w:r>
      <w:r>
        <w:rPr>
          <w:rStyle w:val="Ninguno A"/>
          <w:rFonts w:ascii="Arial" w:hAnsi="Arial" w:hint="default"/>
          <w:rtl w:val="0"/>
          <w:lang w:val="en-US"/>
        </w:rPr>
        <w:t>ó</w:t>
      </w:r>
      <w:r>
        <w:rPr>
          <w:rStyle w:val="Ninguno A"/>
          <w:rFonts w:ascii="Arial" w:hAnsi="Arial"/>
          <w:rtl w:val="0"/>
          <w:lang w:val="es-ES_tradnl"/>
        </w:rPr>
        <w:t>n laboral de las personas con discapacidad y dar a conocer sus potencialidades.</w:t>
      </w:r>
    </w:p>
    <w:p>
      <w:pPr>
        <w:pStyle w:val="Cuerpo A"/>
        <w:spacing w:after="200"/>
        <w:jc w:val="both"/>
        <w:rPr>
          <w:rStyle w:val="Ninguno A"/>
          <w:rFonts w:ascii="Arial" w:cs="Arial" w:hAnsi="Arial" w:eastAsia="Arial"/>
        </w:rPr>
      </w:pPr>
      <w:r>
        <w:rPr>
          <w:rStyle w:val="Ninguno A"/>
          <w:rFonts w:ascii="Arial" w:hAnsi="Arial"/>
          <w:rtl w:val="0"/>
          <w:lang w:val="es-ES_tradnl"/>
        </w:rPr>
        <w:t>7. Evitar entrar en conflicto con grupos y, m</w:t>
      </w:r>
      <w:r>
        <w:rPr>
          <w:rStyle w:val="Ninguno A"/>
          <w:rFonts w:ascii="Arial" w:hAnsi="Arial" w:hint="default"/>
          <w:rtl w:val="0"/>
          <w:lang w:val="en-US"/>
        </w:rPr>
        <w:t>á</w:t>
      </w:r>
      <w:r>
        <w:rPr>
          <w:rStyle w:val="Ninguno A"/>
          <w:rFonts w:ascii="Arial" w:hAnsi="Arial"/>
          <w:rtl w:val="0"/>
          <w:lang w:val="es-ES_tradnl"/>
        </w:rPr>
        <w:t>s bien, tratar de buscar la comunicaci</w:t>
      </w:r>
      <w:r>
        <w:rPr>
          <w:rStyle w:val="Ninguno A"/>
          <w:rFonts w:ascii="Arial" w:hAnsi="Arial" w:hint="default"/>
          <w:rtl w:val="0"/>
          <w:lang w:val="en-US"/>
        </w:rPr>
        <w:t>ó</w:t>
      </w:r>
      <w:r>
        <w:rPr>
          <w:rStyle w:val="Ninguno A"/>
          <w:rFonts w:ascii="Arial" w:hAnsi="Arial"/>
          <w:rtl w:val="0"/>
          <w:lang w:val="es-ES_tradnl"/>
        </w:rPr>
        <w:t>n, lo que tenemos en com</w:t>
      </w:r>
      <w:r>
        <w:rPr>
          <w:rStyle w:val="Ninguno A"/>
          <w:rFonts w:ascii="Arial" w:hAnsi="Arial" w:hint="default"/>
          <w:rtl w:val="0"/>
          <w:lang w:val="en-US"/>
        </w:rPr>
        <w:t>ú</w:t>
      </w:r>
      <w:r>
        <w:rPr>
          <w:rStyle w:val="Ninguno A"/>
          <w:rFonts w:ascii="Arial" w:hAnsi="Arial"/>
          <w:rtl w:val="0"/>
          <w:lang w:val="es-ES_tradnl"/>
        </w:rPr>
        <w:t>n y las alianzas.</w:t>
      </w:r>
    </w:p>
    <w:p>
      <w:pPr>
        <w:pStyle w:val="Cuerpo A"/>
        <w:spacing w:after="200"/>
        <w:jc w:val="both"/>
        <w:rPr>
          <w:rStyle w:val="Ninguno A"/>
          <w:rFonts w:ascii="Arial" w:cs="Arial" w:hAnsi="Arial" w:eastAsia="Arial"/>
        </w:rPr>
      </w:pPr>
      <w:r>
        <w:rPr>
          <w:rStyle w:val="Ninguno A"/>
          <w:rFonts w:ascii="Arial" w:hAnsi="Arial"/>
          <w:rtl w:val="0"/>
          <w:lang w:val="es-ES_tradnl"/>
        </w:rPr>
        <w:t>8. Saber definir objetivos parciales o de corto alcance para no perdernos a mitad del camino. Claro est</w:t>
      </w:r>
      <w:r>
        <w:rPr>
          <w:rStyle w:val="Ninguno A"/>
          <w:rFonts w:ascii="Arial" w:hAnsi="Arial" w:hint="default"/>
          <w:rtl w:val="0"/>
          <w:lang w:val="en-US"/>
        </w:rPr>
        <w:t>á</w:t>
      </w:r>
      <w:r>
        <w:rPr>
          <w:rStyle w:val="Ninguno A"/>
          <w:rFonts w:ascii="Arial" w:hAnsi="Arial"/>
          <w:rtl w:val="0"/>
          <w:lang w:val="es-ES_tradnl"/>
        </w:rPr>
        <w:t>: teniendo bien definidos los grandes objetivos del trabajo de incidencia.</w:t>
      </w:r>
    </w:p>
    <w:p>
      <w:pPr>
        <w:pStyle w:val="Cuerpo A"/>
        <w:spacing w:after="200"/>
        <w:jc w:val="both"/>
        <w:rPr>
          <w:rStyle w:val="Ninguno A"/>
          <w:rFonts w:ascii="Arial" w:cs="Arial" w:hAnsi="Arial" w:eastAsia="Arial"/>
        </w:rPr>
      </w:pPr>
      <w:r>
        <w:rPr>
          <w:rStyle w:val="Ninguno A"/>
          <w:rFonts w:ascii="Arial" w:hAnsi="Arial"/>
          <w:rtl w:val="0"/>
          <w:lang w:val="es-ES_tradnl"/>
        </w:rPr>
        <w:t xml:space="preserve">9. </w:t>
      </w:r>
      <w:r>
        <w:rPr>
          <w:rStyle w:val="Ninguno A"/>
          <w:rFonts w:ascii="Arial" w:hAnsi="Arial"/>
          <w:rtl w:val="0"/>
          <w:lang w:val="pt-PT"/>
        </w:rPr>
        <w:t>Identificar qui</w:t>
      </w:r>
      <w:r>
        <w:rPr>
          <w:rStyle w:val="Ninguno A"/>
          <w:rFonts w:ascii="Arial" w:hAnsi="Arial" w:hint="default"/>
          <w:rtl w:val="0"/>
          <w:lang w:val="en-US"/>
        </w:rPr>
        <w:t>é</w:t>
      </w:r>
      <w:r>
        <w:rPr>
          <w:rStyle w:val="Ninguno A"/>
          <w:rFonts w:ascii="Arial" w:hAnsi="Arial"/>
          <w:rtl w:val="0"/>
          <w:lang w:val="pt-PT"/>
        </w:rPr>
        <w:t>n o qui</w:t>
      </w:r>
      <w:r>
        <w:rPr>
          <w:rStyle w:val="Ninguno A"/>
          <w:rFonts w:ascii="Arial" w:hAnsi="Arial" w:hint="default"/>
          <w:rtl w:val="0"/>
          <w:lang w:val="en-US"/>
        </w:rPr>
        <w:t>é</w:t>
      </w:r>
      <w:r>
        <w:rPr>
          <w:rStyle w:val="Ninguno A"/>
          <w:rFonts w:ascii="Arial" w:hAnsi="Arial"/>
          <w:rtl w:val="0"/>
          <w:lang w:val="es-ES_tradnl"/>
        </w:rPr>
        <w:t>nes est</w:t>
      </w:r>
      <w:r>
        <w:rPr>
          <w:rStyle w:val="Ninguno A"/>
          <w:rFonts w:ascii="Arial" w:hAnsi="Arial" w:hint="default"/>
          <w:rtl w:val="0"/>
          <w:lang w:val="en-US"/>
        </w:rPr>
        <w:t>á</w:t>
      </w:r>
      <w:r>
        <w:rPr>
          <w:rStyle w:val="Ninguno A"/>
          <w:rFonts w:ascii="Arial" w:hAnsi="Arial"/>
          <w:rtl w:val="0"/>
          <w:lang w:val="es-ES_tradnl"/>
        </w:rPr>
        <w:t>n relacionados con la iniciativa o proyecto (asesores, por ejemplo) para influir sobre ellos o ellas y lograr resultados concretos.</w:t>
      </w:r>
    </w:p>
    <w:p>
      <w:pPr>
        <w:pStyle w:val="Cuerpo A"/>
        <w:spacing w:after="200"/>
        <w:jc w:val="both"/>
        <w:rPr>
          <w:rStyle w:val="Ninguno A"/>
          <w:rFonts w:ascii="Arial" w:cs="Arial" w:hAnsi="Arial" w:eastAsia="Arial"/>
        </w:rPr>
      </w:pPr>
      <w:r>
        <w:rPr>
          <w:rStyle w:val="Ninguno A"/>
          <w:rFonts w:ascii="Arial" w:hAnsi="Arial"/>
          <w:rtl w:val="0"/>
        </w:rPr>
        <w:t>10</w:t>
      </w:r>
      <w:r>
        <w:rPr>
          <w:rStyle w:val="Ninguno A"/>
          <w:rFonts w:ascii="Arial" w:hAnsi="Arial"/>
          <w:rtl w:val="0"/>
          <w:lang w:val="es-ES_tradnl"/>
        </w:rPr>
        <w:t>. Ofrecer siempre propuestas concretas de soluci</w:t>
      </w:r>
      <w:r>
        <w:rPr>
          <w:rStyle w:val="Ninguno A"/>
          <w:rFonts w:ascii="Arial" w:hAnsi="Arial" w:hint="default"/>
          <w:rtl w:val="0"/>
          <w:lang w:val="en-US"/>
        </w:rPr>
        <w:t>ó</w:t>
      </w:r>
      <w:r>
        <w:rPr>
          <w:rStyle w:val="Ninguno A"/>
          <w:rFonts w:ascii="Arial" w:hAnsi="Arial"/>
          <w:rtl w:val="0"/>
          <w:lang w:val="es-ES_tradnl"/>
        </w:rPr>
        <w:t>n y no saturar de demandas a los pol</w:t>
      </w:r>
      <w:r>
        <w:rPr>
          <w:rStyle w:val="Ninguno A"/>
          <w:rFonts w:ascii="Arial" w:hAnsi="Arial" w:hint="default"/>
          <w:rtl w:val="0"/>
          <w:lang w:val="en-US"/>
        </w:rPr>
        <w:t>í</w:t>
      </w:r>
      <w:r>
        <w:rPr>
          <w:rStyle w:val="Ninguno A"/>
          <w:rFonts w:ascii="Arial" w:hAnsi="Arial"/>
          <w:rtl w:val="0"/>
          <w:lang w:val="pt-PT"/>
        </w:rPr>
        <w:t>ticos.</w:t>
      </w:r>
    </w:p>
    <w:p>
      <w:pPr>
        <w:pStyle w:val="Cuerpo A"/>
        <w:spacing w:after="200"/>
        <w:jc w:val="both"/>
        <w:rPr>
          <w:rFonts w:ascii="Arial" w:cs="Arial" w:hAnsi="Arial" w:eastAsia="Arial"/>
        </w:rPr>
      </w:pPr>
    </w:p>
    <w:p>
      <w:pPr>
        <w:pStyle w:val="Cuerpo A"/>
        <w:spacing w:after="200"/>
        <w:jc w:val="both"/>
        <w:rPr>
          <w:rStyle w:val="Ninguno A"/>
          <w:rFonts w:ascii="Arial" w:cs="Arial" w:hAnsi="Arial" w:eastAsia="Arial"/>
        </w:rPr>
      </w:pPr>
      <w:r>
        <w:rPr>
          <w:rStyle w:val="Ninguno A"/>
          <w:rFonts w:ascii="Arial" w:cs="Arial" w:hAnsi="Arial" w:eastAsia="Arial"/>
        </w:rPr>
        <w:drawing>
          <wp:anchor distT="152400" distB="152400" distL="152400" distR="152400" simplePos="0" relativeHeight="251683840" behindDoc="0" locked="0" layoutInCell="1" allowOverlap="1">
            <wp:simplePos x="0" y="0"/>
            <wp:positionH relativeFrom="page">
              <wp:posOffset>2066289</wp:posOffset>
            </wp:positionH>
            <wp:positionV relativeFrom="line">
              <wp:posOffset>321307</wp:posOffset>
            </wp:positionV>
            <wp:extent cx="3175000" cy="2971800"/>
            <wp:effectExtent l="0" t="0" r="0" b="0"/>
            <wp:wrapTopAndBottom distT="152400" distB="152400"/>
            <wp:docPr id="10737418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image7.tif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5000" cy="29718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Cuerpo A"/>
        <w:spacing w:after="200"/>
        <w:jc w:val="both"/>
        <w:rPr>
          <w:rStyle w:val="Ninguno A"/>
          <w:rFonts w:ascii="Arial" w:cs="Arial" w:hAnsi="Arial" w:eastAsia="Arial"/>
        </w:rPr>
      </w:pPr>
      <w:r>
        <w:rPr>
          <w:rStyle w:val="Ninguno A"/>
          <w:rFonts w:ascii="Arial" w:hAnsi="Arial"/>
          <w:rtl w:val="0"/>
          <w:lang w:val="es-ES_tradnl"/>
        </w:rPr>
        <w:t xml:space="preserve">Debemos conocer </w:t>
      </w:r>
      <w:r>
        <w:rPr>
          <w:rStyle w:val="Ninguno A"/>
          <w:rFonts w:ascii="Arial" w:hAnsi="Arial" w:hint="default"/>
          <w:rtl w:val="0"/>
          <w:lang w:val="es-ES_tradnl"/>
        </w:rPr>
        <w:t>“</w:t>
      </w:r>
      <w:r>
        <w:rPr>
          <w:rStyle w:val="Ninguno A"/>
          <w:rFonts w:ascii="Arial" w:hAnsi="Arial"/>
          <w:rtl w:val="0"/>
          <w:lang w:val="es-ES_tradnl"/>
        </w:rPr>
        <w:t>los principios de los derechos humanos en los que se enmarca la relaci</w:t>
      </w:r>
      <w:r>
        <w:rPr>
          <w:rStyle w:val="Ninguno A"/>
          <w:rFonts w:ascii="Arial" w:hAnsi="Arial" w:hint="default"/>
          <w:rtl w:val="0"/>
          <w:lang w:val="es-ES_tradnl"/>
        </w:rPr>
        <w:t>ó</w:t>
      </w:r>
      <w:r>
        <w:rPr>
          <w:rStyle w:val="Ninguno A"/>
          <w:rFonts w:ascii="Arial" w:hAnsi="Arial"/>
          <w:rtl w:val="0"/>
          <w:lang w:val="es-ES_tradnl"/>
        </w:rPr>
        <w:t>n entre las autoridades p</w:t>
      </w:r>
      <w:r>
        <w:rPr>
          <w:rStyle w:val="Ninguno A"/>
          <w:rFonts w:ascii="Arial" w:hAnsi="Arial" w:hint="default"/>
          <w:rtl w:val="0"/>
          <w:lang w:val="es-ES_tradnl"/>
        </w:rPr>
        <w:t>ú</w:t>
      </w:r>
      <w:r>
        <w:rPr>
          <w:rStyle w:val="Ninguno A"/>
          <w:rFonts w:ascii="Arial" w:hAnsi="Arial"/>
          <w:rtl w:val="0"/>
          <w:lang w:val="es-ES_tradnl"/>
        </w:rPr>
        <w:t>blicas y los agentes de la sociedad civil, que son:</w:t>
      </w:r>
    </w:p>
    <w:p>
      <w:pPr>
        <w:pStyle w:val="Cuerpo A"/>
        <w:numPr>
          <w:ilvl w:val="0"/>
          <w:numId w:val="2"/>
        </w:numPr>
        <w:bidi w:val="0"/>
        <w:spacing w:after="200"/>
        <w:ind w:right="0"/>
        <w:jc w:val="both"/>
        <w:rPr>
          <w:rStyle w:val="Ninguno A"/>
          <w:rFonts w:ascii="Arial" w:cs="Arial" w:hAnsi="Arial" w:eastAsia="Arial"/>
          <w:rtl w:val="0"/>
          <w:lang w:val="es-ES_tradnl"/>
        </w:rPr>
      </w:pPr>
      <w:r>
        <w:rPr>
          <w:rStyle w:val="Ninguno A"/>
          <w:rFonts w:ascii="Arial" w:hAnsi="Arial"/>
          <w:b w:val="1"/>
          <w:bCs w:val="1"/>
          <w:rtl w:val="0"/>
          <w:lang w:val="es-ES_tradnl"/>
        </w:rPr>
        <w:t>participaci</w:t>
      </w:r>
      <w:r>
        <w:rPr>
          <w:rStyle w:val="Ninguno A"/>
          <w:rFonts w:ascii="Arial" w:hAnsi="Arial" w:hint="default"/>
          <w:b w:val="1"/>
          <w:bCs w:val="1"/>
          <w:rtl w:val="0"/>
          <w:lang w:val="es-ES_tradnl"/>
        </w:rPr>
        <w:t>ó</w:t>
      </w:r>
      <w:r>
        <w:rPr>
          <w:rStyle w:val="Ninguno A"/>
          <w:rFonts w:ascii="Arial" w:hAnsi="Arial"/>
          <w:b w:val="1"/>
          <w:bCs w:val="1"/>
          <w:rtl w:val="0"/>
          <w:lang w:val="es-ES_tradnl"/>
        </w:rPr>
        <w:t>n</w:t>
      </w:r>
      <w:r>
        <w:rPr>
          <w:rStyle w:val="Ninguno A A"/>
          <w:rFonts w:ascii="Arial" w:hAnsi="Arial"/>
          <w:rtl w:val="0"/>
          <w:lang w:val="es-ES_tradnl"/>
        </w:rPr>
        <w:t>: se reconoce el papel de la sociedad civil y la libertad de los agentes de la sociedad civil para actuar con independencia y defender posiciones diferentes a las de las autoridades p</w:t>
      </w:r>
      <w:r>
        <w:rPr>
          <w:rStyle w:val="Ninguno A A"/>
          <w:rFonts w:ascii="Arial" w:hAnsi="Arial" w:hint="default"/>
          <w:rtl w:val="0"/>
          <w:lang w:val="es-ES_tradnl"/>
        </w:rPr>
        <w:t>ú</w:t>
      </w:r>
      <w:r>
        <w:rPr>
          <w:rStyle w:val="Ninguno A A"/>
          <w:rFonts w:ascii="Arial" w:hAnsi="Arial"/>
          <w:rtl w:val="0"/>
          <w:lang w:val="es-ES_tradnl"/>
        </w:rPr>
        <w:t>blicas</w:t>
      </w:r>
    </w:p>
    <w:p>
      <w:pPr>
        <w:pStyle w:val="Cuerpo A"/>
        <w:numPr>
          <w:ilvl w:val="0"/>
          <w:numId w:val="2"/>
        </w:numPr>
        <w:bidi w:val="0"/>
        <w:spacing w:after="200"/>
        <w:ind w:right="0"/>
        <w:jc w:val="both"/>
        <w:rPr>
          <w:rStyle w:val="Ninguno A"/>
          <w:rFonts w:ascii="Arial" w:cs="Arial" w:hAnsi="Arial" w:eastAsia="Arial"/>
          <w:rtl w:val="0"/>
          <w:lang w:val="es-ES_tradnl"/>
        </w:rPr>
      </w:pPr>
      <w:r>
        <w:rPr>
          <w:rStyle w:val="Ninguno A"/>
          <w:rFonts w:ascii="Arial" w:hAnsi="Arial"/>
          <w:b w:val="1"/>
          <w:bCs w:val="1"/>
          <w:rtl w:val="0"/>
          <w:lang w:val="es-ES_tradnl"/>
        </w:rPr>
        <w:t>no discriminaci</w:t>
      </w:r>
      <w:r>
        <w:rPr>
          <w:rStyle w:val="Ninguno A"/>
          <w:rFonts w:ascii="Arial" w:hAnsi="Arial" w:hint="default"/>
          <w:b w:val="1"/>
          <w:bCs w:val="1"/>
          <w:rtl w:val="0"/>
          <w:lang w:val="es-ES_tradnl"/>
        </w:rPr>
        <w:t>ó</w:t>
      </w:r>
      <w:r>
        <w:rPr>
          <w:rStyle w:val="Ninguno A"/>
          <w:rFonts w:ascii="Arial" w:hAnsi="Arial"/>
          <w:b w:val="1"/>
          <w:bCs w:val="1"/>
          <w:rtl w:val="0"/>
          <w:lang w:val="es-ES_tradnl"/>
        </w:rPr>
        <w:t>n:</w:t>
      </w:r>
      <w:r>
        <w:rPr>
          <w:rStyle w:val="Ninguno A A"/>
          <w:rFonts w:ascii="Arial" w:hAnsi="Arial"/>
          <w:rtl w:val="0"/>
          <w:lang w:val="es-ES_tradnl"/>
        </w:rPr>
        <w:t xml:space="preserve"> se invita a todos los agentes de la sociedad civil a participar en la vida publica sin discriminaci</w:t>
      </w:r>
      <w:r>
        <w:rPr>
          <w:rStyle w:val="Ninguno A A"/>
          <w:rFonts w:ascii="Arial" w:hAnsi="Arial" w:hint="default"/>
          <w:rtl w:val="0"/>
          <w:lang w:val="es-ES_tradnl"/>
        </w:rPr>
        <w:t>ó</w:t>
      </w:r>
      <w:r>
        <w:rPr>
          <w:rStyle w:val="Ninguno A A"/>
          <w:rFonts w:ascii="Arial" w:hAnsi="Arial"/>
          <w:rtl w:val="0"/>
          <w:lang w:val="es-ES_tradnl"/>
        </w:rPr>
        <w:t>n alguna, y se los habilita para ello</w:t>
      </w:r>
    </w:p>
    <w:p>
      <w:pPr>
        <w:pStyle w:val="Cuerpo A"/>
        <w:numPr>
          <w:ilvl w:val="0"/>
          <w:numId w:val="2"/>
        </w:numPr>
        <w:bidi w:val="0"/>
        <w:spacing w:after="200"/>
        <w:ind w:right="0"/>
        <w:jc w:val="both"/>
        <w:rPr>
          <w:rStyle w:val="Ninguno A"/>
          <w:rFonts w:ascii="Arial" w:cs="Arial" w:hAnsi="Arial" w:eastAsia="Arial"/>
          <w:rtl w:val="0"/>
          <w:lang w:val="es-ES_tradnl"/>
        </w:rPr>
      </w:pPr>
      <w:r>
        <w:rPr>
          <w:rStyle w:val="Ninguno A"/>
          <w:rFonts w:ascii="Arial" w:hAnsi="Arial"/>
          <w:b w:val="1"/>
          <w:bCs w:val="1"/>
          <w:rtl w:val="0"/>
          <w:lang w:val="es-ES_tradnl"/>
        </w:rPr>
        <w:t>dignidad:</w:t>
      </w:r>
      <w:r>
        <w:rPr>
          <w:rStyle w:val="Ninguno A A"/>
          <w:rFonts w:ascii="Arial" w:hAnsi="Arial"/>
          <w:rtl w:val="0"/>
          <w:lang w:val="es-ES_tradnl"/>
        </w:rPr>
        <w:t xml:space="preserve"> las autoridades p</w:t>
      </w:r>
      <w:r>
        <w:rPr>
          <w:rStyle w:val="Ninguno A A"/>
          <w:rFonts w:ascii="Arial" w:hAnsi="Arial" w:hint="default"/>
          <w:rtl w:val="0"/>
          <w:lang w:val="es-ES_tradnl"/>
        </w:rPr>
        <w:t>ú</w:t>
      </w:r>
      <w:r>
        <w:rPr>
          <w:rStyle w:val="Ninguno A A"/>
          <w:rFonts w:ascii="Arial" w:hAnsi="Arial"/>
          <w:rtl w:val="0"/>
          <w:lang w:val="es-ES_tradnl"/>
        </w:rPr>
        <w:t>blicas y los agentes de la sociedad civil desempe</w:t>
      </w:r>
      <w:r>
        <w:rPr>
          <w:rStyle w:val="Ninguno A A"/>
          <w:rFonts w:ascii="Arial" w:hAnsi="Arial" w:hint="default"/>
          <w:rtl w:val="0"/>
          <w:lang w:val="es-ES_tradnl"/>
        </w:rPr>
        <w:t>ñ</w:t>
      </w:r>
      <w:r>
        <w:rPr>
          <w:rStyle w:val="Ninguno A A"/>
          <w:rFonts w:ascii="Arial" w:hAnsi="Arial"/>
          <w:rtl w:val="0"/>
          <w:lang w:val="es-ES_tradnl"/>
        </w:rPr>
        <w:t>an funciones distintas, pero tienen el objetivo com</w:t>
      </w:r>
      <w:r>
        <w:rPr>
          <w:rStyle w:val="Ninguno A A"/>
          <w:rFonts w:ascii="Arial" w:hAnsi="Arial" w:hint="default"/>
          <w:rtl w:val="0"/>
          <w:lang w:val="es-ES_tradnl"/>
        </w:rPr>
        <w:t>ú</w:t>
      </w:r>
      <w:r>
        <w:rPr>
          <w:rStyle w:val="Ninguno A A"/>
          <w:rFonts w:ascii="Arial" w:hAnsi="Arial"/>
          <w:rtl w:val="0"/>
          <w:lang w:val="es-ES_tradnl"/>
        </w:rPr>
        <w:t>n de mejorar las vidas de las personas. El respeto mutuo es crucial en esta relaci</w:t>
      </w:r>
      <w:r>
        <w:rPr>
          <w:rStyle w:val="Ninguno A A"/>
          <w:rFonts w:ascii="Arial" w:hAnsi="Arial" w:hint="default"/>
          <w:rtl w:val="0"/>
          <w:lang w:val="es-ES_tradnl"/>
        </w:rPr>
        <w:t>ó</w:t>
      </w:r>
      <w:r>
        <w:rPr>
          <w:rStyle w:val="Ninguno A A"/>
          <w:rFonts w:ascii="Arial" w:hAnsi="Arial"/>
          <w:rtl w:val="0"/>
          <w:lang w:val="es-ES_tradnl"/>
        </w:rPr>
        <w:t xml:space="preserve">n </w:t>
      </w:r>
    </w:p>
    <w:p>
      <w:pPr>
        <w:pStyle w:val="Cuerpo A"/>
        <w:numPr>
          <w:ilvl w:val="0"/>
          <w:numId w:val="2"/>
        </w:numPr>
        <w:bidi w:val="0"/>
        <w:spacing w:after="200"/>
        <w:ind w:right="0"/>
        <w:jc w:val="both"/>
        <w:rPr>
          <w:rStyle w:val="Ninguno A"/>
          <w:rFonts w:ascii="Arial" w:cs="Arial" w:hAnsi="Arial" w:eastAsia="Arial"/>
          <w:rtl w:val="0"/>
          <w:lang w:val="es-ES_tradnl"/>
        </w:rPr>
      </w:pPr>
      <w:r>
        <w:rPr>
          <w:rStyle w:val="Ninguno A"/>
          <w:rFonts w:ascii="Arial" w:hAnsi="Arial"/>
          <w:b w:val="1"/>
          <w:bCs w:val="1"/>
          <w:rtl w:val="0"/>
          <w:lang w:val="es-ES_tradnl"/>
        </w:rPr>
        <w:t>transparencia y rendici</w:t>
      </w:r>
      <w:r>
        <w:rPr>
          <w:rStyle w:val="Ninguno A"/>
          <w:rFonts w:ascii="Arial" w:hAnsi="Arial" w:hint="default"/>
          <w:b w:val="1"/>
          <w:bCs w:val="1"/>
          <w:rtl w:val="0"/>
          <w:lang w:val="es-ES_tradnl"/>
        </w:rPr>
        <w:t>ó</w:t>
      </w:r>
      <w:r>
        <w:rPr>
          <w:rStyle w:val="Ninguno A"/>
          <w:rFonts w:ascii="Arial" w:hAnsi="Arial"/>
          <w:b w:val="1"/>
          <w:bCs w:val="1"/>
          <w:rtl w:val="0"/>
          <w:lang w:val="es-ES_tradnl"/>
        </w:rPr>
        <w:t>n de cuentas</w:t>
      </w:r>
      <w:r>
        <w:rPr>
          <w:rStyle w:val="Ninguno A A"/>
          <w:rFonts w:ascii="Arial" w:hAnsi="Arial"/>
          <w:rtl w:val="0"/>
          <w:lang w:val="es-ES_tradnl"/>
        </w:rPr>
        <w:t>: actuar en favor del inter</w:t>
      </w:r>
      <w:r>
        <w:rPr>
          <w:rStyle w:val="Ninguno A A"/>
          <w:rFonts w:ascii="Arial" w:hAnsi="Arial" w:hint="default"/>
          <w:rtl w:val="0"/>
          <w:lang w:val="es-ES_tradnl"/>
        </w:rPr>
        <w:t>é</w:t>
      </w:r>
      <w:r>
        <w:rPr>
          <w:rStyle w:val="Ninguno A A"/>
          <w:rFonts w:ascii="Arial" w:hAnsi="Arial"/>
          <w:rtl w:val="0"/>
          <w:lang w:val="es-ES_tradnl"/>
        </w:rPr>
        <w:t>s p</w:t>
      </w:r>
      <w:r>
        <w:rPr>
          <w:rStyle w:val="Ninguno A A"/>
          <w:rFonts w:ascii="Arial" w:hAnsi="Arial" w:hint="default"/>
          <w:rtl w:val="0"/>
          <w:lang w:val="es-ES_tradnl"/>
        </w:rPr>
        <w:t>ú</w:t>
      </w:r>
      <w:r>
        <w:rPr>
          <w:rStyle w:val="Ninguno A A"/>
          <w:rFonts w:ascii="Arial" w:hAnsi="Arial"/>
          <w:rtl w:val="0"/>
          <w:lang w:val="es-ES_tradnl"/>
        </w:rPr>
        <w:t>blico exige de los funcionarios p</w:t>
      </w:r>
      <w:r>
        <w:rPr>
          <w:rStyle w:val="Ninguno A A"/>
          <w:rFonts w:ascii="Arial" w:hAnsi="Arial" w:hint="default"/>
          <w:rtl w:val="0"/>
          <w:lang w:val="es-ES_tradnl"/>
        </w:rPr>
        <w:t>ú</w:t>
      </w:r>
      <w:r>
        <w:rPr>
          <w:rStyle w:val="Ninguno A A"/>
          <w:rFonts w:ascii="Arial" w:hAnsi="Arial"/>
          <w:rtl w:val="0"/>
          <w:lang w:val="es-ES_tradnl"/>
        </w:rPr>
        <w:t>blicos receptividad, responsabilidad, claridad, transparencia y rendici</w:t>
      </w:r>
      <w:r>
        <w:rPr>
          <w:rStyle w:val="Ninguno A A"/>
          <w:rFonts w:ascii="Arial" w:hAnsi="Arial" w:hint="default"/>
          <w:rtl w:val="0"/>
          <w:lang w:val="es-ES_tradnl"/>
        </w:rPr>
        <w:t>ó</w:t>
      </w:r>
      <w:r>
        <w:rPr>
          <w:rStyle w:val="Ninguno A A"/>
          <w:rFonts w:ascii="Arial" w:hAnsi="Arial"/>
          <w:rtl w:val="0"/>
          <w:lang w:val="es-ES_tradnl"/>
        </w:rPr>
        <w:t>n de cuentas. Requiere, asimismo, que haya transparencia y rendici</w:t>
      </w:r>
      <w:r>
        <w:rPr>
          <w:rStyle w:val="Ninguno A A"/>
          <w:rFonts w:ascii="Arial" w:hAnsi="Arial" w:hint="default"/>
          <w:rtl w:val="0"/>
          <w:lang w:val="es-ES_tradnl"/>
        </w:rPr>
        <w:t>ó</w:t>
      </w:r>
      <w:r>
        <w:rPr>
          <w:rStyle w:val="Ninguno A A"/>
          <w:rFonts w:ascii="Arial" w:hAnsi="Arial"/>
          <w:rtl w:val="0"/>
          <w:lang w:val="es-ES_tradnl"/>
        </w:rPr>
        <w:t>n de cuentas entre las asociaciones de la sociedad civil y entre estas y el publico</w:t>
      </w:r>
      <w:r>
        <w:rPr>
          <w:rStyle w:val="Ninguno A A"/>
          <w:rFonts w:ascii="Arial" w:hAnsi="Arial" w:hint="default"/>
          <w:rtl w:val="0"/>
          <w:lang w:val="es-ES_tradnl"/>
        </w:rPr>
        <w:t>”</w:t>
      </w:r>
      <w:r>
        <w:rPr>
          <w:rStyle w:val="Ninguno A"/>
          <w:rFonts w:ascii="Arial" w:cs="Arial" w:hAnsi="Arial" w:eastAsia="Arial"/>
          <w:vertAlign w:val="superscript"/>
        </w:rPr>
        <w:footnoteReference w:id="2"/>
      </w:r>
    </w:p>
    <w:p>
      <w:pPr>
        <w:pStyle w:val="Cuerpo A"/>
        <w:spacing w:after="200"/>
        <w:jc w:val="both"/>
        <w:rPr>
          <w:rFonts w:ascii="Arial" w:cs="Arial" w:hAnsi="Arial" w:eastAsia="Arial"/>
          <w:b w:val="1"/>
          <w:bCs w:val="1"/>
        </w:rPr>
      </w:pPr>
    </w:p>
    <w:p>
      <w:pPr>
        <w:pStyle w:val="Cuerpo A"/>
        <w:spacing w:after="200"/>
        <w:jc w:val="both"/>
        <w:rPr>
          <w:rFonts w:ascii="Arial" w:cs="Arial" w:hAnsi="Arial" w:eastAsia="Arial"/>
          <w:b w:val="1"/>
          <w:bCs w:val="1"/>
        </w:rPr>
      </w:pPr>
    </w:p>
    <w:p>
      <w:pPr>
        <w:pStyle w:val="Cuerpo A"/>
        <w:spacing w:after="200"/>
        <w:jc w:val="both"/>
        <w:rPr>
          <w:rStyle w:val="Ninguno A"/>
          <w:rFonts w:ascii="Arial" w:cs="Arial" w:hAnsi="Arial" w:eastAsia="Arial"/>
          <w:b w:val="1"/>
          <w:bCs w:val="1"/>
        </w:rPr>
      </w:pPr>
      <w:r>
        <w:rPr>
          <w:rStyle w:val="Ninguno A"/>
          <w:rFonts w:ascii="Arial" w:hAnsi="Arial"/>
          <w:b w:val="1"/>
          <w:bCs w:val="1"/>
          <w:rtl w:val="0"/>
          <w:lang w:val="es-ES_tradnl"/>
        </w:rPr>
        <w:t>Metodolog</w:t>
      </w:r>
      <w:r>
        <w:rPr>
          <w:rStyle w:val="Ninguno A"/>
          <w:rFonts w:ascii="Arial" w:hAnsi="Arial" w:hint="default"/>
          <w:b w:val="1"/>
          <w:bCs w:val="1"/>
          <w:rtl w:val="0"/>
          <w:lang w:val="en-US"/>
        </w:rPr>
        <w:t>í</w:t>
      </w:r>
      <w:r>
        <w:rPr>
          <w:rStyle w:val="Ninguno A"/>
          <w:rFonts w:ascii="Arial" w:hAnsi="Arial"/>
          <w:b w:val="1"/>
          <w:bCs w:val="1"/>
          <w:rtl w:val="0"/>
          <w:lang w:val="es-ES_tradnl"/>
        </w:rPr>
        <w:t>a: los ocho pasos b</w:t>
      </w:r>
      <w:r>
        <w:rPr>
          <w:rStyle w:val="Ninguno A"/>
          <w:rFonts w:ascii="Arial" w:hAnsi="Arial" w:hint="default"/>
          <w:b w:val="1"/>
          <w:bCs w:val="1"/>
          <w:rtl w:val="0"/>
          <w:lang w:val="en-US"/>
        </w:rPr>
        <w:t>á</w:t>
      </w:r>
      <w:r>
        <w:rPr>
          <w:rStyle w:val="Ninguno A"/>
          <w:rFonts w:ascii="Arial" w:hAnsi="Arial"/>
          <w:b w:val="1"/>
          <w:bCs w:val="1"/>
          <w:rtl w:val="0"/>
          <w:lang w:val="pt-PT"/>
        </w:rPr>
        <w:t>sicos para realizar incidencia pol</w:t>
      </w:r>
      <w:r>
        <w:rPr>
          <w:rStyle w:val="Ninguno A"/>
          <w:rFonts w:ascii="Arial" w:hAnsi="Arial" w:hint="default"/>
          <w:b w:val="1"/>
          <w:bCs w:val="1"/>
          <w:rtl w:val="0"/>
          <w:lang w:val="en-US"/>
        </w:rPr>
        <w:t>í</w:t>
      </w:r>
      <w:r>
        <w:rPr>
          <w:rStyle w:val="Ninguno A"/>
          <w:rFonts w:ascii="Arial" w:hAnsi="Arial"/>
          <w:b w:val="1"/>
          <w:bCs w:val="1"/>
          <w:rtl w:val="0"/>
          <w:lang w:val="it-IT"/>
        </w:rPr>
        <w:t>tica.</w:t>
      </w:r>
      <w:r>
        <w:rPr>
          <w:rStyle w:val="Ninguno A"/>
          <w:rFonts w:ascii="Arial" w:hAnsi="Arial"/>
          <w:b w:val="1"/>
          <w:bCs w:val="1"/>
          <w:rtl w:val="0"/>
          <w:lang w:val="es-ES_tradnl"/>
        </w:rPr>
        <w:t>: s</w:t>
      </w:r>
      <w:r>
        <w:rPr>
          <w:rStyle w:val="Ninguno A"/>
          <w:rFonts w:ascii="Arial" w:hAnsi="Arial"/>
          <w:b w:val="1"/>
          <w:bCs w:val="1"/>
          <w:rtl w:val="0"/>
        </w:rPr>
        <w:t>eg</w:t>
      </w:r>
      <w:r>
        <w:rPr>
          <w:rStyle w:val="Ninguno A"/>
          <w:rFonts w:ascii="Arial" w:hAnsi="Arial" w:hint="default"/>
          <w:b w:val="1"/>
          <w:bCs w:val="1"/>
          <w:rtl w:val="0"/>
          <w:lang w:val="en-US"/>
        </w:rPr>
        <w:t>ú</w:t>
      </w:r>
      <w:r>
        <w:rPr>
          <w:rStyle w:val="Ninguno A"/>
          <w:rFonts w:ascii="Arial" w:hAnsi="Arial"/>
          <w:b w:val="1"/>
          <w:bCs w:val="1"/>
          <w:rtl w:val="0"/>
          <w:lang w:val="es-ES_tradnl"/>
        </w:rPr>
        <w:t>n la autora salvadore</w:t>
      </w:r>
      <w:r>
        <w:rPr>
          <w:rStyle w:val="Ninguno A"/>
          <w:rFonts w:ascii="Arial" w:hAnsi="Arial" w:hint="default"/>
          <w:b w:val="1"/>
          <w:bCs w:val="1"/>
          <w:rtl w:val="0"/>
          <w:lang w:val="en-US"/>
        </w:rPr>
        <w:t>ñ</w:t>
      </w:r>
      <w:r>
        <w:rPr>
          <w:rStyle w:val="Ninguno A"/>
          <w:rFonts w:ascii="Arial" w:hAnsi="Arial"/>
          <w:b w:val="1"/>
          <w:bCs w:val="1"/>
          <w:rtl w:val="0"/>
          <w:lang w:val="es-ES_tradnl"/>
        </w:rPr>
        <w:t>a Gema Chac</w:t>
      </w:r>
      <w:r>
        <w:rPr>
          <w:rStyle w:val="Ninguno A"/>
          <w:rFonts w:ascii="Arial" w:hAnsi="Arial" w:hint="default"/>
          <w:b w:val="1"/>
          <w:bCs w:val="1"/>
          <w:rtl w:val="0"/>
          <w:lang w:val="en-US"/>
        </w:rPr>
        <w:t>ó</w:t>
      </w:r>
      <w:r>
        <w:rPr>
          <w:rStyle w:val="Ninguno A"/>
          <w:rFonts w:ascii="Arial" w:hAnsi="Arial"/>
          <w:b w:val="1"/>
          <w:bCs w:val="1"/>
          <w:rtl w:val="0"/>
        </w:rPr>
        <w:t xml:space="preserve">n, </w:t>
      </w:r>
    </w:p>
    <w:p>
      <w:pPr>
        <w:pStyle w:val="Cuerpo A"/>
        <w:spacing w:after="200"/>
        <w:jc w:val="both"/>
        <w:rPr>
          <w:rStyle w:val="Ninguno A"/>
          <w:rFonts w:ascii="Arial" w:cs="Arial" w:hAnsi="Arial" w:eastAsia="Arial"/>
          <w:b w:val="1"/>
          <w:bCs w:val="1"/>
        </w:rPr>
      </w:pPr>
      <w:r>
        <w:rPr>
          <w:rStyle w:val="Ninguno A"/>
          <w:rFonts w:ascii="Arial" w:hAnsi="Arial"/>
          <w:b w:val="1"/>
          <w:bCs w:val="1"/>
          <w:rtl w:val="0"/>
          <w:lang w:val="es-ES_tradnl"/>
        </w:rPr>
        <w:t xml:space="preserve">PASO </w:t>
      </w:r>
      <w:r>
        <w:rPr>
          <w:rStyle w:val="Ninguno A"/>
          <w:rFonts w:ascii="Arial" w:hAnsi="Arial"/>
          <w:b w:val="1"/>
          <w:bCs w:val="1"/>
          <w:rtl w:val="0"/>
          <w:lang w:val="en-US"/>
        </w:rPr>
        <w:t>1: IDENTIFICACI</w:t>
      </w:r>
      <w:r>
        <w:rPr>
          <w:rStyle w:val="Ninguno A"/>
          <w:rFonts w:ascii="Arial" w:hAnsi="Arial" w:hint="default"/>
          <w:b w:val="1"/>
          <w:bCs w:val="1"/>
          <w:rtl w:val="0"/>
          <w:lang w:val="en-US"/>
        </w:rPr>
        <w:t>Ó</w:t>
      </w:r>
      <w:r>
        <w:rPr>
          <w:rStyle w:val="Ninguno A"/>
          <w:rFonts w:ascii="Arial" w:hAnsi="Arial"/>
          <w:b w:val="1"/>
          <w:bCs w:val="1"/>
          <w:rtl w:val="0"/>
          <w:lang w:val="es-ES_tradnl"/>
        </w:rPr>
        <w:t>N Y AN</w:t>
      </w:r>
      <w:r>
        <w:rPr>
          <w:rStyle w:val="Ninguno A"/>
          <w:rFonts w:ascii="Arial" w:hAnsi="Arial" w:hint="default"/>
          <w:b w:val="1"/>
          <w:bCs w:val="1"/>
          <w:rtl w:val="0"/>
          <w:lang w:val="en-US"/>
        </w:rPr>
        <w:t>Á</w:t>
      </w:r>
      <w:r>
        <w:rPr>
          <w:rStyle w:val="Ninguno A"/>
          <w:rFonts w:ascii="Arial" w:hAnsi="Arial"/>
          <w:b w:val="1"/>
          <w:bCs w:val="1"/>
          <w:rtl w:val="0"/>
          <w:lang w:val="nl-NL"/>
        </w:rPr>
        <w:t>LISIS DEL PROBLEMA</w:t>
      </w:r>
    </w:p>
    <w:p>
      <w:pPr>
        <w:pStyle w:val="Cuerpo A"/>
        <w:spacing w:after="200"/>
        <w:jc w:val="both"/>
        <w:rPr>
          <w:rStyle w:val="Ninguno A"/>
          <w:rFonts w:ascii="Arial" w:cs="Arial" w:hAnsi="Arial" w:eastAsia="Arial"/>
        </w:rPr>
      </w:pPr>
      <w:r>
        <w:rPr>
          <w:rStyle w:val="Ninguno A"/>
          <w:rFonts w:ascii="Arial" w:cs="Arial" w:hAnsi="Arial" w:eastAsia="Arial"/>
        </w:rPr>
        <w:tab/>
      </w:r>
      <w:r>
        <w:rPr>
          <w:rStyle w:val="Ninguno A"/>
          <w:rFonts w:ascii="Arial" w:hAnsi="Arial" w:hint="default"/>
          <w:rtl w:val="0"/>
          <w:lang w:val="en-US"/>
        </w:rPr>
        <w:t>¿</w:t>
      </w:r>
      <w:r>
        <w:rPr>
          <w:rStyle w:val="Ninguno A"/>
          <w:rFonts w:ascii="Arial" w:hAnsi="Arial"/>
          <w:rtl w:val="0"/>
        </w:rPr>
        <w:t>Cu</w:t>
      </w:r>
      <w:r>
        <w:rPr>
          <w:rStyle w:val="Ninguno A"/>
          <w:rFonts w:ascii="Arial" w:hAnsi="Arial" w:hint="default"/>
          <w:rtl w:val="0"/>
          <w:lang w:val="en-US"/>
        </w:rPr>
        <w:t>á</w:t>
      </w:r>
      <w:r>
        <w:rPr>
          <w:rStyle w:val="Ninguno A"/>
          <w:rFonts w:ascii="Arial" w:hAnsi="Arial"/>
          <w:rtl w:val="0"/>
          <w:lang w:val="es-ES_tradnl"/>
        </w:rPr>
        <w:t>l es el problema que se quiere resolver?</w:t>
      </w:r>
      <w:r>
        <w:rPr>
          <w:rStyle w:val="Ninguno A"/>
          <w:rFonts w:ascii="Arial" w:cs="Arial" w:hAnsi="Arial" w:eastAsia="Arial"/>
        </w:rPr>
        <w:drawing>
          <wp:anchor distT="152400" distB="152400" distL="152400" distR="152400" simplePos="0" relativeHeight="251693056" behindDoc="0" locked="0" layoutInCell="1" allowOverlap="1">
            <wp:simplePos x="0" y="0"/>
            <wp:positionH relativeFrom="page">
              <wp:posOffset>3270487</wp:posOffset>
            </wp:positionH>
            <wp:positionV relativeFrom="line">
              <wp:posOffset>300987</wp:posOffset>
            </wp:positionV>
            <wp:extent cx="1617742" cy="1617742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image8.tif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7742" cy="161774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Cuerpo A"/>
        <w:spacing w:after="200"/>
        <w:jc w:val="both"/>
        <w:rPr>
          <w:rFonts w:ascii="Calibri" w:cs="Calibri" w:hAnsi="Calibri" w:eastAsia="Calibri"/>
        </w:rPr>
      </w:pPr>
    </w:p>
    <w:p>
      <w:pPr>
        <w:pStyle w:val="Cuerpo A"/>
        <w:spacing w:after="200"/>
        <w:jc w:val="both"/>
        <w:rPr>
          <w:rFonts w:ascii="Calibri" w:cs="Calibri" w:hAnsi="Calibri" w:eastAsia="Calibri"/>
        </w:rPr>
      </w:pPr>
    </w:p>
    <w:p>
      <w:pPr>
        <w:pStyle w:val="Cuerpo A"/>
        <w:spacing w:after="200"/>
        <w:jc w:val="both"/>
        <w:rPr>
          <w:rFonts w:ascii="Calibri" w:cs="Calibri" w:hAnsi="Calibri" w:eastAsia="Calibri"/>
        </w:rPr>
      </w:pPr>
    </w:p>
    <w:p>
      <w:pPr>
        <w:pStyle w:val="Cuerpo A"/>
        <w:spacing w:after="200"/>
        <w:jc w:val="both"/>
        <w:rPr>
          <w:rFonts w:ascii="Calibri" w:cs="Calibri" w:hAnsi="Calibri" w:eastAsia="Calibri"/>
        </w:rPr>
      </w:pPr>
    </w:p>
    <w:p>
      <w:pPr>
        <w:pStyle w:val="Cuerpo A"/>
        <w:spacing w:after="200"/>
        <w:jc w:val="both"/>
        <w:rPr>
          <w:rFonts w:ascii="Calibri" w:cs="Calibri" w:hAnsi="Calibri" w:eastAsia="Calibri"/>
        </w:rPr>
      </w:pPr>
    </w:p>
    <w:p>
      <w:pPr>
        <w:pStyle w:val="Cuerpo A"/>
        <w:spacing w:after="200"/>
        <w:jc w:val="both"/>
        <w:rPr>
          <w:rFonts w:ascii="Calibri" w:cs="Calibri" w:hAnsi="Calibri" w:eastAsia="Calibri"/>
        </w:rPr>
      </w:pPr>
    </w:p>
    <w:p>
      <w:pPr>
        <w:pStyle w:val="Cuerpo A"/>
        <w:spacing w:after="200"/>
        <w:jc w:val="both"/>
        <w:rPr>
          <w:rFonts w:ascii="Calibri" w:cs="Calibri" w:hAnsi="Calibri" w:eastAsia="Calibri"/>
        </w:rPr>
      </w:pPr>
    </w:p>
    <w:p>
      <w:pPr>
        <w:pStyle w:val="Cuerpo A"/>
        <w:spacing w:after="200"/>
        <w:jc w:val="both"/>
        <w:rPr>
          <w:rStyle w:val="Ninguno A"/>
          <w:rFonts w:ascii="Arial" w:cs="Arial" w:hAnsi="Arial" w:eastAsia="Arial"/>
          <w:b w:val="1"/>
          <w:bCs w:val="1"/>
        </w:rPr>
      </w:pPr>
      <w:r>
        <w:rPr>
          <w:rStyle w:val="Ninguno A"/>
          <w:rFonts w:ascii="Arial" w:hAnsi="Arial"/>
          <w:b w:val="1"/>
          <w:bCs w:val="1"/>
          <w:rtl w:val="0"/>
          <w:lang w:val="de-DE"/>
        </w:rPr>
        <w:t>PASO 2: FORMULACI</w:t>
      </w:r>
      <w:r>
        <w:rPr>
          <w:rStyle w:val="Ninguno A"/>
          <w:rFonts w:ascii="Arial" w:hAnsi="Arial" w:hint="default"/>
          <w:b w:val="1"/>
          <w:bCs w:val="1"/>
          <w:rtl w:val="0"/>
          <w:lang w:val="en-US"/>
        </w:rPr>
        <w:t>Ó</w:t>
      </w:r>
      <w:r>
        <w:rPr>
          <w:rStyle w:val="Ninguno A"/>
          <w:rFonts w:ascii="Arial" w:hAnsi="Arial"/>
          <w:b w:val="1"/>
          <w:bCs w:val="1"/>
          <w:rtl w:val="0"/>
          <w:lang w:val="es-ES_tradnl"/>
        </w:rPr>
        <w:t>N DE LA PROPUESTA</w:t>
      </w:r>
    </w:p>
    <w:p>
      <w:pPr>
        <w:pStyle w:val="Cuerpo A"/>
        <w:spacing w:after="200"/>
        <w:jc w:val="both"/>
        <w:rPr>
          <w:rStyle w:val="Ninguno A"/>
          <w:rFonts w:ascii="Arial" w:cs="Arial" w:hAnsi="Arial" w:eastAsia="Arial"/>
        </w:rPr>
      </w:pPr>
      <w:r>
        <w:rPr>
          <w:rStyle w:val="Ninguno A"/>
          <w:rFonts w:ascii="Arial" w:cs="Arial" w:hAnsi="Arial" w:eastAsia="Arial"/>
        </w:rPr>
        <w:tab/>
      </w:r>
      <w:r>
        <w:rPr>
          <w:rStyle w:val="Ninguno A"/>
          <w:rFonts w:ascii="Arial" w:hAnsi="Arial" w:hint="default"/>
          <w:rtl w:val="0"/>
          <w:lang w:val="en-US"/>
        </w:rPr>
        <w:t>¿</w:t>
      </w:r>
      <w:r>
        <w:rPr>
          <w:rStyle w:val="Ninguno A"/>
          <w:rFonts w:ascii="Arial" w:hAnsi="Arial"/>
          <w:rtl w:val="0"/>
          <w:lang w:val="it-IT"/>
        </w:rPr>
        <w:t>Qu</w:t>
      </w:r>
      <w:r>
        <w:rPr>
          <w:rStyle w:val="Ninguno A"/>
          <w:rFonts w:ascii="Arial" w:hAnsi="Arial" w:hint="default"/>
          <w:rtl w:val="0"/>
          <w:lang w:val="en-US"/>
        </w:rPr>
        <w:t xml:space="preserve">é </w:t>
      </w:r>
      <w:r>
        <w:rPr>
          <w:rStyle w:val="Ninguno A"/>
          <w:rFonts w:ascii="Arial" w:hAnsi="Arial"/>
          <w:rtl w:val="0"/>
          <w:lang w:val="es-ES_tradnl"/>
        </w:rPr>
        <w:t>se quiere lograr en t</w:t>
      </w:r>
      <w:r>
        <w:rPr>
          <w:rStyle w:val="Ninguno A"/>
          <w:rFonts w:ascii="Arial" w:hAnsi="Arial" w:hint="default"/>
          <w:rtl w:val="0"/>
          <w:lang w:val="en-US"/>
        </w:rPr>
        <w:t>é</w:t>
      </w:r>
      <w:r>
        <w:rPr>
          <w:rStyle w:val="Ninguno A"/>
          <w:rFonts w:ascii="Arial" w:hAnsi="Arial"/>
          <w:rtl w:val="0"/>
          <w:lang w:val="es-ES_tradnl"/>
        </w:rPr>
        <w:t>rminos de programas y pol</w:t>
      </w:r>
      <w:r>
        <w:rPr>
          <w:rStyle w:val="Ninguno A"/>
          <w:rFonts w:ascii="Arial" w:hAnsi="Arial" w:hint="default"/>
          <w:rtl w:val="0"/>
          <w:lang w:val="en-US"/>
        </w:rPr>
        <w:t>í</w:t>
      </w:r>
      <w:r>
        <w:rPr>
          <w:rStyle w:val="Ninguno A"/>
          <w:rFonts w:ascii="Arial" w:hAnsi="Arial"/>
          <w:rtl w:val="0"/>
          <w:lang w:val="pt-PT"/>
        </w:rPr>
        <w:t>ticas p</w:t>
      </w:r>
      <w:r>
        <w:rPr>
          <w:rStyle w:val="Ninguno A"/>
          <w:rFonts w:ascii="Arial" w:hAnsi="Arial" w:hint="default"/>
          <w:rtl w:val="0"/>
          <w:lang w:val="en-US"/>
        </w:rPr>
        <w:t>ú</w:t>
      </w:r>
      <w:r>
        <w:rPr>
          <w:rStyle w:val="Ninguno A"/>
          <w:rFonts w:ascii="Arial" w:hAnsi="Arial"/>
          <w:rtl w:val="0"/>
          <w:lang w:val="pt-PT"/>
        </w:rPr>
        <w:t xml:space="preserve">blicas para encontrar </w:t>
      </w:r>
      <w:r>
        <w:rPr>
          <w:rStyle w:val="Ninguno A"/>
          <w:rFonts w:ascii="Arial" w:cs="Arial" w:hAnsi="Arial" w:eastAsia="Arial"/>
        </w:rPr>
        <w:tab/>
      </w:r>
      <w:r>
        <w:rPr>
          <w:rStyle w:val="Ninguno A"/>
          <w:rFonts w:ascii="Arial" w:hAnsi="Arial"/>
          <w:rtl w:val="0"/>
          <w:lang w:val="it-IT"/>
        </w:rPr>
        <w:t>una s</w:t>
      </w:r>
      <w:r>
        <w:rPr>
          <w:rStyle w:val="Ninguno A"/>
          <w:rFonts w:ascii="Arial" w:hAnsi="Arial"/>
          <w:rtl w:val="0"/>
          <w:lang w:val="es-ES_tradnl"/>
        </w:rPr>
        <w:t>oluci</w:t>
      </w:r>
      <w:r>
        <w:rPr>
          <w:rStyle w:val="Ninguno A"/>
          <w:rFonts w:ascii="Arial" w:hAnsi="Arial" w:hint="default"/>
          <w:rtl w:val="0"/>
          <w:lang w:val="en-US"/>
        </w:rPr>
        <w:t>ó</w:t>
      </w:r>
      <w:r>
        <w:rPr>
          <w:rStyle w:val="Ninguno A"/>
          <w:rFonts w:ascii="Arial" w:hAnsi="Arial"/>
          <w:rtl w:val="0"/>
          <w:lang w:val="it-IT"/>
        </w:rPr>
        <w:t>n al problema?</w:t>
      </w:r>
    </w:p>
    <w:p>
      <w:pPr>
        <w:pStyle w:val="Cuerpo A"/>
        <w:spacing w:after="200"/>
        <w:jc w:val="both"/>
        <w:rPr>
          <w:rFonts w:ascii="Arial" w:cs="Arial" w:hAnsi="Arial" w:eastAsia="Arial"/>
          <w:b w:val="1"/>
          <w:bCs w:val="1"/>
        </w:rPr>
      </w:pPr>
    </w:p>
    <w:p>
      <w:pPr>
        <w:pStyle w:val="Cuerpo A"/>
        <w:spacing w:after="200"/>
        <w:jc w:val="both"/>
        <w:rPr>
          <w:rStyle w:val="Ninguno A"/>
          <w:rFonts w:ascii="Arial" w:cs="Arial" w:hAnsi="Arial" w:eastAsia="Arial"/>
          <w:b w:val="1"/>
          <w:bCs w:val="1"/>
        </w:rPr>
      </w:pPr>
      <w:r>
        <w:rPr>
          <w:rStyle w:val="Ninguno A"/>
          <w:rFonts w:ascii="Arial" w:hAnsi="Arial"/>
          <w:b w:val="1"/>
          <w:bCs w:val="1"/>
          <w:rtl w:val="0"/>
        </w:rPr>
        <w:t>PASO 3: AN</w:t>
      </w:r>
      <w:r>
        <w:rPr>
          <w:rStyle w:val="Ninguno A"/>
          <w:rFonts w:ascii="Arial" w:hAnsi="Arial" w:hint="default"/>
          <w:b w:val="1"/>
          <w:bCs w:val="1"/>
          <w:rtl w:val="0"/>
          <w:lang w:val="en-US"/>
        </w:rPr>
        <w:t>Á</w:t>
      </w:r>
      <w:r>
        <w:rPr>
          <w:rStyle w:val="Ninguno A"/>
          <w:rFonts w:ascii="Arial" w:hAnsi="Arial"/>
          <w:b w:val="1"/>
          <w:bCs w:val="1"/>
          <w:rtl w:val="0"/>
          <w:lang w:val="en-US"/>
        </w:rPr>
        <w:t>LISIS DEL ESPACIO DE DECISI</w:t>
      </w:r>
      <w:r>
        <w:rPr>
          <w:rStyle w:val="Ninguno A"/>
          <w:rFonts w:ascii="Arial" w:hAnsi="Arial" w:hint="default"/>
          <w:b w:val="1"/>
          <w:bCs w:val="1"/>
          <w:rtl w:val="0"/>
          <w:lang w:val="en-US"/>
        </w:rPr>
        <w:t>Ó</w:t>
      </w:r>
      <w:r>
        <w:rPr>
          <w:rStyle w:val="Ninguno A"/>
          <w:rFonts w:ascii="Arial" w:hAnsi="Arial"/>
          <w:b w:val="1"/>
          <w:bCs w:val="1"/>
          <w:rtl w:val="0"/>
        </w:rPr>
        <w:t>N</w:t>
      </w:r>
    </w:p>
    <w:p>
      <w:pPr>
        <w:pStyle w:val="Cuerpo A"/>
        <w:spacing w:after="200"/>
        <w:jc w:val="both"/>
        <w:rPr>
          <w:rStyle w:val="Ninguno A"/>
          <w:rFonts w:ascii="Arial" w:cs="Arial" w:hAnsi="Arial" w:eastAsia="Arial"/>
        </w:rPr>
      </w:pPr>
      <w:r>
        <w:rPr>
          <w:rStyle w:val="Ninguno A"/>
          <w:rFonts w:ascii="Arial" w:cs="Arial" w:hAnsi="Arial" w:eastAsia="Arial"/>
        </w:rPr>
        <w:tab/>
      </w:r>
      <w:r>
        <w:rPr>
          <w:rStyle w:val="Ninguno A"/>
          <w:rFonts w:ascii="Arial" w:hAnsi="Arial" w:hint="default"/>
          <w:rtl w:val="0"/>
          <w:lang w:val="en-US"/>
        </w:rPr>
        <w:t>¿</w:t>
      </w:r>
      <w:r>
        <w:rPr>
          <w:rStyle w:val="Ninguno A"/>
          <w:rFonts w:ascii="Arial" w:hAnsi="Arial"/>
          <w:rtl w:val="0"/>
          <w:lang w:val="it-IT"/>
        </w:rPr>
        <w:t>Qui</w:t>
      </w:r>
      <w:r>
        <w:rPr>
          <w:rStyle w:val="Ninguno A"/>
          <w:rFonts w:ascii="Arial" w:hAnsi="Arial" w:hint="default"/>
          <w:rtl w:val="0"/>
          <w:lang w:val="en-US"/>
        </w:rPr>
        <w:t>é</w:t>
      </w:r>
      <w:r>
        <w:rPr>
          <w:rStyle w:val="Ninguno A"/>
          <w:rFonts w:ascii="Arial" w:hAnsi="Arial"/>
          <w:rtl w:val="0"/>
          <w:lang w:val="en-US"/>
        </w:rPr>
        <w:t>n, c</w:t>
      </w:r>
      <w:r>
        <w:rPr>
          <w:rStyle w:val="Ninguno A"/>
          <w:rFonts w:ascii="Arial" w:hAnsi="Arial" w:hint="default"/>
          <w:rtl w:val="0"/>
          <w:lang w:val="en-US"/>
        </w:rPr>
        <w:t>ó</w:t>
      </w:r>
      <w:r>
        <w:rPr>
          <w:rStyle w:val="Ninguno A"/>
          <w:rFonts w:ascii="Arial" w:hAnsi="Arial"/>
          <w:rtl w:val="0"/>
          <w:lang w:val="es-ES_tradnl"/>
        </w:rPr>
        <w:t>mo y cu</w:t>
      </w:r>
      <w:r>
        <w:rPr>
          <w:rStyle w:val="Ninguno A"/>
          <w:rFonts w:ascii="Arial" w:hAnsi="Arial" w:hint="default"/>
          <w:rtl w:val="0"/>
          <w:lang w:val="en-US"/>
        </w:rPr>
        <w:t>á</w:t>
      </w:r>
      <w:r>
        <w:rPr>
          <w:rStyle w:val="Ninguno A"/>
          <w:rFonts w:ascii="Arial" w:hAnsi="Arial"/>
          <w:rtl w:val="0"/>
          <w:lang w:val="es-ES_tradnl"/>
        </w:rPr>
        <w:t>ndo se toman decisiones sobre la propuesta?</w:t>
      </w:r>
    </w:p>
    <w:p>
      <w:pPr>
        <w:pStyle w:val="Cuerpo A"/>
        <w:spacing w:after="200"/>
        <w:jc w:val="both"/>
        <w:rPr>
          <w:rFonts w:ascii="Arial" w:cs="Arial" w:hAnsi="Arial" w:eastAsia="Arial"/>
        </w:rPr>
      </w:pPr>
    </w:p>
    <w:p>
      <w:pPr>
        <w:pStyle w:val="Cuerpo A"/>
        <w:spacing w:after="200"/>
        <w:jc w:val="both"/>
        <w:rPr>
          <w:rStyle w:val="Ninguno A"/>
          <w:rFonts w:ascii="Arial" w:cs="Arial" w:hAnsi="Arial" w:eastAsia="Arial"/>
          <w:b w:val="1"/>
          <w:bCs w:val="1"/>
        </w:rPr>
      </w:pPr>
      <w:r>
        <w:rPr>
          <w:rStyle w:val="Ninguno A"/>
          <w:rFonts w:ascii="Arial" w:hAnsi="Arial"/>
          <w:b w:val="1"/>
          <w:bCs w:val="1"/>
          <w:rtl w:val="0"/>
        </w:rPr>
        <w:t>PASO 4: AN</w:t>
      </w:r>
      <w:r>
        <w:rPr>
          <w:rStyle w:val="Ninguno A"/>
          <w:rFonts w:ascii="Arial" w:hAnsi="Arial" w:hint="default"/>
          <w:b w:val="1"/>
          <w:bCs w:val="1"/>
          <w:rtl w:val="0"/>
          <w:lang w:val="en-US"/>
        </w:rPr>
        <w:t>Á</w:t>
      </w:r>
      <w:r>
        <w:rPr>
          <w:rStyle w:val="Ninguno A"/>
          <w:rFonts w:ascii="Arial" w:hAnsi="Arial"/>
          <w:b w:val="1"/>
          <w:bCs w:val="1"/>
          <w:rtl w:val="0"/>
          <w:lang w:val="en-US"/>
        </w:rPr>
        <w:t>LISIS DE LOS CANALES DE INFLUENCIA</w:t>
      </w:r>
    </w:p>
    <w:p>
      <w:pPr>
        <w:pStyle w:val="Cuerpo A"/>
        <w:spacing w:after="200"/>
        <w:jc w:val="both"/>
        <w:rPr>
          <w:rStyle w:val="Ninguno A"/>
          <w:rFonts w:ascii="Arial" w:cs="Arial" w:hAnsi="Arial" w:eastAsia="Arial"/>
        </w:rPr>
      </w:pPr>
      <w:r>
        <w:rPr>
          <w:rStyle w:val="Ninguno A"/>
          <w:rFonts w:ascii="Arial" w:cs="Arial" w:hAnsi="Arial" w:eastAsia="Arial"/>
        </w:rPr>
        <w:tab/>
      </w:r>
      <w:r>
        <w:rPr>
          <w:rStyle w:val="Ninguno A"/>
          <w:rFonts w:ascii="Arial" w:hAnsi="Arial" w:hint="default"/>
          <w:rtl w:val="0"/>
          <w:lang w:val="en-US"/>
        </w:rPr>
        <w:t>¿</w:t>
      </w:r>
      <w:r>
        <w:rPr>
          <w:rStyle w:val="Ninguno A"/>
          <w:rFonts w:ascii="Arial" w:hAnsi="Arial"/>
          <w:rtl w:val="0"/>
          <w:lang w:val="it-IT"/>
        </w:rPr>
        <w:t>Qui</w:t>
      </w:r>
      <w:r>
        <w:rPr>
          <w:rStyle w:val="Ninguno A"/>
          <w:rFonts w:ascii="Arial" w:hAnsi="Arial" w:hint="default"/>
          <w:rtl w:val="0"/>
          <w:lang w:val="en-US"/>
        </w:rPr>
        <w:t>é</w:t>
      </w:r>
      <w:r>
        <w:rPr>
          <w:rStyle w:val="Ninguno A"/>
          <w:rFonts w:ascii="Arial" w:hAnsi="Arial"/>
          <w:rtl w:val="0"/>
          <w:lang w:val="es-ES_tradnl"/>
        </w:rPr>
        <w:t>nes son las personas que ejercen influencia en la toma de decisiones?</w:t>
      </w:r>
    </w:p>
    <w:p>
      <w:pPr>
        <w:pStyle w:val="Cuerpo A"/>
        <w:spacing w:after="200"/>
        <w:jc w:val="both"/>
        <w:rPr>
          <w:rFonts w:ascii="Arial" w:cs="Arial" w:hAnsi="Arial" w:eastAsia="Arial"/>
        </w:rPr>
      </w:pPr>
    </w:p>
    <w:p>
      <w:pPr>
        <w:pStyle w:val="Cuerpo A"/>
        <w:spacing w:after="200"/>
        <w:jc w:val="both"/>
        <w:rPr>
          <w:rStyle w:val="Ninguno A"/>
          <w:rFonts w:ascii="Arial" w:cs="Arial" w:hAnsi="Arial" w:eastAsia="Arial"/>
          <w:b w:val="1"/>
          <w:bCs w:val="1"/>
        </w:rPr>
      </w:pPr>
      <w:r>
        <w:rPr>
          <w:rStyle w:val="Ninguno A"/>
          <w:rFonts w:ascii="Arial" w:hAnsi="Arial"/>
          <w:b w:val="1"/>
          <w:bCs w:val="1"/>
          <w:rtl w:val="0"/>
        </w:rPr>
        <w:t>PASO 5: AN</w:t>
      </w:r>
      <w:r>
        <w:rPr>
          <w:rStyle w:val="Ninguno A"/>
          <w:rFonts w:ascii="Arial" w:hAnsi="Arial" w:hint="default"/>
          <w:b w:val="1"/>
          <w:bCs w:val="1"/>
          <w:rtl w:val="0"/>
          <w:lang w:val="en-US"/>
        </w:rPr>
        <w:t>Á</w:t>
      </w:r>
      <w:r>
        <w:rPr>
          <w:rStyle w:val="Ninguno A"/>
          <w:rFonts w:ascii="Arial" w:hAnsi="Arial"/>
          <w:b w:val="1"/>
          <w:bCs w:val="1"/>
          <w:rtl w:val="0"/>
          <w:lang w:val="es-ES_tradnl"/>
        </w:rPr>
        <w:t>LISIS DE FORTALEZAS, OPORTUNIDADES, DEBILIDADES Y AMENAZAS</w:t>
      </w:r>
      <w:r>
        <w:rPr>
          <w:rStyle w:val="Ninguno A"/>
          <w:rFonts w:ascii="Arial" w:cs="Arial" w:hAnsi="Arial" w:eastAsia="Arial"/>
          <w:b w:val="1"/>
          <w:bCs w:val="1"/>
        </w:rPr>
        <w:drawing>
          <wp:anchor distT="152400" distB="152400" distL="152400" distR="152400" simplePos="0" relativeHeight="251694080" behindDoc="0" locked="0" layoutInCell="1" allowOverlap="1">
            <wp:simplePos x="0" y="0"/>
            <wp:positionH relativeFrom="page">
              <wp:posOffset>2735381</wp:posOffset>
            </wp:positionH>
            <wp:positionV relativeFrom="line">
              <wp:posOffset>306069</wp:posOffset>
            </wp:positionV>
            <wp:extent cx="4305697" cy="2382211"/>
            <wp:effectExtent l="0" t="0" r="0" b="0"/>
            <wp:wrapThrough wrapText="bothSides" distL="152400" distR="152400">
              <wp:wrapPolygon edited="1">
                <wp:start x="928" y="38"/>
                <wp:lineTo x="20862" y="114"/>
                <wp:lineTo x="21284" y="572"/>
                <wp:lineTo x="21537" y="1334"/>
                <wp:lineTo x="21537" y="20283"/>
                <wp:lineTo x="21241" y="21122"/>
                <wp:lineTo x="20883" y="21503"/>
                <wp:lineTo x="738" y="21503"/>
                <wp:lineTo x="295" y="21007"/>
                <wp:lineTo x="42" y="20168"/>
                <wp:lineTo x="63" y="1334"/>
                <wp:lineTo x="316" y="610"/>
                <wp:lineTo x="696" y="153"/>
                <wp:lineTo x="928" y="38"/>
              </wp:wrapPolygon>
            </wp:wrapThrough>
            <wp:docPr id="107374183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image9.tif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697" cy="238221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inguno A"/>
          <w:rFonts w:ascii="Arial" w:hAnsi="Arial"/>
          <w:b w:val="1"/>
          <w:bCs w:val="1"/>
          <w:rtl w:val="0"/>
        </w:rPr>
        <w:t xml:space="preserve"> (FODA)</w:t>
      </w:r>
    </w:p>
    <w:p>
      <w:pPr>
        <w:pStyle w:val="Cuerpo A"/>
        <w:spacing w:after="200"/>
        <w:jc w:val="both"/>
        <w:rPr>
          <w:rStyle w:val="Ninguno A"/>
          <w:rFonts w:ascii="Calibri" w:cs="Calibri" w:hAnsi="Calibri" w:eastAsia="Calibri"/>
        </w:rPr>
      </w:pPr>
      <w:r>
        <w:rPr>
          <w:rStyle w:val="Ninguno A"/>
          <w:rFonts w:ascii="Calibri" w:cs="Calibri" w:hAnsi="Calibri" w:eastAsia="Calibri"/>
        </w:rPr>
        <w:tab/>
      </w:r>
    </w:p>
    <w:p>
      <w:pPr>
        <w:pStyle w:val="Cuerpo A"/>
        <w:spacing w:after="200"/>
        <w:jc w:val="both"/>
        <w:rPr>
          <w:rStyle w:val="Ninguno A"/>
          <w:rFonts w:ascii="Calibri" w:cs="Calibri" w:hAnsi="Calibri" w:eastAsia="Calibri"/>
        </w:rPr>
      </w:pPr>
      <w:r>
        <w:rPr>
          <w:rStyle w:val="Ninguno A"/>
          <w:rFonts w:ascii="Arial" w:hAnsi="Arial" w:hint="default"/>
          <w:rtl w:val="0"/>
          <w:lang w:val="en-US"/>
        </w:rPr>
        <w:t>¿</w:t>
      </w:r>
      <w:r>
        <w:rPr>
          <w:rStyle w:val="Ninguno A"/>
          <w:rFonts w:ascii="Arial" w:hAnsi="Arial"/>
          <w:rtl w:val="0"/>
        </w:rPr>
        <w:t>Cu</w:t>
      </w:r>
      <w:r>
        <w:rPr>
          <w:rStyle w:val="Ninguno A"/>
          <w:rFonts w:ascii="Arial" w:hAnsi="Arial" w:hint="default"/>
          <w:rtl w:val="0"/>
          <w:lang w:val="en-US"/>
        </w:rPr>
        <w:t>á</w:t>
      </w:r>
      <w:r>
        <w:rPr>
          <w:rStyle w:val="Ninguno A"/>
          <w:rFonts w:ascii="Arial" w:hAnsi="Arial"/>
          <w:rtl w:val="0"/>
          <w:lang w:val="es-ES_tradnl"/>
        </w:rPr>
        <w:t>les son las fortalezas y debilidades del grupo para hacer incidencia pol</w:t>
      </w:r>
      <w:r>
        <w:rPr>
          <w:rStyle w:val="Ninguno A"/>
          <w:rFonts w:ascii="Arial" w:hAnsi="Arial" w:hint="default"/>
          <w:rtl w:val="0"/>
          <w:lang w:val="en-US"/>
        </w:rPr>
        <w:t>í</w:t>
      </w:r>
      <w:r>
        <w:rPr>
          <w:rStyle w:val="Ninguno A"/>
          <w:rFonts w:ascii="Arial" w:hAnsi="Arial"/>
          <w:rtl w:val="0"/>
          <w:lang w:val="es-ES_tradnl"/>
        </w:rPr>
        <w:t xml:space="preserve">tica, y </w:t>
      </w:r>
      <w:r>
        <w:rPr>
          <w:rStyle w:val="Ninguno A"/>
          <w:rFonts w:ascii="Arial" w:cs="Arial" w:hAnsi="Arial" w:eastAsia="Arial"/>
        </w:rPr>
        <w:tab/>
      </w:r>
      <w:r>
        <w:rPr>
          <w:rStyle w:val="Ninguno A"/>
          <w:rFonts w:ascii="Arial" w:hAnsi="Arial"/>
          <w:rtl w:val="0"/>
          <w:lang w:val="es-ES_tradnl"/>
        </w:rPr>
        <w:t>cu</w:t>
      </w:r>
      <w:r>
        <w:rPr>
          <w:rStyle w:val="Ninguno A"/>
          <w:rFonts w:ascii="Arial" w:hAnsi="Arial" w:hint="default"/>
          <w:rtl w:val="0"/>
          <w:lang w:val="en-US"/>
        </w:rPr>
        <w:t>á</w:t>
      </w:r>
      <w:r>
        <w:rPr>
          <w:rStyle w:val="Ninguno A"/>
          <w:rFonts w:ascii="Arial" w:hAnsi="Arial"/>
          <w:rtl w:val="0"/>
          <w:lang w:val="es-ES_tradnl"/>
        </w:rPr>
        <w:t>les son las oportunidades y amenazas del entorno de la campa</w:t>
      </w:r>
      <w:r>
        <w:rPr>
          <w:rStyle w:val="Ninguno A"/>
          <w:rFonts w:ascii="Arial" w:hAnsi="Arial" w:hint="default"/>
          <w:rtl w:val="0"/>
          <w:lang w:val="en-US"/>
        </w:rPr>
        <w:t>ñ</w:t>
      </w:r>
      <w:r>
        <w:rPr>
          <w:rStyle w:val="Ninguno A"/>
          <w:rFonts w:ascii="Arial" w:hAnsi="Arial"/>
          <w:rtl w:val="0"/>
          <w:lang w:val="ru-RU"/>
        </w:rPr>
        <w:t>a?</w:t>
      </w:r>
    </w:p>
    <w:p>
      <w:pPr>
        <w:pStyle w:val="Cuerpo A"/>
        <w:spacing w:after="200"/>
        <w:jc w:val="both"/>
        <w:rPr>
          <w:rFonts w:ascii="Calibri" w:cs="Calibri" w:hAnsi="Calibri" w:eastAsia="Calibri"/>
        </w:rPr>
      </w:pPr>
    </w:p>
    <w:p>
      <w:pPr>
        <w:pStyle w:val="Cuerpo A"/>
        <w:spacing w:after="200"/>
        <w:jc w:val="both"/>
        <w:rPr>
          <w:rFonts w:ascii="Calibri" w:cs="Calibri" w:hAnsi="Calibri" w:eastAsia="Calibri"/>
        </w:rPr>
      </w:pPr>
    </w:p>
    <w:p>
      <w:pPr>
        <w:pStyle w:val="Cuerpo A"/>
        <w:spacing w:after="200"/>
        <w:jc w:val="both"/>
        <w:rPr>
          <w:rFonts w:ascii="Calibri" w:cs="Calibri" w:hAnsi="Calibri" w:eastAsia="Calibri"/>
        </w:rPr>
      </w:pPr>
    </w:p>
    <w:p>
      <w:pPr>
        <w:pStyle w:val="Cuerpo A"/>
        <w:spacing w:after="200"/>
        <w:jc w:val="both"/>
        <w:rPr>
          <w:rFonts w:ascii="Calibri" w:cs="Calibri" w:hAnsi="Calibri" w:eastAsia="Calibri"/>
        </w:rPr>
      </w:pPr>
    </w:p>
    <w:p>
      <w:pPr>
        <w:pStyle w:val="Cuerpo A"/>
        <w:spacing w:after="200"/>
        <w:jc w:val="both"/>
        <w:rPr>
          <w:rFonts w:ascii="Calibri" w:cs="Calibri" w:hAnsi="Calibri" w:eastAsia="Calibri"/>
        </w:rPr>
      </w:pPr>
    </w:p>
    <w:p>
      <w:pPr>
        <w:pStyle w:val="Cuerpo A"/>
        <w:spacing w:after="200"/>
        <w:jc w:val="both"/>
        <w:rPr>
          <w:rStyle w:val="Ninguno A"/>
          <w:rFonts w:ascii="Arial" w:cs="Arial" w:hAnsi="Arial" w:eastAsia="Arial"/>
          <w:b w:val="1"/>
          <w:bCs w:val="1"/>
        </w:rPr>
      </w:pPr>
      <w:r>
        <w:rPr>
          <w:rStyle w:val="Ninguno A"/>
          <w:rFonts w:ascii="Arial" w:hAnsi="Arial"/>
          <w:b w:val="1"/>
          <w:bCs w:val="1"/>
          <w:rtl w:val="0"/>
        </w:rPr>
        <w:t>P</w:t>
      </w:r>
      <w:r>
        <w:rPr>
          <w:rStyle w:val="Ninguno A"/>
          <w:rFonts w:ascii="Arial" w:hAnsi="Arial"/>
          <w:b w:val="1"/>
          <w:bCs w:val="1"/>
          <w:rtl w:val="0"/>
          <w:lang w:val="es-ES_tradnl"/>
        </w:rPr>
        <w:t>ASO 6: Formulaci</w:t>
      </w:r>
      <w:r>
        <w:rPr>
          <w:rStyle w:val="Ninguno A"/>
          <w:rFonts w:ascii="Arial" w:hAnsi="Arial" w:hint="default"/>
          <w:b w:val="1"/>
          <w:bCs w:val="1"/>
          <w:rtl w:val="0"/>
          <w:lang w:val="en-US"/>
        </w:rPr>
        <w:t>ó</w:t>
      </w:r>
      <w:r>
        <w:rPr>
          <w:rStyle w:val="Ninguno A"/>
          <w:rFonts w:ascii="Arial" w:hAnsi="Arial"/>
          <w:b w:val="1"/>
          <w:bCs w:val="1"/>
          <w:rtl w:val="0"/>
          <w:lang w:val="en-US"/>
        </w:rPr>
        <w:t>n de ESTRATEGIAS DE INFLUENCIA</w:t>
      </w:r>
    </w:p>
    <w:p>
      <w:pPr>
        <w:pStyle w:val="Cuerpo A"/>
        <w:spacing w:after="200"/>
        <w:jc w:val="both"/>
        <w:rPr>
          <w:rStyle w:val="Ninguno A"/>
          <w:rFonts w:ascii="Arial" w:cs="Arial" w:hAnsi="Arial" w:eastAsia="Arial"/>
        </w:rPr>
      </w:pPr>
      <w:r>
        <w:rPr>
          <w:rStyle w:val="Ninguno A"/>
          <w:rFonts w:ascii="Arial" w:cs="Arial" w:hAnsi="Arial" w:eastAsia="Arial"/>
        </w:rPr>
        <w:tab/>
      </w:r>
      <w:r>
        <w:rPr>
          <w:rStyle w:val="Ninguno A"/>
          <w:rFonts w:ascii="Arial" w:hAnsi="Arial" w:hint="default"/>
          <w:rtl w:val="0"/>
          <w:lang w:val="en-US"/>
        </w:rPr>
        <w:t>¿</w:t>
      </w:r>
      <w:r>
        <w:rPr>
          <w:rStyle w:val="Ninguno A"/>
          <w:rFonts w:ascii="Arial" w:hAnsi="Arial"/>
          <w:rtl w:val="0"/>
        </w:rPr>
        <w:t>C</w:t>
      </w:r>
      <w:r>
        <w:rPr>
          <w:rStyle w:val="Ninguno A"/>
          <w:rFonts w:ascii="Arial" w:hAnsi="Arial" w:hint="default"/>
          <w:rtl w:val="0"/>
          <w:lang w:val="en-US"/>
        </w:rPr>
        <w:t>ó</w:t>
      </w:r>
      <w:r>
        <w:rPr>
          <w:rStyle w:val="Ninguno A"/>
          <w:rFonts w:ascii="Arial" w:hAnsi="Arial"/>
          <w:rtl w:val="0"/>
          <w:lang w:val="es-ES_tradnl"/>
        </w:rPr>
        <w:t>mo se puede influir en la toma de decisi</w:t>
      </w:r>
      <w:r>
        <w:rPr>
          <w:rStyle w:val="Ninguno A"/>
          <w:rFonts w:ascii="Arial" w:hAnsi="Arial" w:hint="default"/>
          <w:rtl w:val="0"/>
          <w:lang w:val="en-US"/>
        </w:rPr>
        <w:t>ó</w:t>
      </w:r>
      <w:r>
        <w:rPr>
          <w:rStyle w:val="Ninguno A"/>
          <w:rFonts w:ascii="Arial" w:hAnsi="Arial"/>
          <w:rtl w:val="0"/>
          <w:lang w:val="es-ES_tradnl"/>
        </w:rPr>
        <w:t>n de la propuesta?</w:t>
      </w:r>
    </w:p>
    <w:p>
      <w:pPr>
        <w:pStyle w:val="Cuerpo A"/>
        <w:spacing w:after="200"/>
        <w:jc w:val="both"/>
        <w:rPr>
          <w:rFonts w:ascii="Arial" w:cs="Arial" w:hAnsi="Arial" w:eastAsia="Arial"/>
        </w:rPr>
      </w:pPr>
    </w:p>
    <w:p>
      <w:pPr>
        <w:pStyle w:val="Cuerpo A"/>
        <w:spacing w:after="200"/>
        <w:jc w:val="both"/>
        <w:rPr>
          <w:rStyle w:val="Ninguno A"/>
          <w:rFonts w:ascii="Arial" w:cs="Arial" w:hAnsi="Arial" w:eastAsia="Arial"/>
          <w:b w:val="1"/>
          <w:bCs w:val="1"/>
        </w:rPr>
      </w:pPr>
      <w:r>
        <w:rPr>
          <w:rStyle w:val="Ninguno A"/>
          <w:rFonts w:ascii="Arial" w:hAnsi="Arial"/>
          <w:b w:val="1"/>
          <w:bCs w:val="1"/>
          <w:rtl w:val="0"/>
          <w:lang w:val="es-ES_tradnl"/>
        </w:rPr>
        <w:t>PASO 7: ELABORACI</w:t>
      </w:r>
      <w:r>
        <w:rPr>
          <w:rStyle w:val="Ninguno A"/>
          <w:rFonts w:ascii="Arial" w:hAnsi="Arial" w:hint="default"/>
          <w:b w:val="1"/>
          <w:bCs w:val="1"/>
          <w:rtl w:val="0"/>
          <w:lang w:val="en-US"/>
        </w:rPr>
        <w:t>Ó</w:t>
      </w:r>
      <w:r>
        <w:rPr>
          <w:rStyle w:val="Ninguno A"/>
          <w:rFonts w:ascii="Arial" w:hAnsi="Arial"/>
          <w:b w:val="1"/>
          <w:bCs w:val="1"/>
          <w:rtl w:val="0"/>
          <w:lang w:val="es-ES_tradnl"/>
        </w:rPr>
        <w:t>N DEL PLAN DE ACTIVIDADES</w:t>
      </w:r>
    </w:p>
    <w:p>
      <w:pPr>
        <w:pStyle w:val="Cuerpo A"/>
        <w:spacing w:after="200"/>
        <w:ind w:left="720" w:firstLine="0"/>
        <w:jc w:val="both"/>
        <w:rPr>
          <w:rStyle w:val="Ninguno A"/>
          <w:rFonts w:ascii="Arial" w:cs="Arial" w:hAnsi="Arial" w:eastAsia="Arial"/>
        </w:rPr>
      </w:pPr>
      <w:r>
        <w:rPr>
          <w:rStyle w:val="Ninguno A"/>
          <w:rFonts w:ascii="Arial" w:hAnsi="Arial" w:hint="default"/>
          <w:rtl w:val="0"/>
          <w:lang w:val="en-US"/>
        </w:rPr>
        <w:t>¿</w:t>
      </w:r>
      <w:r>
        <w:rPr>
          <w:rStyle w:val="Ninguno A"/>
          <w:rFonts w:ascii="Arial" w:hAnsi="Arial"/>
          <w:rtl w:val="0"/>
          <w:lang w:val="it-IT"/>
        </w:rPr>
        <w:t>Qu</w:t>
      </w:r>
      <w:r>
        <w:rPr>
          <w:rStyle w:val="Ninguno A"/>
          <w:rFonts w:ascii="Arial" w:hAnsi="Arial" w:hint="default"/>
          <w:rtl w:val="0"/>
          <w:lang w:val="en-US"/>
        </w:rPr>
        <w:t xml:space="preserve">é </w:t>
      </w:r>
      <w:r>
        <w:rPr>
          <w:rStyle w:val="Ninguno A"/>
          <w:rFonts w:ascii="Arial" w:hAnsi="Arial"/>
          <w:rtl w:val="0"/>
          <w:lang w:val="es-ES_tradnl"/>
        </w:rPr>
        <w:t>hacer para llevar a cabo las estrategias?</w:t>
      </w:r>
    </w:p>
    <w:p>
      <w:pPr>
        <w:pStyle w:val="Cuerpo A"/>
        <w:spacing w:after="200"/>
        <w:ind w:left="720" w:firstLine="0"/>
        <w:jc w:val="both"/>
        <w:rPr>
          <w:rStyle w:val="Ninguno A"/>
          <w:rFonts w:ascii="Arial" w:cs="Arial" w:hAnsi="Arial" w:eastAsia="Arial"/>
        </w:rPr>
      </w:pPr>
      <w:r>
        <w:rPr>
          <w:rStyle w:val="Ninguno A"/>
          <w:rFonts w:ascii="Arial" w:hAnsi="Arial"/>
          <w:rtl w:val="0"/>
          <w:lang w:val="es-ES_tradnl"/>
        </w:rPr>
        <w:t>1. Tareas de preparaci</w:t>
      </w:r>
      <w:r>
        <w:rPr>
          <w:rStyle w:val="Ninguno A"/>
          <w:rFonts w:ascii="Arial" w:hAnsi="Arial" w:hint="default"/>
          <w:rtl w:val="0"/>
          <w:lang w:val="en-US"/>
        </w:rPr>
        <w:t>ó</w:t>
      </w:r>
      <w:r>
        <w:rPr>
          <w:rStyle w:val="Ninguno A"/>
          <w:rFonts w:ascii="Arial" w:hAnsi="Arial"/>
          <w:rtl w:val="0"/>
          <w:lang w:val="es-ES_tradnl"/>
        </w:rPr>
        <w:t>n de una campa</w:t>
      </w:r>
      <w:r>
        <w:rPr>
          <w:rStyle w:val="Ninguno A"/>
          <w:rFonts w:ascii="Arial" w:hAnsi="Arial" w:hint="default"/>
          <w:rtl w:val="0"/>
          <w:lang w:val="en-US"/>
        </w:rPr>
        <w:t>ñ</w:t>
      </w:r>
      <w:r>
        <w:rPr>
          <w:rStyle w:val="Ninguno A"/>
          <w:rFonts w:ascii="Arial" w:hAnsi="Arial"/>
          <w:rtl w:val="0"/>
          <w:lang w:val="es-ES_tradnl"/>
        </w:rPr>
        <w:t>a de incidencia pol</w:t>
      </w:r>
      <w:r>
        <w:rPr>
          <w:rStyle w:val="Ninguno A"/>
          <w:rFonts w:ascii="Arial" w:hAnsi="Arial" w:hint="default"/>
          <w:rtl w:val="0"/>
          <w:lang w:val="en-US"/>
        </w:rPr>
        <w:t>í</w:t>
      </w:r>
      <w:r>
        <w:rPr>
          <w:rStyle w:val="Ninguno A"/>
          <w:rFonts w:ascii="Arial" w:hAnsi="Arial"/>
          <w:rtl w:val="0"/>
          <w:lang w:val="it-IT"/>
        </w:rPr>
        <w:t>tica</w:t>
      </w:r>
    </w:p>
    <w:p>
      <w:pPr>
        <w:pStyle w:val="Cuerpo A"/>
        <w:spacing w:after="200"/>
        <w:ind w:left="720" w:firstLine="0"/>
        <w:jc w:val="both"/>
        <w:rPr>
          <w:rStyle w:val="Ninguno A"/>
          <w:rFonts w:ascii="Arial" w:cs="Arial" w:hAnsi="Arial" w:eastAsia="Arial"/>
        </w:rPr>
      </w:pPr>
      <w:r>
        <w:rPr>
          <w:rStyle w:val="Ninguno A"/>
          <w:rFonts w:ascii="Arial" w:hAnsi="Arial"/>
          <w:rtl w:val="0"/>
          <w:lang w:val="es-ES_tradnl"/>
        </w:rPr>
        <w:t>* Investigaci</w:t>
      </w:r>
      <w:r>
        <w:rPr>
          <w:rStyle w:val="Ninguno A"/>
          <w:rFonts w:ascii="Arial" w:hAnsi="Arial" w:hint="default"/>
          <w:rtl w:val="0"/>
          <w:lang w:val="en-US"/>
        </w:rPr>
        <w:t>ó</w:t>
      </w:r>
      <w:r>
        <w:rPr>
          <w:rStyle w:val="Ninguno A"/>
          <w:rFonts w:ascii="Arial" w:hAnsi="Arial"/>
          <w:rtl w:val="0"/>
          <w:lang w:val="es-ES_tradnl"/>
        </w:rPr>
        <w:t>n para llenar los vac</w:t>
      </w:r>
      <w:r>
        <w:rPr>
          <w:rStyle w:val="Ninguno A"/>
          <w:rFonts w:ascii="Arial" w:hAnsi="Arial" w:hint="default"/>
          <w:rtl w:val="0"/>
          <w:lang w:val="en-US"/>
        </w:rPr>
        <w:t>í</w:t>
      </w:r>
      <w:r>
        <w:rPr>
          <w:rStyle w:val="Ninguno A"/>
          <w:rFonts w:ascii="Arial" w:hAnsi="Arial"/>
          <w:rtl w:val="0"/>
          <w:lang w:val="es-ES_tradnl"/>
        </w:rPr>
        <w:t>os de informaci</w:t>
      </w:r>
      <w:r>
        <w:rPr>
          <w:rStyle w:val="Ninguno A"/>
          <w:rFonts w:ascii="Arial" w:hAnsi="Arial" w:hint="default"/>
          <w:rtl w:val="0"/>
          <w:lang w:val="en-US"/>
        </w:rPr>
        <w:t>ó</w:t>
      </w:r>
      <w:r>
        <w:rPr>
          <w:rStyle w:val="Ninguno A"/>
          <w:rFonts w:ascii="Arial" w:hAnsi="Arial"/>
          <w:rtl w:val="0"/>
        </w:rPr>
        <w:t>n</w:t>
      </w:r>
    </w:p>
    <w:p>
      <w:pPr>
        <w:pStyle w:val="Cuerpo A"/>
        <w:spacing w:after="200"/>
        <w:ind w:left="720" w:firstLine="0"/>
        <w:jc w:val="both"/>
        <w:rPr>
          <w:rStyle w:val="Ninguno A"/>
          <w:rFonts w:ascii="Arial" w:cs="Arial" w:hAnsi="Arial" w:eastAsia="Arial"/>
        </w:rPr>
      </w:pPr>
      <w:r>
        <w:rPr>
          <w:rStyle w:val="Ninguno A"/>
          <w:rFonts w:ascii="Arial" w:hAnsi="Arial"/>
          <w:rtl w:val="0"/>
          <w:lang w:val="es-ES_tradnl"/>
        </w:rPr>
        <w:t>* Elaboraci</w:t>
      </w:r>
      <w:r>
        <w:rPr>
          <w:rStyle w:val="Ninguno A"/>
          <w:rFonts w:ascii="Arial" w:hAnsi="Arial" w:hint="default"/>
          <w:rtl w:val="0"/>
          <w:lang w:val="en-US"/>
        </w:rPr>
        <w:t>ó</w:t>
      </w:r>
      <w:r>
        <w:rPr>
          <w:rStyle w:val="Ninguno A"/>
          <w:rFonts w:ascii="Arial" w:hAnsi="Arial"/>
          <w:rtl w:val="0"/>
          <w:lang w:val="es-ES_tradnl"/>
        </w:rPr>
        <w:t>n de la hoja de propuesta</w:t>
      </w:r>
    </w:p>
    <w:p>
      <w:pPr>
        <w:pStyle w:val="Cuerpo A"/>
        <w:spacing w:after="200"/>
        <w:ind w:left="720" w:firstLine="0"/>
        <w:jc w:val="both"/>
        <w:rPr>
          <w:rStyle w:val="Ninguno A"/>
          <w:rFonts w:ascii="Arial" w:cs="Arial" w:hAnsi="Arial" w:eastAsia="Arial"/>
        </w:rPr>
      </w:pPr>
      <w:r>
        <w:rPr>
          <w:rStyle w:val="Ninguno A"/>
          <w:rFonts w:ascii="Arial" w:hAnsi="Arial"/>
          <w:rtl w:val="0"/>
          <w:lang w:val="es-ES_tradnl"/>
        </w:rPr>
        <w:t>* Consulta institucional del plan de incidencia pol</w:t>
      </w:r>
      <w:r>
        <w:rPr>
          <w:rStyle w:val="Ninguno A"/>
          <w:rFonts w:ascii="Arial" w:hAnsi="Arial" w:hint="default"/>
          <w:rtl w:val="0"/>
          <w:lang w:val="en-US"/>
        </w:rPr>
        <w:t>í</w:t>
      </w:r>
      <w:r>
        <w:rPr>
          <w:rStyle w:val="Ninguno A"/>
          <w:rFonts w:ascii="Arial" w:hAnsi="Arial"/>
          <w:rtl w:val="0"/>
          <w:lang w:val="it-IT"/>
        </w:rPr>
        <w:t>tica</w:t>
      </w:r>
    </w:p>
    <w:p>
      <w:pPr>
        <w:pStyle w:val="Cuerpo A"/>
        <w:spacing w:after="200"/>
        <w:ind w:left="720" w:firstLine="0"/>
        <w:jc w:val="both"/>
        <w:rPr>
          <w:rStyle w:val="Ninguno A"/>
          <w:rFonts w:ascii="Arial" w:cs="Arial" w:hAnsi="Arial" w:eastAsia="Arial"/>
        </w:rPr>
      </w:pPr>
      <w:r>
        <w:rPr>
          <w:rStyle w:val="Ninguno A"/>
          <w:rFonts w:ascii="Arial" w:hAnsi="Arial" w:hint="default"/>
          <w:rtl w:val="0"/>
          <w:lang w:val="en-US"/>
        </w:rPr>
        <w:t>•</w:t>
      </w:r>
      <w:r>
        <w:rPr>
          <w:rStyle w:val="Ninguno A"/>
          <w:rFonts w:ascii="Arial" w:cs="Arial" w:hAnsi="Arial" w:eastAsia="Arial"/>
          <w:rtl w:val="0"/>
          <w:lang w:val="de-DE"/>
        </w:rPr>
        <w:tab/>
        <w:t>*Gesti</w:t>
      </w:r>
      <w:r>
        <w:rPr>
          <w:rStyle w:val="Ninguno A"/>
          <w:rFonts w:ascii="Arial" w:hAnsi="Arial" w:hint="default"/>
          <w:rtl w:val="0"/>
          <w:lang w:val="en-US"/>
        </w:rPr>
        <w:t>ó</w:t>
      </w:r>
      <w:r>
        <w:rPr>
          <w:rStyle w:val="Ninguno A"/>
          <w:rFonts w:ascii="Arial" w:hAnsi="Arial"/>
          <w:rtl w:val="0"/>
          <w:lang w:val="fr-FR"/>
        </w:rPr>
        <w:t>n financiera</w:t>
      </w:r>
    </w:p>
    <w:p>
      <w:pPr>
        <w:pStyle w:val="Cuerpo A"/>
        <w:spacing w:after="200"/>
        <w:ind w:left="720" w:firstLine="0"/>
        <w:jc w:val="both"/>
        <w:rPr>
          <w:rStyle w:val="Ninguno A"/>
          <w:rFonts w:ascii="Arial" w:cs="Arial" w:hAnsi="Arial" w:eastAsia="Arial"/>
        </w:rPr>
      </w:pPr>
      <w:r>
        <w:rPr>
          <w:rStyle w:val="Ninguno A"/>
          <w:rFonts w:ascii="Arial" w:hAnsi="Arial" w:hint="default"/>
          <w:rtl w:val="0"/>
          <w:lang w:val="en-US"/>
        </w:rPr>
        <w:t>•</w:t>
      </w:r>
      <w:r>
        <w:rPr>
          <w:rStyle w:val="Ninguno A"/>
          <w:rFonts w:ascii="Arial" w:cs="Arial" w:hAnsi="Arial" w:eastAsia="Arial"/>
          <w:rtl w:val="0"/>
          <w:lang w:val="es-ES_tradnl"/>
        </w:rPr>
        <w:tab/>
        <w:t>Preparaci</w:t>
      </w:r>
      <w:r>
        <w:rPr>
          <w:rStyle w:val="Ninguno A"/>
          <w:rFonts w:ascii="Arial" w:hAnsi="Arial" w:hint="default"/>
          <w:rtl w:val="0"/>
          <w:lang w:val="en-US"/>
        </w:rPr>
        <w:t>ó</w:t>
      </w:r>
      <w:r>
        <w:rPr>
          <w:rStyle w:val="Ninguno A"/>
          <w:rFonts w:ascii="Arial" w:hAnsi="Arial"/>
          <w:rtl w:val="0"/>
          <w:lang w:val="es-ES_tradnl"/>
        </w:rPr>
        <w:t>n de la propuesta t</w:t>
      </w:r>
      <w:r>
        <w:rPr>
          <w:rStyle w:val="Ninguno A"/>
          <w:rFonts w:ascii="Arial" w:hAnsi="Arial" w:hint="default"/>
          <w:rtl w:val="0"/>
          <w:lang w:val="en-US"/>
        </w:rPr>
        <w:t>é</w:t>
      </w:r>
      <w:r>
        <w:rPr>
          <w:rStyle w:val="Ninguno A"/>
          <w:rFonts w:ascii="Arial" w:hAnsi="Arial"/>
          <w:rtl w:val="0"/>
          <w:lang w:val="it-IT"/>
        </w:rPr>
        <w:t>cnica</w:t>
      </w:r>
    </w:p>
    <w:p>
      <w:pPr>
        <w:pStyle w:val="Cuerpo A"/>
        <w:spacing w:after="200"/>
        <w:ind w:left="720" w:firstLine="0"/>
        <w:jc w:val="both"/>
        <w:rPr>
          <w:rStyle w:val="Ninguno A"/>
          <w:rFonts w:ascii="Arial" w:cs="Arial" w:hAnsi="Arial" w:eastAsia="Arial"/>
        </w:rPr>
      </w:pPr>
      <w:r>
        <w:rPr>
          <w:rStyle w:val="Ninguno A"/>
          <w:rFonts w:ascii="Arial" w:hAnsi="Arial"/>
          <w:rtl w:val="0"/>
          <w:lang w:val="es-ES_tradnl"/>
        </w:rPr>
        <w:t>2. Actividades concretas para influir en el espacio de decisi</w:t>
      </w:r>
      <w:r>
        <w:rPr>
          <w:rStyle w:val="Ninguno A"/>
          <w:rFonts w:ascii="Arial" w:hAnsi="Arial" w:hint="default"/>
          <w:rtl w:val="0"/>
          <w:lang w:val="en-US"/>
        </w:rPr>
        <w:t>ó</w:t>
      </w:r>
      <w:r>
        <w:rPr>
          <w:rStyle w:val="Ninguno A"/>
          <w:rFonts w:ascii="Arial" w:hAnsi="Arial"/>
          <w:rtl w:val="0"/>
        </w:rPr>
        <w:t>n</w:t>
      </w:r>
    </w:p>
    <w:p>
      <w:pPr>
        <w:pStyle w:val="Cuerpo A"/>
        <w:spacing w:after="200"/>
        <w:ind w:left="720" w:firstLine="0"/>
        <w:jc w:val="both"/>
        <w:rPr>
          <w:rFonts w:ascii="Arial" w:cs="Arial" w:hAnsi="Arial" w:eastAsia="Arial"/>
        </w:rPr>
      </w:pPr>
    </w:p>
    <w:p>
      <w:pPr>
        <w:pStyle w:val="Cuerpo A"/>
        <w:spacing w:after="200"/>
        <w:jc w:val="both"/>
        <w:rPr>
          <w:rStyle w:val="Ninguno A"/>
          <w:rFonts w:ascii="Arial" w:cs="Arial" w:hAnsi="Arial" w:eastAsia="Arial"/>
          <w:b w:val="1"/>
          <w:bCs w:val="1"/>
        </w:rPr>
      </w:pPr>
      <w:r>
        <w:rPr>
          <w:rStyle w:val="Ninguno A"/>
          <w:rFonts w:ascii="Arial" w:hAnsi="Arial"/>
          <w:b w:val="1"/>
          <w:bCs w:val="1"/>
          <w:rtl w:val="0"/>
        </w:rPr>
        <w:t>PASO 8: EVALUACI</w:t>
      </w:r>
      <w:r>
        <w:rPr>
          <w:rStyle w:val="Ninguno A"/>
          <w:rFonts w:ascii="Arial" w:hAnsi="Arial" w:hint="default"/>
          <w:b w:val="1"/>
          <w:bCs w:val="1"/>
          <w:rtl w:val="0"/>
          <w:lang w:val="en-US"/>
        </w:rPr>
        <w:t>Ó</w:t>
      </w:r>
      <w:r>
        <w:rPr>
          <w:rStyle w:val="Ninguno A"/>
          <w:rFonts w:ascii="Arial" w:hAnsi="Arial"/>
          <w:b w:val="1"/>
          <w:bCs w:val="1"/>
          <w:rtl w:val="0"/>
          <w:lang w:val="de-DE"/>
        </w:rPr>
        <w:t>N CONTINUA</w:t>
      </w:r>
    </w:p>
    <w:p>
      <w:pPr>
        <w:pStyle w:val="Cuerpo A"/>
        <w:spacing w:after="200"/>
        <w:ind w:left="720" w:firstLine="0"/>
        <w:rPr>
          <w:rStyle w:val="Ninguno A"/>
          <w:rFonts w:ascii="Arial" w:cs="Arial" w:hAnsi="Arial" w:eastAsia="Arial"/>
        </w:rPr>
      </w:pPr>
      <w:r>
        <w:rPr>
          <w:rStyle w:val="Ninguno A"/>
          <w:rFonts w:ascii="Arial" w:hAnsi="Arial" w:hint="default"/>
          <w:rtl w:val="0"/>
          <w:lang w:val="en-US"/>
        </w:rPr>
        <w:t>¿</w:t>
      </w:r>
      <w:r>
        <w:rPr>
          <w:rStyle w:val="Ninguno A"/>
          <w:rFonts w:ascii="Arial" w:hAnsi="Arial"/>
          <w:rtl w:val="0"/>
          <w:lang w:val="it-IT"/>
        </w:rPr>
        <w:t>Qu</w:t>
      </w:r>
      <w:r>
        <w:rPr>
          <w:rStyle w:val="Ninguno A"/>
          <w:rFonts w:ascii="Arial" w:hAnsi="Arial" w:hint="default"/>
          <w:rtl w:val="0"/>
          <w:lang w:val="en-US"/>
        </w:rPr>
        <w:t xml:space="preserve">é </w:t>
      </w:r>
      <w:r>
        <w:rPr>
          <w:rStyle w:val="Ninguno A"/>
          <w:rFonts w:ascii="Arial" w:hAnsi="Arial"/>
          <w:rtl w:val="0"/>
          <w:lang w:val="es-ES_tradnl"/>
        </w:rPr>
        <w:t>se ha logrado, qu</w:t>
      </w:r>
      <w:r>
        <w:rPr>
          <w:rStyle w:val="Ninguno A"/>
          <w:rFonts w:ascii="Arial" w:hAnsi="Arial" w:hint="default"/>
          <w:rtl w:val="0"/>
          <w:lang w:val="en-US"/>
        </w:rPr>
        <w:t xml:space="preserve">é </w:t>
      </w:r>
      <w:r>
        <w:rPr>
          <w:rStyle w:val="Ninguno A"/>
          <w:rFonts w:ascii="Arial" w:hAnsi="Arial"/>
          <w:rtl w:val="0"/>
          <w:lang w:val="es-ES_tradnl"/>
        </w:rPr>
        <w:t>no se ha logrado y por qu</w:t>
      </w:r>
      <w:r>
        <w:rPr>
          <w:rStyle w:val="Ninguno A"/>
          <w:rFonts w:ascii="Arial" w:hAnsi="Arial" w:hint="default"/>
          <w:rtl w:val="0"/>
          <w:lang w:val="en-US"/>
        </w:rPr>
        <w:t>é</w:t>
      </w:r>
      <w:r>
        <w:rPr>
          <w:rStyle w:val="Ninguno A"/>
          <w:rFonts w:ascii="Arial" w:hAnsi="Arial"/>
          <w:rtl w:val="0"/>
          <w:lang w:val="ru-RU"/>
        </w:rPr>
        <w:t>?</w:t>
      </w:r>
    </w:p>
    <w:p>
      <w:pPr>
        <w:pStyle w:val="Cuerpo A"/>
        <w:spacing w:after="200"/>
        <w:ind w:left="720" w:firstLine="0"/>
        <w:rPr>
          <w:rStyle w:val="Ninguno A"/>
          <w:rFonts w:ascii="Arial" w:cs="Arial" w:hAnsi="Arial" w:eastAsia="Arial"/>
        </w:rPr>
      </w:pPr>
      <w:r>
        <w:rPr>
          <w:rStyle w:val="Ninguno A"/>
          <w:rFonts w:ascii="Arial" w:hAnsi="Arial"/>
          <w:rtl w:val="0"/>
        </w:rPr>
        <w:t xml:space="preserve">1. </w:t>
      </w:r>
      <w:r>
        <w:rPr>
          <w:rStyle w:val="Ninguno A"/>
          <w:rFonts w:ascii="Arial" w:hAnsi="Arial" w:hint="default"/>
          <w:rtl w:val="0"/>
          <w:lang w:val="en-US"/>
        </w:rPr>
        <w:t>¿</w:t>
      </w:r>
      <w:r>
        <w:rPr>
          <w:rStyle w:val="Ninguno A"/>
          <w:rFonts w:ascii="Arial" w:hAnsi="Arial"/>
          <w:rtl w:val="0"/>
          <w:lang w:val="es-ES_tradnl"/>
        </w:rPr>
        <w:t>Para qu</w:t>
      </w:r>
      <w:r>
        <w:rPr>
          <w:rStyle w:val="Ninguno A"/>
          <w:rFonts w:ascii="Arial" w:hAnsi="Arial" w:hint="default"/>
          <w:rtl w:val="0"/>
          <w:lang w:val="en-US"/>
        </w:rPr>
        <w:t xml:space="preserve">é </w:t>
      </w:r>
      <w:r>
        <w:rPr>
          <w:rStyle w:val="Ninguno A"/>
          <w:rFonts w:ascii="Arial" w:hAnsi="Arial"/>
          <w:rtl w:val="0"/>
        </w:rPr>
        <w:t xml:space="preserve">evaluar? </w:t>
      </w:r>
      <w:r>
        <w:rPr>
          <w:rStyle w:val="Ninguno A"/>
          <w:rFonts w:ascii="Arial" w:hAnsi="Arial" w:hint="default"/>
          <w:rtl w:val="0"/>
          <w:lang w:val="en-US"/>
        </w:rPr>
        <w:t>¿</w:t>
      </w:r>
      <w:r>
        <w:rPr>
          <w:rStyle w:val="Ninguno A"/>
          <w:rFonts w:ascii="Arial" w:hAnsi="Arial"/>
          <w:rtl w:val="0"/>
          <w:lang w:val="it-IT"/>
        </w:rPr>
        <w:t>Qu</w:t>
      </w:r>
      <w:r>
        <w:rPr>
          <w:rStyle w:val="Ninguno A"/>
          <w:rFonts w:ascii="Arial" w:hAnsi="Arial" w:hint="default"/>
          <w:rtl w:val="0"/>
          <w:lang w:val="en-US"/>
        </w:rPr>
        <w:t xml:space="preserve">é </w:t>
      </w:r>
      <w:r>
        <w:rPr>
          <w:rStyle w:val="Ninguno A"/>
          <w:rFonts w:ascii="Arial" w:hAnsi="Arial"/>
          <w:rtl w:val="0"/>
        </w:rPr>
        <w:t xml:space="preserve">evaluar? </w:t>
      </w:r>
      <w:r>
        <w:rPr>
          <w:rStyle w:val="Ninguno A"/>
          <w:rFonts w:ascii="Arial" w:hAnsi="Arial" w:hint="default"/>
          <w:rtl w:val="0"/>
          <w:lang w:val="en-US"/>
        </w:rPr>
        <w:t>¿</w:t>
      </w:r>
      <w:r>
        <w:rPr>
          <w:rStyle w:val="Ninguno A"/>
          <w:rFonts w:ascii="Arial" w:hAnsi="Arial"/>
          <w:rtl w:val="0"/>
        </w:rPr>
        <w:t>Cu</w:t>
      </w:r>
      <w:r>
        <w:rPr>
          <w:rStyle w:val="Ninguno A"/>
          <w:rFonts w:ascii="Arial" w:hAnsi="Arial" w:hint="default"/>
          <w:rtl w:val="0"/>
          <w:lang w:val="en-US"/>
        </w:rPr>
        <w:t>á</w:t>
      </w:r>
      <w:r>
        <w:rPr>
          <w:rStyle w:val="Ninguno A"/>
          <w:rFonts w:ascii="Arial" w:hAnsi="Arial"/>
          <w:rtl w:val="0"/>
          <w:lang w:val="es-ES_tradnl"/>
        </w:rPr>
        <w:t>ndo evaluar?</w:t>
      </w:r>
    </w:p>
    <w:p>
      <w:pPr>
        <w:pStyle w:val="Cuerpo A"/>
        <w:spacing w:after="200"/>
        <w:ind w:left="720" w:firstLine="0"/>
        <w:rPr>
          <w:rStyle w:val="Ninguno A"/>
          <w:rFonts w:ascii="Arial" w:cs="Arial" w:hAnsi="Arial" w:eastAsia="Arial"/>
        </w:rPr>
      </w:pPr>
      <w:r>
        <w:rPr>
          <w:rStyle w:val="Ninguno A"/>
          <w:rFonts w:ascii="Arial" w:hAnsi="Arial"/>
          <w:rtl w:val="0"/>
          <w:lang w:val="es-ES_tradnl"/>
        </w:rPr>
        <w:t>2. Evaluaci</w:t>
      </w:r>
      <w:r>
        <w:rPr>
          <w:rStyle w:val="Ninguno A"/>
          <w:rFonts w:ascii="Arial" w:hAnsi="Arial" w:hint="default"/>
          <w:rtl w:val="0"/>
          <w:lang w:val="en-US"/>
        </w:rPr>
        <w:t>ó</w:t>
      </w:r>
      <w:r>
        <w:rPr>
          <w:rStyle w:val="Ninguno A"/>
          <w:rFonts w:ascii="Arial" w:hAnsi="Arial"/>
          <w:rtl w:val="0"/>
          <w:lang w:val="es-ES_tradnl"/>
        </w:rPr>
        <w:t>n del proceso de planificaci</w:t>
      </w:r>
      <w:r>
        <w:rPr>
          <w:rStyle w:val="Ninguno A"/>
          <w:rFonts w:ascii="Arial" w:hAnsi="Arial" w:hint="default"/>
          <w:rtl w:val="0"/>
          <w:lang w:val="en-US"/>
        </w:rPr>
        <w:t>ó</w:t>
      </w:r>
      <w:r>
        <w:rPr>
          <w:rStyle w:val="Ninguno A"/>
          <w:rFonts w:ascii="Arial" w:hAnsi="Arial"/>
          <w:rtl w:val="0"/>
        </w:rPr>
        <w:t>n</w:t>
      </w:r>
    </w:p>
    <w:p>
      <w:pPr>
        <w:pStyle w:val="Cuerpo A"/>
        <w:spacing w:after="200"/>
        <w:ind w:left="720" w:firstLine="0"/>
        <w:rPr>
          <w:rStyle w:val="Ninguno A"/>
          <w:rFonts w:ascii="Arial" w:cs="Arial" w:hAnsi="Arial" w:eastAsia="Arial"/>
        </w:rPr>
      </w:pPr>
      <w:r>
        <w:rPr>
          <w:rStyle w:val="Ninguno A"/>
          <w:rFonts w:ascii="Arial" w:hAnsi="Arial"/>
          <w:rtl w:val="0"/>
          <w:lang w:val="es-ES_tradnl"/>
        </w:rPr>
        <w:t>3. Evaluaci</w:t>
      </w:r>
      <w:r>
        <w:rPr>
          <w:rStyle w:val="Ninguno A"/>
          <w:rFonts w:ascii="Arial" w:hAnsi="Arial" w:hint="default"/>
          <w:rtl w:val="0"/>
          <w:lang w:val="en-US"/>
        </w:rPr>
        <w:t>ó</w:t>
      </w:r>
      <w:r>
        <w:rPr>
          <w:rStyle w:val="Ninguno A"/>
          <w:rFonts w:ascii="Arial" w:hAnsi="Arial"/>
          <w:rtl w:val="0"/>
          <w:lang w:val="es-ES_tradnl"/>
        </w:rPr>
        <w:t>n de la ejecuci</w:t>
      </w:r>
      <w:r>
        <w:rPr>
          <w:rStyle w:val="Ninguno A"/>
          <w:rFonts w:ascii="Arial" w:hAnsi="Arial" w:hint="default"/>
          <w:rtl w:val="0"/>
          <w:lang w:val="en-US"/>
        </w:rPr>
        <w:t>ó</w:t>
      </w:r>
      <w:r>
        <w:rPr>
          <w:rStyle w:val="Ninguno A"/>
          <w:rFonts w:ascii="Arial" w:hAnsi="Arial"/>
          <w:rtl w:val="0"/>
          <w:lang w:val="es-ES_tradnl"/>
        </w:rPr>
        <w:t>n del plan</w:t>
      </w:r>
    </w:p>
    <w:p>
      <w:pPr>
        <w:pStyle w:val="Cuerpo A"/>
        <w:spacing w:after="200"/>
        <w:ind w:left="720" w:firstLine="0"/>
        <w:rPr>
          <w:rStyle w:val="Ninguno A"/>
          <w:rFonts w:ascii="Arial" w:cs="Arial" w:hAnsi="Arial" w:eastAsia="Arial"/>
        </w:rPr>
      </w:pPr>
      <w:r>
        <w:rPr>
          <w:rStyle w:val="Ninguno A"/>
          <w:rFonts w:ascii="Arial" w:hAnsi="Arial"/>
          <w:rtl w:val="0"/>
        </w:rPr>
        <w:t>4.</w:t>
      </w:r>
      <w:r>
        <w:rPr>
          <w:rStyle w:val="Ninguno A"/>
          <w:rFonts w:ascii="Arial" w:hAnsi="Arial"/>
          <w:rtl w:val="0"/>
          <w:lang w:val="es-ES_tradnl"/>
        </w:rPr>
        <w:t xml:space="preserve"> Evaluaci</w:t>
      </w:r>
      <w:r>
        <w:rPr>
          <w:rStyle w:val="Ninguno A"/>
          <w:rFonts w:ascii="Arial" w:hAnsi="Arial" w:hint="default"/>
          <w:rtl w:val="0"/>
          <w:lang w:val="en-US"/>
        </w:rPr>
        <w:t>ó</w:t>
      </w:r>
      <w:r>
        <w:rPr>
          <w:rStyle w:val="Ninguno A"/>
          <w:rFonts w:ascii="Arial" w:hAnsi="Arial"/>
          <w:rtl w:val="0"/>
          <w:lang w:val="es-ES_tradnl"/>
        </w:rPr>
        <w:t>n del impacto</w:t>
      </w:r>
    </w:p>
    <w:p>
      <w:pPr>
        <w:pStyle w:val="Cuerpo A"/>
        <w:spacing w:after="200"/>
        <w:jc w:val="both"/>
      </w:pPr>
    </w:p>
    <w:p>
      <w:pPr>
        <w:pStyle w:val="Cuerpo A"/>
        <w:spacing w:after="200"/>
        <w:jc w:val="both"/>
      </w:pPr>
    </w:p>
    <w:p>
      <w:pPr>
        <w:pStyle w:val="Cuerpo A"/>
        <w:spacing w:after="200"/>
        <w:jc w:val="both"/>
      </w:pPr>
    </w:p>
    <w:p>
      <w:pPr>
        <w:pStyle w:val="Cuerpo A"/>
        <w:spacing w:after="200"/>
        <w:jc w:val="both"/>
      </w:pPr>
    </w:p>
    <w:p>
      <w:pPr>
        <w:pStyle w:val="Cuerpo A"/>
        <w:spacing w:after="200"/>
        <w:jc w:val="both"/>
      </w:pPr>
    </w:p>
    <w:p>
      <w:pPr>
        <w:pStyle w:val="Cuerpo A"/>
        <w:spacing w:after="200"/>
        <w:jc w:val="both"/>
      </w:pPr>
    </w:p>
    <w:p>
      <w:pPr>
        <w:pStyle w:val="Cuerpo A"/>
        <w:spacing w:after="200"/>
        <w:jc w:val="both"/>
      </w:pPr>
    </w:p>
    <w:p>
      <w:pPr>
        <w:pStyle w:val="Cuerpo A"/>
        <w:spacing w:after="200"/>
        <w:jc w:val="both"/>
      </w:pPr>
    </w:p>
    <w:p>
      <w:pPr>
        <w:pStyle w:val="Cuerpo A"/>
        <w:spacing w:after="200"/>
        <w:jc w:val="both"/>
      </w:pPr>
    </w:p>
    <w:p>
      <w:pPr>
        <w:pStyle w:val="Cuerpo A"/>
        <w:spacing w:after="200"/>
        <w:jc w:val="both"/>
      </w:pPr>
    </w:p>
    <w:p>
      <w:pPr>
        <w:pStyle w:val="Cuerpo A"/>
        <w:spacing w:after="200"/>
        <w:jc w:val="both"/>
      </w:pPr>
    </w:p>
    <w:p>
      <w:pPr>
        <w:pStyle w:val="Cuerpo A"/>
        <w:spacing w:after="200"/>
        <w:jc w:val="both"/>
      </w:pPr>
    </w:p>
    <w:p>
      <w:pPr>
        <w:pStyle w:val="Cuerpo A"/>
        <w:spacing w:after="200"/>
        <w:jc w:val="both"/>
      </w:pPr>
    </w:p>
    <w:p>
      <w:pPr>
        <w:pStyle w:val="Cuerpo A"/>
        <w:spacing w:after="200"/>
        <w:jc w:val="both"/>
      </w:pPr>
    </w:p>
    <w:p>
      <w:pPr>
        <w:pStyle w:val="Cuerpo A"/>
        <w:spacing w:after="200"/>
        <w:jc w:val="both"/>
      </w:pPr>
    </w:p>
    <w:p>
      <w:pPr>
        <w:pStyle w:val="Cuerpo A"/>
        <w:spacing w:after="200"/>
        <w:jc w:val="both"/>
      </w:pPr>
    </w:p>
    <w:p>
      <w:pPr>
        <w:pStyle w:val="Cuerpo A"/>
        <w:spacing w:after="200"/>
        <w:jc w:val="both"/>
      </w:pPr>
    </w:p>
    <w:p>
      <w:pPr>
        <w:pStyle w:val="Cuerpo A"/>
        <w:spacing w:after="200"/>
        <w:jc w:val="both"/>
      </w:pPr>
    </w:p>
    <w:p>
      <w:pPr>
        <w:pStyle w:val="Cuerpo A"/>
        <w:spacing w:after="200"/>
        <w:jc w:val="both"/>
      </w:pPr>
    </w:p>
    <w:p>
      <w:pPr>
        <w:pStyle w:val="Cuerpo A"/>
        <w:spacing w:after="200"/>
        <w:jc w:val="both"/>
      </w:pPr>
    </w:p>
    <w:p>
      <w:pPr>
        <w:pStyle w:val="Cuerpo A"/>
        <w:spacing w:after="200"/>
        <w:jc w:val="both"/>
      </w:pPr>
    </w:p>
    <w:p>
      <w:pPr>
        <w:pStyle w:val="Cuerpo A"/>
        <w:spacing w:after="200"/>
        <w:jc w:val="both"/>
      </w:pPr>
    </w:p>
    <w:p>
      <w:pPr>
        <w:pStyle w:val="Cuerpo A"/>
        <w:spacing w:after="200"/>
        <w:jc w:val="both"/>
      </w:pPr>
    </w:p>
    <w:p>
      <w:pPr>
        <w:pStyle w:val="Cuerpo A"/>
        <w:spacing w:after="200"/>
        <w:jc w:val="both"/>
      </w:pPr>
    </w:p>
    <w:p>
      <w:pPr>
        <w:pStyle w:val="Cuerpo A"/>
        <w:spacing w:after="200"/>
        <w:jc w:val="both"/>
      </w:pPr>
    </w:p>
    <w:p>
      <w:pPr>
        <w:pStyle w:val="Cuerpo A"/>
        <w:spacing w:after="200"/>
        <w:jc w:val="both"/>
      </w:pPr>
    </w:p>
    <w:p>
      <w:pPr>
        <w:pStyle w:val="Cuerpo A"/>
        <w:spacing w:after="200" w:line="276" w:lineRule="auto"/>
      </w:pPr>
      <w:r>
        <w:rPr>
          <w:rStyle w:val="Ninguno A"/>
          <w:rFonts w:ascii="Arial" w:hAnsi="Arial"/>
          <w:b w:val="1"/>
          <w:bCs w:val="1"/>
          <w:caps w:val="1"/>
          <w:sz w:val="28"/>
          <w:szCs w:val="28"/>
          <w:rtl w:val="0"/>
          <w:lang w:val="es-ES_tradnl"/>
        </w:rPr>
        <w:t>El Sistema Interamericano de Derechos Humanos.</w:t>
      </w:r>
    </w:p>
    <w:p>
      <w:pPr>
        <w:pStyle w:val="Cuerpo A"/>
        <w:spacing w:after="200"/>
        <w:jc w:val="both"/>
        <w:rPr>
          <w:rStyle w:val="Ninguno A"/>
          <w:rFonts w:ascii="Arial" w:cs="Arial" w:hAnsi="Arial" w:eastAsia="Arial"/>
        </w:rPr>
      </w:pPr>
      <w:r>
        <w:rPr>
          <w:rStyle w:val="Ninguno A"/>
          <w:rFonts w:ascii="Arial" w:hAnsi="Arial"/>
          <w:rtl w:val="0"/>
          <w:lang w:val="es-ES_tradnl"/>
        </w:rPr>
        <w:t>Composici</w:t>
      </w:r>
      <w:r>
        <w:rPr>
          <w:rStyle w:val="Ninguno A"/>
          <w:rFonts w:ascii="Arial" w:hAnsi="Arial" w:hint="default"/>
          <w:rtl w:val="0"/>
          <w:lang w:val="en-US"/>
        </w:rPr>
        <w:t>ó</w:t>
      </w:r>
      <w:r>
        <w:rPr>
          <w:rStyle w:val="Ninguno A"/>
          <w:rFonts w:ascii="Arial" w:hAnsi="Arial"/>
          <w:rtl w:val="0"/>
          <w:lang w:val="it-IT"/>
        </w:rPr>
        <w:t>n del Sistema:</w:t>
      </w:r>
      <w:r>
        <w:rPr>
          <w:rStyle w:val="Ninguno A"/>
          <w:rFonts w:ascii="Arial" w:cs="Arial" w:hAnsi="Arial" w:eastAsia="Arial"/>
        </w:rPr>
        <w:drawing>
          <wp:anchor distT="152400" distB="152400" distL="152400" distR="152400" simplePos="0" relativeHeight="251684864" behindDoc="0" locked="0" layoutInCell="1" allowOverlap="1">
            <wp:simplePos x="0" y="0"/>
            <wp:positionH relativeFrom="page">
              <wp:posOffset>2279862</wp:posOffset>
            </wp:positionH>
            <wp:positionV relativeFrom="line">
              <wp:posOffset>413621</wp:posOffset>
            </wp:positionV>
            <wp:extent cx="1932728" cy="1924675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image10.tif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728" cy="19246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Cuerpo A"/>
        <w:spacing w:after="200"/>
        <w:jc w:val="both"/>
        <w:rPr>
          <w:rFonts w:ascii="Calibri" w:cs="Calibri" w:hAnsi="Calibri" w:eastAsia="Calibri"/>
        </w:rPr>
      </w:pPr>
    </w:p>
    <w:p>
      <w:pPr>
        <w:pStyle w:val="Cuerpo A"/>
        <w:spacing w:after="200"/>
        <w:jc w:val="both"/>
        <w:rPr>
          <w:rFonts w:ascii="Calibri" w:cs="Calibri" w:hAnsi="Calibri" w:eastAsia="Calibri"/>
        </w:rPr>
      </w:pPr>
    </w:p>
    <w:p>
      <w:pPr>
        <w:pStyle w:val="Cuerpo A"/>
        <w:spacing w:after="200"/>
        <w:jc w:val="both"/>
        <w:rPr>
          <w:rFonts w:ascii="Calibri" w:cs="Calibri" w:hAnsi="Calibri" w:eastAsia="Calibri"/>
        </w:rPr>
      </w:pPr>
    </w:p>
    <w:p>
      <w:pPr>
        <w:pStyle w:val="Cuerpo A"/>
        <w:spacing w:after="200"/>
        <w:jc w:val="both"/>
        <w:rPr>
          <w:rFonts w:ascii="Calibri" w:cs="Calibri" w:hAnsi="Calibri" w:eastAsia="Calibri"/>
        </w:rPr>
      </w:pPr>
    </w:p>
    <w:p>
      <w:pPr>
        <w:pStyle w:val="Cuerpo A"/>
        <w:spacing w:after="200"/>
        <w:jc w:val="both"/>
        <w:rPr>
          <w:rFonts w:ascii="Calibri" w:cs="Calibri" w:hAnsi="Calibri" w:eastAsia="Calibri"/>
        </w:rPr>
      </w:pPr>
    </w:p>
    <w:p>
      <w:pPr>
        <w:pStyle w:val="Cuerpo A"/>
        <w:spacing w:after="200"/>
        <w:jc w:val="both"/>
        <w:rPr>
          <w:rFonts w:ascii="Calibri" w:cs="Calibri" w:hAnsi="Calibri" w:eastAsia="Calibri"/>
        </w:rPr>
      </w:pPr>
    </w:p>
    <w:p>
      <w:pPr>
        <w:pStyle w:val="Cuerpo A"/>
        <w:spacing w:after="200"/>
        <w:jc w:val="both"/>
        <w:rPr>
          <w:rFonts w:ascii="Calibri" w:cs="Calibri" w:hAnsi="Calibri" w:eastAsia="Calibri"/>
        </w:rPr>
      </w:pPr>
    </w:p>
    <w:p>
      <w:pPr>
        <w:pStyle w:val="Cuerpo A"/>
        <w:spacing w:after="200"/>
        <w:jc w:val="both"/>
        <w:rPr>
          <w:rFonts w:ascii="Calibri" w:cs="Calibri" w:hAnsi="Calibri" w:eastAsia="Calibri"/>
        </w:rPr>
      </w:pPr>
    </w:p>
    <w:p>
      <w:pPr>
        <w:pStyle w:val="Cuerpo A"/>
        <w:spacing w:after="200"/>
        <w:jc w:val="both"/>
        <w:rPr>
          <w:rStyle w:val="Ninguno A"/>
          <w:rFonts w:ascii="Arial" w:cs="Arial" w:hAnsi="Arial" w:eastAsia="Arial"/>
        </w:rPr>
      </w:pPr>
      <w:r>
        <w:rPr>
          <w:rStyle w:val="Ninguno A"/>
          <w:rFonts w:ascii="Arial" w:hAnsi="Arial"/>
          <w:rtl w:val="0"/>
          <w:lang w:val="es-ES_tradnl"/>
        </w:rPr>
        <w:t>Dentro de las regiones en la que se agrupan Estados miembros de la ONU, se han conformado organizaciones regionales, como la Organizaci</w:t>
      </w:r>
      <w:r>
        <w:rPr>
          <w:rStyle w:val="Ninguno A"/>
          <w:rFonts w:ascii="Arial" w:hAnsi="Arial" w:hint="default"/>
          <w:rtl w:val="0"/>
          <w:lang w:val="en-US"/>
        </w:rPr>
        <w:t>ó</w:t>
      </w:r>
      <w:r>
        <w:rPr>
          <w:rStyle w:val="Ninguno A"/>
          <w:rFonts w:ascii="Arial" w:hAnsi="Arial"/>
          <w:rtl w:val="0"/>
          <w:lang w:val="pt-PT"/>
        </w:rPr>
        <w:t>n de Estados Americanos (OEA), Uni</w:t>
      </w:r>
      <w:r>
        <w:rPr>
          <w:rStyle w:val="Ninguno A"/>
          <w:rFonts w:ascii="Arial" w:hAnsi="Arial" w:hint="default"/>
          <w:rtl w:val="0"/>
          <w:lang w:val="en-US"/>
        </w:rPr>
        <w:t>ó</w:t>
      </w:r>
      <w:r>
        <w:rPr>
          <w:rStyle w:val="Ninguno A"/>
          <w:rFonts w:ascii="Arial" w:hAnsi="Arial"/>
          <w:rtl w:val="0"/>
          <w:lang w:val="es-ES_tradnl"/>
        </w:rPr>
        <w:t>n Europea (UE), la  Organizaci</w:t>
      </w:r>
      <w:r>
        <w:rPr>
          <w:rStyle w:val="Ninguno A"/>
          <w:rFonts w:ascii="Arial" w:hAnsi="Arial" w:hint="default"/>
          <w:rtl w:val="0"/>
          <w:lang w:val="en-US"/>
        </w:rPr>
        <w:t>ó</w:t>
      </w:r>
      <w:r>
        <w:rPr>
          <w:rStyle w:val="Ninguno A"/>
          <w:rFonts w:ascii="Arial" w:hAnsi="Arial"/>
          <w:rtl w:val="0"/>
          <w:lang w:val="es-ES_tradnl"/>
        </w:rPr>
        <w:t>n para la Unidad Africana (OUA), la Organizaci</w:t>
      </w:r>
      <w:r>
        <w:rPr>
          <w:rStyle w:val="Ninguno A"/>
          <w:rFonts w:ascii="Arial" w:hAnsi="Arial" w:hint="default"/>
          <w:rtl w:val="0"/>
          <w:lang w:val="en-US"/>
        </w:rPr>
        <w:t>ó</w:t>
      </w:r>
      <w:r>
        <w:rPr>
          <w:rStyle w:val="Ninguno A"/>
          <w:rFonts w:ascii="Arial" w:hAnsi="Arial"/>
          <w:rtl w:val="0"/>
          <w:lang w:val="es-ES_tradnl"/>
        </w:rPr>
        <w:t>n de los Pa</w:t>
      </w:r>
      <w:r>
        <w:rPr>
          <w:rStyle w:val="Ninguno A"/>
          <w:rFonts w:ascii="Arial" w:hAnsi="Arial" w:hint="default"/>
          <w:rtl w:val="0"/>
          <w:lang w:val="en-US"/>
        </w:rPr>
        <w:t>í</w:t>
      </w:r>
      <w:r>
        <w:rPr>
          <w:rStyle w:val="Ninguno A"/>
          <w:rFonts w:ascii="Arial" w:hAnsi="Arial"/>
          <w:rtl w:val="0"/>
          <w:lang w:val="es-ES_tradnl"/>
        </w:rPr>
        <w:t>ses de Asia y el Pac</w:t>
      </w:r>
      <w:r>
        <w:rPr>
          <w:rStyle w:val="Ninguno A"/>
          <w:rFonts w:ascii="Arial" w:hAnsi="Arial" w:hint="default"/>
          <w:rtl w:val="0"/>
          <w:lang w:val="en-US"/>
        </w:rPr>
        <w:t>í</w:t>
      </w:r>
      <w:r>
        <w:rPr>
          <w:rStyle w:val="Ninguno A"/>
          <w:rFonts w:ascii="Arial" w:hAnsi="Arial"/>
          <w:rtl w:val="0"/>
          <w:lang w:val="es-ES_tradnl"/>
        </w:rPr>
        <w:t>fico, la Liga de los Pa</w:t>
      </w:r>
      <w:r>
        <w:rPr>
          <w:rStyle w:val="Ninguno A"/>
          <w:rFonts w:ascii="Arial" w:hAnsi="Arial" w:hint="default"/>
          <w:rtl w:val="0"/>
          <w:lang w:val="en-US"/>
        </w:rPr>
        <w:t>í</w:t>
      </w:r>
      <w:r>
        <w:rPr>
          <w:rStyle w:val="Ninguno A"/>
          <w:rFonts w:ascii="Arial" w:hAnsi="Arial"/>
          <w:rtl w:val="0"/>
          <w:lang w:val="fr-FR"/>
        </w:rPr>
        <w:t xml:space="preserve">ses </w:t>
      </w:r>
      <w:r>
        <w:rPr>
          <w:rStyle w:val="Ninguno A"/>
          <w:rFonts w:ascii="Arial" w:hAnsi="Arial" w:hint="default"/>
          <w:rtl w:val="0"/>
          <w:lang w:val="en-US"/>
        </w:rPr>
        <w:t>Á</w:t>
      </w:r>
      <w:r>
        <w:rPr>
          <w:rStyle w:val="Ninguno A"/>
          <w:rFonts w:ascii="Arial" w:hAnsi="Arial"/>
          <w:rtl w:val="0"/>
          <w:lang w:val="pt-PT"/>
        </w:rPr>
        <w:t xml:space="preserve">rabes. </w:t>
      </w:r>
    </w:p>
    <w:p>
      <w:pPr>
        <w:pStyle w:val="Cuerpo A"/>
        <w:spacing w:after="200"/>
        <w:jc w:val="both"/>
        <w:rPr>
          <w:rStyle w:val="Ninguno A"/>
          <w:rFonts w:ascii="Arial" w:cs="Arial" w:hAnsi="Arial" w:eastAsia="Arial"/>
          <w:sz w:val="22"/>
          <w:szCs w:val="22"/>
        </w:rPr>
      </w:pPr>
      <w:r>
        <w:rPr>
          <w:rStyle w:val="Ninguno A"/>
          <w:rFonts w:ascii="Arial" w:hAnsi="Arial"/>
          <w:rtl w:val="0"/>
          <w:lang w:val="es-ES_tradnl"/>
        </w:rPr>
        <w:t>Algunas de ellas, han constituido su propio sistema de protecci</w:t>
      </w:r>
      <w:r>
        <w:rPr>
          <w:rStyle w:val="Ninguno A"/>
          <w:rFonts w:ascii="Arial" w:hAnsi="Arial" w:hint="default"/>
          <w:rtl w:val="0"/>
          <w:lang w:val="en-US"/>
        </w:rPr>
        <w:t>ó</w:t>
      </w:r>
      <w:r>
        <w:rPr>
          <w:rStyle w:val="Ninguno A"/>
          <w:rFonts w:ascii="Arial" w:hAnsi="Arial"/>
          <w:rtl w:val="0"/>
          <w:lang w:val="es-ES_tradnl"/>
        </w:rPr>
        <w:t xml:space="preserve">n de los derechos humanos. Tal es el caso de la </w:t>
      </w:r>
      <w:r>
        <w:rPr>
          <w:rStyle w:val="Ninguno A"/>
          <w:rFonts w:ascii="Arial" w:hAnsi="Arial"/>
          <w:b w:val="1"/>
          <w:bCs w:val="1"/>
          <w:rtl w:val="0"/>
          <w:lang w:val="es-ES_tradnl"/>
        </w:rPr>
        <w:t xml:space="preserve">OEA </w:t>
      </w:r>
      <w:r>
        <w:rPr>
          <w:rStyle w:val="Ninguno A"/>
          <w:rFonts w:ascii="Arial" w:hAnsi="Arial"/>
          <w:rtl w:val="0"/>
          <w:lang w:val="es-ES_tradnl"/>
        </w:rPr>
        <w:t xml:space="preserve">que ha desarrollado el </w:t>
      </w:r>
      <w:r>
        <w:rPr>
          <w:rStyle w:val="Ninguno A"/>
          <w:rFonts w:ascii="Arial" w:hAnsi="Arial"/>
          <w:b w:val="1"/>
          <w:bCs w:val="1"/>
          <w:rtl w:val="0"/>
          <w:lang w:val="es-ES_tradnl"/>
        </w:rPr>
        <w:t>Sistema Interamericano de Derechos Humanos</w:t>
      </w:r>
      <w:r>
        <w:rPr>
          <w:rStyle w:val="Ninguno A"/>
          <w:rFonts w:ascii="Arial" w:hAnsi="Arial"/>
          <w:rtl w:val="0"/>
          <w:lang w:val="es-ES_tradnl"/>
        </w:rPr>
        <w:t xml:space="preserve">; de la misma manera que se han desarrollado sistemas regionales en Europa y </w:t>
      </w:r>
      <w:r>
        <w:rPr>
          <w:rStyle w:val="Ninguno A"/>
          <w:rFonts w:ascii="Arial" w:hAnsi="Arial" w:hint="default"/>
          <w:rtl w:val="0"/>
          <w:lang w:val="en-US"/>
        </w:rPr>
        <w:t>Á</w:t>
      </w:r>
      <w:r>
        <w:rPr>
          <w:rStyle w:val="Ninguno A"/>
          <w:rFonts w:ascii="Arial" w:hAnsi="Arial"/>
          <w:rtl w:val="0"/>
          <w:lang w:val="pt-PT"/>
        </w:rPr>
        <w:t>frica.</w:t>
      </w:r>
    </w:p>
    <w:p>
      <w:pPr>
        <w:pStyle w:val="Cuerpo A"/>
        <w:spacing w:after="200"/>
        <w:jc w:val="both"/>
        <w:rPr>
          <w:rStyle w:val="Ninguno A"/>
          <w:rFonts w:ascii="Arial" w:cs="Arial" w:hAnsi="Arial" w:eastAsia="Arial"/>
        </w:rPr>
      </w:pPr>
      <w:r>
        <w:rPr>
          <w:rStyle w:val="Ninguno A"/>
          <w:rFonts w:ascii="Arial" w:hAnsi="Arial"/>
          <w:rtl w:val="0"/>
          <w:lang w:val="es-ES_tradnl"/>
        </w:rPr>
        <w:t>La OEA es una organizaci</w:t>
      </w:r>
      <w:r>
        <w:rPr>
          <w:rStyle w:val="Ninguno A"/>
          <w:rFonts w:ascii="Arial" w:hAnsi="Arial" w:hint="default"/>
          <w:rtl w:val="0"/>
          <w:lang w:val="en-US"/>
        </w:rPr>
        <w:t>ó</w:t>
      </w:r>
      <w:r>
        <w:rPr>
          <w:rStyle w:val="Ninguno A"/>
          <w:rFonts w:ascii="Arial" w:hAnsi="Arial"/>
          <w:rtl w:val="0"/>
          <w:lang w:val="es-ES_tradnl"/>
        </w:rPr>
        <w:t>n internacional creada por los Estados del continente americano. Tal como indica su documento de constituci</w:t>
      </w:r>
      <w:r>
        <w:rPr>
          <w:rStyle w:val="Ninguno A"/>
          <w:rFonts w:ascii="Arial" w:hAnsi="Arial" w:hint="default"/>
          <w:rtl w:val="0"/>
          <w:lang w:val="en-US"/>
        </w:rPr>
        <w:t>ó</w:t>
      </w:r>
      <w:r>
        <w:rPr>
          <w:rStyle w:val="Ninguno A"/>
          <w:rFonts w:ascii="Arial" w:hAnsi="Arial"/>
          <w:rtl w:val="0"/>
          <w:lang w:val="es-ES_tradnl"/>
        </w:rPr>
        <w:t>n o Carta de la OEA (Bogot</w:t>
      </w:r>
      <w:r>
        <w:rPr>
          <w:rStyle w:val="Ninguno A"/>
          <w:rFonts w:ascii="Arial" w:hAnsi="Arial" w:hint="default"/>
          <w:rtl w:val="0"/>
          <w:lang w:val="en-US"/>
        </w:rPr>
        <w:t>á</w:t>
      </w:r>
      <w:r>
        <w:rPr>
          <w:rStyle w:val="Ninguno A"/>
          <w:rFonts w:ascii="Arial" w:hAnsi="Arial"/>
          <w:rtl w:val="0"/>
          <w:lang w:val="es-ES_tradnl"/>
        </w:rPr>
        <w:t>, 1948), este organismo regional fue creado con el fin de lograr un orden de paz y justicia, fomentar su solidaridad y defender su soberan</w:t>
      </w:r>
      <w:r>
        <w:rPr>
          <w:rStyle w:val="Ninguno A"/>
          <w:rFonts w:ascii="Arial" w:hAnsi="Arial" w:hint="default"/>
          <w:rtl w:val="0"/>
          <w:lang w:val="en-US"/>
        </w:rPr>
        <w:t>í</w:t>
      </w:r>
      <w:r>
        <w:rPr>
          <w:rStyle w:val="Ninguno A"/>
          <w:rFonts w:ascii="Arial" w:hAnsi="Arial"/>
          <w:rtl w:val="0"/>
          <w:lang w:val="es-ES_tradnl"/>
        </w:rPr>
        <w:t>a, su integridad territorial y su independencia. La OEA es una organizaci</w:t>
      </w:r>
      <w:r>
        <w:rPr>
          <w:rStyle w:val="Ninguno A"/>
          <w:rFonts w:ascii="Arial" w:hAnsi="Arial" w:hint="default"/>
          <w:rtl w:val="0"/>
          <w:lang w:val="en-US"/>
        </w:rPr>
        <w:t>ó</w:t>
      </w:r>
      <w:r>
        <w:rPr>
          <w:rStyle w:val="Ninguno A"/>
          <w:rFonts w:ascii="Arial" w:hAnsi="Arial"/>
          <w:rtl w:val="0"/>
          <w:lang w:val="es-ES_tradnl"/>
        </w:rPr>
        <w:t>n regional del tipo al que hace menci</w:t>
      </w:r>
      <w:r>
        <w:rPr>
          <w:rStyle w:val="Ninguno A"/>
          <w:rFonts w:ascii="Arial" w:hAnsi="Arial" w:hint="default"/>
          <w:rtl w:val="0"/>
          <w:lang w:val="en-US"/>
        </w:rPr>
        <w:t>ó</w:t>
      </w:r>
      <w:r>
        <w:rPr>
          <w:rStyle w:val="Ninguno A"/>
          <w:rFonts w:ascii="Arial" w:hAnsi="Arial"/>
          <w:rtl w:val="0"/>
          <w:lang w:val="es-ES_tradnl"/>
        </w:rPr>
        <w:t>n el art</w:t>
      </w:r>
      <w:r>
        <w:rPr>
          <w:rStyle w:val="Ninguno A"/>
          <w:rFonts w:ascii="Arial" w:hAnsi="Arial" w:hint="default"/>
          <w:rtl w:val="0"/>
          <w:lang w:val="en-US"/>
        </w:rPr>
        <w:t>í</w:t>
      </w:r>
      <w:r>
        <w:rPr>
          <w:rStyle w:val="Ninguno A"/>
          <w:rFonts w:ascii="Arial" w:hAnsi="Arial"/>
          <w:rtl w:val="0"/>
          <w:lang w:val="es-ES_tradnl"/>
        </w:rPr>
        <w:t>culo 52 de la Carta de las Naciones Unidas, que se</w:t>
      </w:r>
      <w:r>
        <w:rPr>
          <w:rStyle w:val="Ninguno A"/>
          <w:rFonts w:ascii="Arial" w:hAnsi="Arial" w:hint="default"/>
          <w:rtl w:val="0"/>
          <w:lang w:val="en-US"/>
        </w:rPr>
        <w:t>ñ</w:t>
      </w:r>
      <w:r>
        <w:rPr>
          <w:rStyle w:val="Ninguno A"/>
          <w:rFonts w:ascii="Arial" w:hAnsi="Arial"/>
          <w:rtl w:val="0"/>
        </w:rPr>
        <w:t>ala:</w:t>
      </w:r>
      <w:r>
        <w:rPr>
          <w:rStyle w:val="Ninguno A"/>
          <w:rFonts w:ascii="Calibri" w:cs="Calibri" w:hAnsi="Calibri" w:eastAsia="Calibri"/>
          <w:sz w:val="22"/>
          <w:szCs w:val="22"/>
        </w:rPr>
        <w:tab/>
      </w:r>
      <w:r>
        <w:rPr>
          <w:rStyle w:val="Ninguno A"/>
          <w:rFonts w:ascii="Arial" w:hAnsi="Arial"/>
          <w:rtl w:val="0"/>
          <w:lang w:val="de-DE"/>
        </w:rPr>
        <w:t xml:space="preserve"> </w:t>
      </w:r>
    </w:p>
    <w:p>
      <w:pPr>
        <w:pStyle w:val="Cuerpo A"/>
        <w:spacing w:after="200"/>
        <w:jc w:val="both"/>
        <w:rPr>
          <w:rStyle w:val="Ninguno A"/>
          <w:rFonts w:ascii="Arial" w:cs="Arial" w:hAnsi="Arial" w:eastAsia="Arial"/>
        </w:rPr>
      </w:pPr>
      <w:r>
        <w:rPr>
          <w:rStyle w:val="Ninguno A"/>
          <w:rFonts w:ascii="Arial" w:hAnsi="Arial"/>
          <w:rtl w:val="0"/>
          <w:lang w:val="es-ES_tradnl"/>
        </w:rPr>
        <w:t>El sistema interamericano de protecci</w:t>
      </w:r>
      <w:r>
        <w:rPr>
          <w:rStyle w:val="Ninguno A"/>
          <w:rFonts w:ascii="Arial" w:hAnsi="Arial" w:hint="default"/>
          <w:rtl w:val="0"/>
          <w:lang w:val="en-US"/>
        </w:rPr>
        <w:t>ó</w:t>
      </w:r>
      <w:r>
        <w:rPr>
          <w:rStyle w:val="Ninguno A"/>
          <w:rFonts w:ascii="Arial" w:hAnsi="Arial"/>
          <w:rtl w:val="0"/>
          <w:lang w:val="es-ES_tradnl"/>
        </w:rPr>
        <w:t>n de los derechos humanos ha desarrollado una labor paralela y complementaria al trabajo que realiza el sistema universal o de Naciones Unidas. Por ello, es necesario se</w:t>
      </w:r>
      <w:r>
        <w:rPr>
          <w:rStyle w:val="Ninguno A"/>
          <w:rFonts w:ascii="Arial" w:hAnsi="Arial" w:hint="default"/>
          <w:rtl w:val="0"/>
          <w:lang w:val="en-US"/>
        </w:rPr>
        <w:t>ñ</w:t>
      </w:r>
      <w:r>
        <w:rPr>
          <w:rStyle w:val="Ninguno A"/>
          <w:rFonts w:ascii="Arial" w:hAnsi="Arial"/>
          <w:rtl w:val="0"/>
          <w:lang w:val="es-ES_tradnl"/>
        </w:rPr>
        <w:t xml:space="preserve">alar que la universalidad de los derechos humanos no es incompatible con la existencia de convenciones internacionales en el </w:t>
      </w:r>
      <w:r>
        <w:rPr>
          <w:rStyle w:val="Ninguno A"/>
          <w:rFonts w:ascii="Arial" w:hAnsi="Arial" w:hint="default"/>
          <w:rtl w:val="0"/>
          <w:lang w:val="en-US"/>
        </w:rPr>
        <w:t>á</w:t>
      </w:r>
      <w:r>
        <w:rPr>
          <w:rStyle w:val="Ninguno A"/>
          <w:rFonts w:ascii="Arial" w:hAnsi="Arial"/>
          <w:rtl w:val="0"/>
          <w:lang w:val="es-ES_tradnl"/>
        </w:rPr>
        <w:t>mbito regional, que se propongan la b</w:t>
      </w:r>
      <w:r>
        <w:rPr>
          <w:rStyle w:val="Ninguno A"/>
          <w:rFonts w:ascii="Arial" w:hAnsi="Arial" w:hint="default"/>
          <w:rtl w:val="0"/>
          <w:lang w:val="en-US"/>
        </w:rPr>
        <w:t>ú</w:t>
      </w:r>
      <w:r>
        <w:rPr>
          <w:rStyle w:val="Ninguno A"/>
          <w:rFonts w:ascii="Arial" w:hAnsi="Arial"/>
          <w:rtl w:val="0"/>
          <w:lang w:val="es-ES_tradnl"/>
        </w:rPr>
        <w:t>squeda de soluciones m</w:t>
      </w:r>
      <w:r>
        <w:rPr>
          <w:rStyle w:val="Ninguno A"/>
          <w:rFonts w:ascii="Arial" w:hAnsi="Arial" w:hint="default"/>
          <w:rtl w:val="0"/>
          <w:lang w:val="en-US"/>
        </w:rPr>
        <w:t>á</w:t>
      </w:r>
      <w:r>
        <w:rPr>
          <w:rStyle w:val="Ninguno A"/>
          <w:rFonts w:ascii="Arial" w:hAnsi="Arial"/>
          <w:rtl w:val="0"/>
          <w:lang w:val="es-ES_tradnl"/>
        </w:rPr>
        <w:t>s espec</w:t>
      </w:r>
      <w:r>
        <w:rPr>
          <w:rStyle w:val="Ninguno A"/>
          <w:rFonts w:ascii="Arial" w:hAnsi="Arial" w:hint="default"/>
          <w:rtl w:val="0"/>
          <w:lang w:val="en-US"/>
        </w:rPr>
        <w:t>í</w:t>
      </w:r>
      <w:r>
        <w:rPr>
          <w:rStyle w:val="Ninguno A"/>
          <w:rFonts w:ascii="Arial" w:hAnsi="Arial"/>
          <w:rtl w:val="0"/>
          <w:lang w:val="es-ES_tradnl"/>
        </w:rPr>
        <w:t>ficas a los problemas propios de los contextos regionales.</w:t>
      </w:r>
      <w:r>
        <w:rPr>
          <w:rStyle w:val="Ninguno A"/>
          <w:rFonts w:ascii="Arial" w:cs="Arial" w:hAnsi="Arial" w:eastAsia="Arial"/>
        </w:rPr>
        <w:drawing>
          <wp:anchor distT="152400" distB="152400" distL="152400" distR="152400" simplePos="0" relativeHeight="251685888" behindDoc="0" locked="0" layoutInCell="1" allowOverlap="1">
            <wp:simplePos x="0" y="0"/>
            <wp:positionH relativeFrom="page">
              <wp:posOffset>5582099</wp:posOffset>
            </wp:positionH>
            <wp:positionV relativeFrom="line">
              <wp:posOffset>81279</wp:posOffset>
            </wp:positionV>
            <wp:extent cx="1247963" cy="1266682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image11.tif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963" cy="126668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Cuerpo A"/>
        <w:spacing w:after="200"/>
        <w:jc w:val="both"/>
        <w:rPr>
          <w:rStyle w:val="Ninguno A"/>
          <w:rFonts w:ascii="Arial" w:cs="Arial" w:hAnsi="Arial" w:eastAsia="Arial"/>
        </w:rPr>
      </w:pPr>
      <w:r>
        <w:rPr>
          <w:rStyle w:val="Ninguno A"/>
          <w:rFonts w:ascii="Arial" w:hAnsi="Arial"/>
          <w:rtl w:val="0"/>
          <w:lang w:val="es-ES_tradnl"/>
        </w:rPr>
        <w:t xml:space="preserve">Este sistema cuenta con un conjunto de </w:t>
      </w:r>
      <w:r>
        <w:rPr>
          <w:rStyle w:val="Ninguno A"/>
          <w:rFonts w:ascii="Arial" w:hAnsi="Arial" w:hint="default"/>
          <w:rtl w:val="0"/>
          <w:lang w:val="en-US"/>
        </w:rPr>
        <w:t>ó</w:t>
      </w:r>
      <w:r>
        <w:rPr>
          <w:rStyle w:val="Ninguno A"/>
          <w:rFonts w:ascii="Arial" w:hAnsi="Arial"/>
          <w:rtl w:val="0"/>
          <w:lang w:val="es-ES_tradnl"/>
        </w:rPr>
        <w:t>rganos, documentos normativos vinculantes y no vinculantes y mecanismos mediante los cuales se propone proteger y promover los derechos humanos de las personas</w:t>
      </w:r>
    </w:p>
    <w:p>
      <w:pPr>
        <w:pStyle w:val="Cuerpo A"/>
        <w:spacing w:after="200"/>
        <w:jc w:val="both"/>
        <w:rPr>
          <w:rStyle w:val="Ninguno A"/>
          <w:rFonts w:ascii="Arial" w:cs="Arial" w:hAnsi="Arial" w:eastAsia="Arial"/>
        </w:rPr>
      </w:pPr>
      <w:r>
        <w:rPr>
          <w:rStyle w:val="Ninguno A"/>
          <w:rFonts w:ascii="Arial" w:hAnsi="Arial"/>
          <w:rtl w:val="0"/>
          <w:lang w:val="es-ES_tradnl"/>
        </w:rPr>
        <w:t>El punto de partida y base de este sistema lo constituye la Declaraci</w:t>
      </w:r>
      <w:r>
        <w:rPr>
          <w:rStyle w:val="Ninguno A"/>
          <w:rFonts w:ascii="Arial" w:hAnsi="Arial" w:hint="default"/>
          <w:rtl w:val="0"/>
          <w:lang w:val="en-US"/>
        </w:rPr>
        <w:t>ó</w:t>
      </w:r>
      <w:r>
        <w:rPr>
          <w:rStyle w:val="Ninguno A"/>
          <w:rFonts w:ascii="Arial" w:hAnsi="Arial"/>
          <w:rtl w:val="0"/>
          <w:lang w:val="es-ES_tradnl"/>
        </w:rPr>
        <w:t>n americana de los derechos y deberes del Hombre (1948) y Convenci</w:t>
      </w:r>
      <w:r>
        <w:rPr>
          <w:rStyle w:val="Ninguno A"/>
          <w:rFonts w:ascii="Arial" w:hAnsi="Arial" w:hint="default"/>
          <w:rtl w:val="0"/>
          <w:lang w:val="en-US"/>
        </w:rPr>
        <w:t>ó</w:t>
      </w:r>
      <w:r>
        <w:rPr>
          <w:rStyle w:val="Ninguno A"/>
          <w:rFonts w:ascii="Arial" w:hAnsi="Arial"/>
          <w:rtl w:val="0"/>
          <w:lang w:val="es-ES_tradnl"/>
        </w:rPr>
        <w:t>n Americana de Derechos Humanos (1969).</w:t>
      </w:r>
    </w:p>
    <w:p>
      <w:pPr>
        <w:pStyle w:val="Cuerpo A"/>
        <w:spacing w:after="200"/>
        <w:jc w:val="both"/>
      </w:pPr>
    </w:p>
    <w:p>
      <w:pPr>
        <w:pStyle w:val="Cuerpo A"/>
        <w:spacing w:after="200"/>
        <w:jc w:val="both"/>
      </w:pPr>
    </w:p>
    <w:p>
      <w:pPr>
        <w:pStyle w:val="Cuerpo A"/>
        <w:spacing w:after="200"/>
        <w:jc w:val="both"/>
        <w:rPr>
          <w:rStyle w:val="Ninguno A"/>
          <w:rFonts w:ascii="Arial" w:cs="Arial" w:hAnsi="Arial" w:eastAsia="Arial"/>
          <w:b w:val="1"/>
          <w:bCs w:val="1"/>
        </w:rPr>
      </w:pPr>
      <w:r>
        <w:rPr>
          <w:rStyle w:val="Ninguno A"/>
          <w:rFonts w:ascii="Arial" w:hAnsi="Arial"/>
          <w:b w:val="1"/>
          <w:bCs w:val="1"/>
          <w:rtl w:val="0"/>
          <w:lang w:val="es-ES_tradnl"/>
        </w:rPr>
        <w:t>Convenci</w:t>
      </w:r>
      <w:r>
        <w:rPr>
          <w:rStyle w:val="Ninguno A"/>
          <w:rFonts w:ascii="Arial" w:hAnsi="Arial" w:hint="default"/>
          <w:b w:val="1"/>
          <w:bCs w:val="1"/>
          <w:rtl w:val="0"/>
          <w:lang w:val="en-US"/>
        </w:rPr>
        <w:t>ó</w:t>
      </w:r>
      <w:r>
        <w:rPr>
          <w:rStyle w:val="Ninguno A"/>
          <w:rFonts w:ascii="Arial" w:hAnsi="Arial"/>
          <w:b w:val="1"/>
          <w:bCs w:val="1"/>
          <w:rtl w:val="0"/>
          <w:lang w:val="es-ES_tradnl"/>
        </w:rPr>
        <w:t>n Interamericana para la Eliminaci</w:t>
      </w:r>
      <w:r>
        <w:rPr>
          <w:rStyle w:val="Ninguno A"/>
          <w:rFonts w:ascii="Arial" w:hAnsi="Arial" w:hint="default"/>
          <w:b w:val="1"/>
          <w:bCs w:val="1"/>
          <w:rtl w:val="0"/>
          <w:lang w:val="en-US"/>
        </w:rPr>
        <w:t>ó</w:t>
      </w:r>
      <w:r>
        <w:rPr>
          <w:rStyle w:val="Ninguno A"/>
          <w:rFonts w:ascii="Arial" w:hAnsi="Arial"/>
          <w:b w:val="1"/>
          <w:bCs w:val="1"/>
          <w:rtl w:val="0"/>
          <w:lang w:val="es-ES_tradnl"/>
        </w:rPr>
        <w:t>n de Todas las Formas de Discriminaci</w:t>
      </w:r>
      <w:r>
        <w:rPr>
          <w:rStyle w:val="Ninguno A"/>
          <w:rFonts w:ascii="Arial" w:hAnsi="Arial" w:hint="default"/>
          <w:b w:val="1"/>
          <w:bCs w:val="1"/>
          <w:rtl w:val="0"/>
          <w:lang w:val="en-US"/>
        </w:rPr>
        <w:t>ó</w:t>
      </w:r>
      <w:r>
        <w:rPr>
          <w:rStyle w:val="Ninguno A"/>
          <w:rFonts w:ascii="Arial" w:hAnsi="Arial"/>
          <w:b w:val="1"/>
          <w:bCs w:val="1"/>
          <w:rtl w:val="0"/>
          <w:lang w:val="es-ES_tradnl"/>
        </w:rPr>
        <w:t>n contra las Personas con Discapacidad o Convenci</w:t>
      </w:r>
      <w:r>
        <w:rPr>
          <w:rStyle w:val="Ninguno A"/>
          <w:rFonts w:ascii="Arial" w:hAnsi="Arial" w:hint="default"/>
          <w:b w:val="1"/>
          <w:bCs w:val="1"/>
          <w:rtl w:val="0"/>
          <w:lang w:val="en-US"/>
        </w:rPr>
        <w:t>ó</w:t>
      </w:r>
      <w:r>
        <w:rPr>
          <w:rStyle w:val="Ninguno A"/>
          <w:rFonts w:ascii="Arial" w:hAnsi="Arial"/>
          <w:b w:val="1"/>
          <w:bCs w:val="1"/>
          <w:rtl w:val="0"/>
          <w:lang w:val="pt-PT"/>
        </w:rPr>
        <w:t xml:space="preserve">n de Guatemala. </w:t>
      </w:r>
    </w:p>
    <w:p>
      <w:pPr>
        <w:pStyle w:val="Cuerpo A"/>
        <w:spacing w:after="200"/>
        <w:jc w:val="both"/>
        <w:rPr>
          <w:rStyle w:val="Ninguno A"/>
          <w:rFonts w:ascii="Arial" w:cs="Arial" w:hAnsi="Arial" w:eastAsia="Arial"/>
        </w:rPr>
      </w:pPr>
      <w:r>
        <w:rPr>
          <w:rStyle w:val="Ninguno A"/>
          <w:rFonts w:ascii="Arial" w:hAnsi="Arial"/>
          <w:rtl w:val="0"/>
          <w:lang w:val="es-ES_tradnl"/>
        </w:rPr>
        <w:t>Como es sabido la OEA aprob</w:t>
      </w:r>
      <w:r>
        <w:rPr>
          <w:rStyle w:val="Ninguno A"/>
          <w:rFonts w:ascii="Arial" w:hAnsi="Arial" w:hint="default"/>
          <w:rtl w:val="0"/>
          <w:lang w:val="en-US"/>
        </w:rPr>
        <w:t>ó</w:t>
      </w:r>
      <w:r>
        <w:rPr>
          <w:rStyle w:val="Ninguno A"/>
          <w:rFonts w:ascii="Arial" w:hAnsi="Arial"/>
          <w:rtl w:val="0"/>
          <w:lang w:val="es-ES_tradnl"/>
        </w:rPr>
        <w:t xml:space="preserve"> en junio de 1999, la Convenci</w:t>
      </w:r>
      <w:r>
        <w:rPr>
          <w:rStyle w:val="Ninguno A"/>
          <w:rFonts w:ascii="Arial" w:hAnsi="Arial" w:hint="default"/>
          <w:rtl w:val="0"/>
          <w:lang w:val="en-US"/>
        </w:rPr>
        <w:t>ó</w:t>
      </w:r>
      <w:r>
        <w:rPr>
          <w:rStyle w:val="Ninguno A"/>
          <w:rFonts w:ascii="Arial" w:hAnsi="Arial"/>
          <w:rtl w:val="0"/>
          <w:lang w:val="es-ES_tradnl"/>
        </w:rPr>
        <w:t>n Interamericana para la Eliminaci</w:t>
      </w:r>
      <w:r>
        <w:rPr>
          <w:rStyle w:val="Ninguno A"/>
          <w:rFonts w:ascii="Arial" w:hAnsi="Arial" w:hint="default"/>
          <w:rtl w:val="0"/>
          <w:lang w:val="en-US"/>
        </w:rPr>
        <w:t>ó</w:t>
      </w:r>
      <w:r>
        <w:rPr>
          <w:rStyle w:val="Ninguno A"/>
          <w:rFonts w:ascii="Arial" w:hAnsi="Arial"/>
          <w:rtl w:val="0"/>
          <w:lang w:val="es-ES_tradnl"/>
        </w:rPr>
        <w:t>n de Todas las Formas de Discriminaci</w:t>
      </w:r>
      <w:r>
        <w:rPr>
          <w:rStyle w:val="Ninguno A"/>
          <w:rFonts w:ascii="Arial" w:hAnsi="Arial" w:hint="default"/>
          <w:rtl w:val="0"/>
          <w:lang w:val="en-US"/>
        </w:rPr>
        <w:t>ó</w:t>
      </w:r>
      <w:r>
        <w:rPr>
          <w:rStyle w:val="Ninguno A"/>
          <w:rFonts w:ascii="Arial" w:hAnsi="Arial"/>
          <w:rtl w:val="0"/>
          <w:lang w:val="es-ES_tradnl"/>
        </w:rPr>
        <w:t>n contra las Personas con Discapacidad o Convenci</w:t>
      </w:r>
      <w:r>
        <w:rPr>
          <w:rStyle w:val="Ninguno A"/>
          <w:rFonts w:ascii="Arial" w:hAnsi="Arial" w:hint="default"/>
          <w:rtl w:val="0"/>
          <w:lang w:val="en-US"/>
        </w:rPr>
        <w:t>ó</w:t>
      </w:r>
      <w:r>
        <w:rPr>
          <w:rStyle w:val="Ninguno A"/>
          <w:rFonts w:ascii="Arial" w:hAnsi="Arial"/>
          <w:rtl w:val="0"/>
          <w:lang w:val="pt-PT"/>
        </w:rPr>
        <w:t>n de Guatemala. Este instrumento regional est</w:t>
      </w:r>
      <w:r>
        <w:rPr>
          <w:rStyle w:val="Ninguno A"/>
          <w:rFonts w:ascii="Arial" w:hAnsi="Arial" w:hint="default"/>
          <w:rtl w:val="0"/>
          <w:lang w:val="en-US"/>
        </w:rPr>
        <w:t>á</w:t>
      </w:r>
      <w:r>
        <w:rPr>
          <w:rStyle w:val="Ninguno A"/>
          <w:rFonts w:ascii="Arial" w:hAnsi="Arial"/>
          <w:rtl w:val="0"/>
          <w:lang w:val="es-ES_tradnl"/>
        </w:rPr>
        <w:t xml:space="preserve"> centrado en la discriminaci</w:t>
      </w:r>
      <w:r>
        <w:rPr>
          <w:rStyle w:val="Ninguno A"/>
          <w:rFonts w:ascii="Arial" w:hAnsi="Arial" w:hint="default"/>
          <w:rtl w:val="0"/>
          <w:lang w:val="en-US"/>
        </w:rPr>
        <w:t>ó</w:t>
      </w:r>
      <w:r>
        <w:rPr>
          <w:rStyle w:val="Ninguno A"/>
          <w:rFonts w:ascii="Arial" w:hAnsi="Arial"/>
          <w:rtl w:val="0"/>
          <w:lang w:val="es-ES_tradnl"/>
        </w:rPr>
        <w:t xml:space="preserve">n que afecta a las personas con discapacidad. </w:t>
      </w:r>
    </w:p>
    <w:p>
      <w:pPr>
        <w:pStyle w:val="Cuerpo A"/>
        <w:spacing w:after="200"/>
        <w:jc w:val="both"/>
        <w:rPr>
          <w:rStyle w:val="Ninguno A"/>
          <w:rFonts w:ascii="Arial" w:cs="Arial" w:hAnsi="Arial" w:eastAsia="Arial"/>
        </w:rPr>
      </w:pPr>
      <w:r>
        <w:rPr>
          <w:rStyle w:val="Ninguno A"/>
          <w:rFonts w:ascii="Arial" w:hAnsi="Arial"/>
          <w:rtl w:val="0"/>
          <w:lang w:val="es-ES_tradnl"/>
        </w:rPr>
        <w:t>Mientras la Convenci</w:t>
      </w:r>
      <w:r>
        <w:rPr>
          <w:rStyle w:val="Ninguno A"/>
          <w:rFonts w:ascii="Arial" w:hAnsi="Arial" w:hint="default"/>
          <w:rtl w:val="0"/>
          <w:lang w:val="en-US"/>
        </w:rPr>
        <w:t>ó</w:t>
      </w:r>
      <w:r>
        <w:rPr>
          <w:rStyle w:val="Ninguno A"/>
          <w:rFonts w:ascii="Arial" w:hAnsi="Arial"/>
          <w:rtl w:val="0"/>
          <w:lang w:val="de-DE"/>
        </w:rPr>
        <w:t>n de</w:t>
      </w:r>
      <w:r>
        <w:rPr>
          <w:rStyle w:val="Ninguno A"/>
          <w:rFonts w:ascii="Arial" w:hAnsi="Arial"/>
          <w:rtl w:val="0"/>
          <w:lang w:val="es-ES_tradnl"/>
        </w:rPr>
        <w:t xml:space="preserve"> los derechos de las personas con discapacidad la ONU (CDPD) de diciembre, 2006, se elabor</w:t>
      </w:r>
      <w:r>
        <w:rPr>
          <w:rStyle w:val="Ninguno A"/>
          <w:rFonts w:ascii="Arial" w:hAnsi="Arial" w:hint="default"/>
          <w:rtl w:val="0"/>
          <w:lang w:val="en-US"/>
        </w:rPr>
        <w:t>ó</w:t>
      </w:r>
      <w:r>
        <w:rPr>
          <w:rStyle w:val="Ninguno A"/>
          <w:rFonts w:ascii="Arial" w:hAnsi="Arial"/>
          <w:rtl w:val="0"/>
          <w:lang w:val="es-ES_tradnl"/>
        </w:rPr>
        <w:t xml:space="preserve"> sobre tres bases; a saber: la no-discriminaci</w:t>
      </w:r>
      <w:r>
        <w:rPr>
          <w:rStyle w:val="Ninguno A"/>
          <w:rFonts w:ascii="Arial" w:hAnsi="Arial" w:hint="default"/>
          <w:rtl w:val="0"/>
          <w:lang w:val="en-US"/>
        </w:rPr>
        <w:t>ó</w:t>
      </w:r>
      <w:r>
        <w:rPr>
          <w:rStyle w:val="Ninguno A"/>
          <w:rFonts w:ascii="Arial" w:hAnsi="Arial"/>
          <w:rtl w:val="0"/>
          <w:lang w:val="es-ES_tradnl"/>
        </w:rPr>
        <w:t>n, los derechos humanos y el desarrollo social de las personas con discapacidad; lo cual la hace m</w:t>
      </w:r>
      <w:r>
        <w:rPr>
          <w:rStyle w:val="Ninguno A"/>
          <w:rFonts w:ascii="Arial" w:hAnsi="Arial" w:hint="default"/>
          <w:rtl w:val="0"/>
          <w:lang w:val="en-US"/>
        </w:rPr>
        <w:t>á</w:t>
      </w:r>
      <w:r>
        <w:rPr>
          <w:rStyle w:val="Ninguno A"/>
          <w:rFonts w:ascii="Arial" w:hAnsi="Arial"/>
          <w:rtl w:val="0"/>
          <w:lang w:val="es-ES_tradnl"/>
        </w:rPr>
        <w:t>s amplia y completa. Empero es necesario utilizar los dos instrumentos jur</w:t>
      </w:r>
      <w:r>
        <w:rPr>
          <w:rStyle w:val="Ninguno A"/>
          <w:rFonts w:ascii="Arial" w:hAnsi="Arial" w:hint="default"/>
          <w:rtl w:val="0"/>
          <w:lang w:val="en-US"/>
        </w:rPr>
        <w:t>í</w:t>
      </w:r>
      <w:r>
        <w:rPr>
          <w:rStyle w:val="Ninguno A"/>
          <w:rFonts w:ascii="Arial" w:hAnsi="Arial"/>
          <w:rtl w:val="0"/>
          <w:lang w:val="es-ES_tradnl"/>
        </w:rPr>
        <w:t>dicos (en caso de que el pa</w:t>
      </w:r>
      <w:r>
        <w:rPr>
          <w:rStyle w:val="Ninguno A"/>
          <w:rFonts w:ascii="Arial" w:hAnsi="Arial" w:hint="default"/>
          <w:rtl w:val="0"/>
          <w:lang w:val="en-US"/>
        </w:rPr>
        <w:t>í</w:t>
      </w:r>
      <w:r>
        <w:rPr>
          <w:rStyle w:val="Ninguno A"/>
          <w:rFonts w:ascii="Arial" w:hAnsi="Arial"/>
          <w:rtl w:val="0"/>
          <w:lang w:val="es-ES_tradnl"/>
        </w:rPr>
        <w:t>s al que pertenezcamos sea Estado parte de ambos). Ya que esta doble utilizaci</w:t>
      </w:r>
      <w:r>
        <w:rPr>
          <w:rStyle w:val="Ninguno A"/>
          <w:rFonts w:ascii="Arial" w:hAnsi="Arial" w:hint="default"/>
          <w:rtl w:val="0"/>
          <w:lang w:val="en-US"/>
        </w:rPr>
        <w:t>ó</w:t>
      </w:r>
      <w:r>
        <w:rPr>
          <w:rStyle w:val="Ninguno A"/>
          <w:rFonts w:ascii="Arial" w:hAnsi="Arial"/>
          <w:rtl w:val="0"/>
          <w:lang w:val="es-ES_tradnl"/>
        </w:rPr>
        <w:t>n no es contradictoria sino m</w:t>
      </w:r>
      <w:r>
        <w:rPr>
          <w:rStyle w:val="Ninguno A"/>
          <w:rFonts w:ascii="Arial" w:hAnsi="Arial" w:hint="default"/>
          <w:rtl w:val="0"/>
          <w:lang w:val="en-US"/>
        </w:rPr>
        <w:t>á</w:t>
      </w:r>
      <w:r>
        <w:rPr>
          <w:rStyle w:val="Ninguno A"/>
          <w:rFonts w:ascii="Arial" w:hAnsi="Arial"/>
          <w:rtl w:val="0"/>
          <w:lang w:val="es-ES_tradnl"/>
        </w:rPr>
        <w:t>s bien tiene un car</w:t>
      </w:r>
      <w:r>
        <w:rPr>
          <w:rStyle w:val="Ninguno A"/>
          <w:rFonts w:ascii="Arial" w:hAnsi="Arial" w:hint="default"/>
          <w:rtl w:val="0"/>
          <w:lang w:val="en-US"/>
        </w:rPr>
        <w:t>á</w:t>
      </w:r>
      <w:r>
        <w:rPr>
          <w:rStyle w:val="Ninguno A"/>
          <w:rFonts w:ascii="Arial" w:hAnsi="Arial"/>
          <w:rtl w:val="0"/>
          <w:lang w:val="pt-PT"/>
        </w:rPr>
        <w:t>cter complementario.</w:t>
      </w:r>
      <w:r>
        <w:rPr>
          <w:rStyle w:val="Ninguno A"/>
          <w:rFonts w:ascii="Arial" w:cs="Arial" w:hAnsi="Arial" w:eastAsia="Arial"/>
        </w:rPr>
        <w:drawing>
          <wp:anchor distT="152400" distB="152400" distL="152400" distR="152400" simplePos="0" relativeHeight="251686912" behindDoc="0" locked="0" layoutInCell="1" allowOverlap="1">
            <wp:simplePos x="0" y="0"/>
            <wp:positionH relativeFrom="page">
              <wp:posOffset>3024452</wp:posOffset>
            </wp:positionH>
            <wp:positionV relativeFrom="line">
              <wp:posOffset>316229</wp:posOffset>
            </wp:positionV>
            <wp:extent cx="1946327" cy="2908913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image12.tif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6327" cy="290891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Cuerpo A"/>
        <w:spacing w:after="200"/>
        <w:jc w:val="both"/>
        <w:rPr>
          <w:rFonts w:ascii="Calibri" w:cs="Calibri" w:hAnsi="Calibri" w:eastAsia="Calibri"/>
        </w:rPr>
      </w:pPr>
    </w:p>
    <w:p>
      <w:pPr>
        <w:pStyle w:val="Cuerpo A"/>
        <w:spacing w:after="200"/>
        <w:jc w:val="both"/>
        <w:rPr>
          <w:rFonts w:ascii="Calibri" w:cs="Calibri" w:hAnsi="Calibri" w:eastAsia="Calibri"/>
        </w:rPr>
      </w:pPr>
    </w:p>
    <w:p>
      <w:pPr>
        <w:pStyle w:val="Cuerpo A"/>
        <w:spacing w:after="200"/>
        <w:jc w:val="both"/>
        <w:rPr>
          <w:rFonts w:ascii="Calibri" w:cs="Calibri" w:hAnsi="Calibri" w:eastAsia="Calibri"/>
        </w:rPr>
      </w:pPr>
    </w:p>
    <w:p>
      <w:pPr>
        <w:pStyle w:val="Cuerpo A"/>
        <w:spacing w:after="200"/>
        <w:jc w:val="both"/>
        <w:rPr>
          <w:rFonts w:ascii="Calibri" w:cs="Calibri" w:hAnsi="Calibri" w:eastAsia="Calibri"/>
        </w:rPr>
      </w:pPr>
    </w:p>
    <w:p>
      <w:pPr>
        <w:pStyle w:val="Cuerpo A"/>
        <w:spacing w:after="200"/>
        <w:jc w:val="both"/>
        <w:rPr>
          <w:rFonts w:ascii="Calibri" w:cs="Calibri" w:hAnsi="Calibri" w:eastAsia="Calibri"/>
        </w:rPr>
      </w:pPr>
    </w:p>
    <w:p>
      <w:pPr>
        <w:pStyle w:val="Cuerpo A"/>
        <w:spacing w:after="200"/>
        <w:jc w:val="both"/>
        <w:rPr>
          <w:rFonts w:ascii="Calibri" w:cs="Calibri" w:hAnsi="Calibri" w:eastAsia="Calibri"/>
        </w:rPr>
      </w:pPr>
    </w:p>
    <w:p>
      <w:pPr>
        <w:pStyle w:val="Cuerpo A"/>
        <w:spacing w:after="200"/>
        <w:jc w:val="both"/>
        <w:rPr>
          <w:rFonts w:ascii="Calibri" w:cs="Calibri" w:hAnsi="Calibri" w:eastAsia="Calibri"/>
        </w:rPr>
      </w:pPr>
    </w:p>
    <w:p>
      <w:pPr>
        <w:pStyle w:val="Cuerpo A"/>
        <w:spacing w:after="200"/>
        <w:jc w:val="both"/>
        <w:rPr>
          <w:rFonts w:ascii="Calibri" w:cs="Calibri" w:hAnsi="Calibri" w:eastAsia="Calibri"/>
        </w:rPr>
      </w:pPr>
    </w:p>
    <w:p>
      <w:pPr>
        <w:pStyle w:val="Cuerpo A"/>
        <w:spacing w:after="200"/>
        <w:jc w:val="both"/>
        <w:rPr>
          <w:rFonts w:ascii="Calibri" w:cs="Calibri" w:hAnsi="Calibri" w:eastAsia="Calibri"/>
        </w:rPr>
      </w:pPr>
    </w:p>
    <w:p>
      <w:pPr>
        <w:pStyle w:val="Cuerpo A"/>
        <w:spacing w:after="200"/>
        <w:jc w:val="both"/>
        <w:rPr>
          <w:rFonts w:ascii="Calibri" w:cs="Calibri" w:hAnsi="Calibri" w:eastAsia="Calibri"/>
        </w:rPr>
      </w:pPr>
    </w:p>
    <w:p>
      <w:pPr>
        <w:pStyle w:val="Cuerpo A"/>
        <w:spacing w:after="200"/>
        <w:jc w:val="both"/>
        <w:rPr>
          <w:rFonts w:ascii="Calibri" w:cs="Calibri" w:hAnsi="Calibri" w:eastAsia="Calibri"/>
        </w:rPr>
      </w:pPr>
    </w:p>
    <w:p>
      <w:pPr>
        <w:pStyle w:val="Cuerpo A"/>
        <w:spacing w:after="200"/>
        <w:jc w:val="both"/>
        <w:rPr>
          <w:rStyle w:val="Ninguno A"/>
          <w:rFonts w:ascii="Arial" w:cs="Arial" w:hAnsi="Arial" w:eastAsia="Arial"/>
        </w:rPr>
      </w:pPr>
      <w:r>
        <w:rPr>
          <w:rStyle w:val="Ninguno A"/>
          <w:rFonts w:ascii="Arial" w:hAnsi="Arial"/>
          <w:rtl w:val="0"/>
          <w:lang w:val="es-ES_tradnl"/>
        </w:rPr>
        <w:t xml:space="preserve">Cabe indicar que cuando se trata de velar por el efectivo cumplimiento de determinados derechos, se debe de transitar varios caminos. </w:t>
      </w:r>
    </w:p>
    <w:p>
      <w:pPr>
        <w:pStyle w:val="Cuerpo A"/>
        <w:spacing w:after="200"/>
        <w:jc w:val="both"/>
        <w:rPr>
          <w:rStyle w:val="Ninguno A"/>
          <w:rFonts w:ascii="Arial" w:cs="Arial" w:hAnsi="Arial" w:eastAsia="Arial"/>
          <w:b w:val="1"/>
          <w:bCs w:val="1"/>
        </w:rPr>
      </w:pPr>
      <w:r>
        <w:rPr>
          <w:rStyle w:val="Ninguno A"/>
          <w:rFonts w:ascii="Arial" w:hAnsi="Arial"/>
          <w:b w:val="1"/>
          <w:bCs w:val="1"/>
          <w:rtl w:val="0"/>
          <w:lang w:val="es-ES_tradnl"/>
        </w:rPr>
        <w:t>El primer camino es el de la legislaci</w:t>
      </w:r>
      <w:r>
        <w:rPr>
          <w:rStyle w:val="Ninguno A"/>
          <w:rFonts w:ascii="Arial" w:hAnsi="Arial" w:hint="default"/>
          <w:b w:val="1"/>
          <w:bCs w:val="1"/>
          <w:rtl w:val="0"/>
          <w:lang w:val="en-US"/>
        </w:rPr>
        <w:t>ó</w:t>
      </w:r>
      <w:r>
        <w:rPr>
          <w:rStyle w:val="Ninguno A"/>
          <w:rFonts w:ascii="Arial" w:hAnsi="Arial"/>
          <w:b w:val="1"/>
          <w:bCs w:val="1"/>
          <w:rtl w:val="0"/>
          <w:lang w:val="es-ES_tradnl"/>
        </w:rPr>
        <w:t>n nacional del pa</w:t>
      </w:r>
      <w:r>
        <w:rPr>
          <w:rStyle w:val="Ninguno A"/>
          <w:rFonts w:ascii="Arial" w:hAnsi="Arial" w:hint="default"/>
          <w:b w:val="1"/>
          <w:bCs w:val="1"/>
          <w:rtl w:val="0"/>
          <w:lang w:val="en-US"/>
        </w:rPr>
        <w:t>í</w:t>
      </w:r>
      <w:r>
        <w:rPr>
          <w:rStyle w:val="Ninguno A"/>
          <w:rFonts w:ascii="Arial" w:hAnsi="Arial"/>
          <w:b w:val="1"/>
          <w:bCs w:val="1"/>
          <w:rtl w:val="0"/>
          <w:lang w:val="es-ES_tradnl"/>
        </w:rPr>
        <w:t xml:space="preserve">s, que es lo primero que debemos conocer y examinar. </w:t>
      </w:r>
    </w:p>
    <w:p>
      <w:pPr>
        <w:pStyle w:val="Cuerpo A"/>
        <w:spacing w:after="200"/>
        <w:jc w:val="both"/>
        <w:rPr>
          <w:rStyle w:val="Ninguno A"/>
          <w:rFonts w:ascii="Arial" w:cs="Arial" w:hAnsi="Arial" w:eastAsia="Arial"/>
        </w:rPr>
      </w:pPr>
      <w:r>
        <w:rPr>
          <w:rStyle w:val="Ninguno A"/>
          <w:rFonts w:ascii="Arial" w:hAnsi="Arial"/>
          <w:rtl w:val="0"/>
          <w:lang w:val="es-ES_tradnl"/>
        </w:rPr>
        <w:t>Sobre la base de tal norma se desarrolla una acci</w:t>
      </w:r>
      <w:r>
        <w:rPr>
          <w:rStyle w:val="Ninguno A"/>
          <w:rFonts w:ascii="Arial" w:hAnsi="Arial" w:hint="default"/>
          <w:rtl w:val="0"/>
          <w:lang w:val="en-US"/>
        </w:rPr>
        <w:t>ó</w:t>
      </w:r>
      <w:r>
        <w:rPr>
          <w:rStyle w:val="Ninguno A"/>
          <w:rFonts w:ascii="Arial" w:hAnsi="Arial"/>
          <w:rtl w:val="0"/>
          <w:lang w:val="es-ES_tradnl"/>
        </w:rPr>
        <w:t>n de denuncia dentro de las instancias internas de nuestro pa</w:t>
      </w:r>
      <w:r>
        <w:rPr>
          <w:rStyle w:val="Ninguno A"/>
          <w:rFonts w:ascii="Arial" w:hAnsi="Arial" w:hint="default"/>
          <w:rtl w:val="0"/>
          <w:lang w:val="en-US"/>
        </w:rPr>
        <w:t>í</w:t>
      </w:r>
      <w:r>
        <w:rPr>
          <w:rStyle w:val="Ninguno A"/>
          <w:rFonts w:ascii="Arial" w:hAnsi="Arial"/>
          <w:rtl w:val="0"/>
          <w:lang w:val="es-ES_tradnl"/>
        </w:rPr>
        <w:t>s. Por ejemplo: Presentamos la denuncia ante una Procuradur</w:t>
      </w:r>
      <w:r>
        <w:rPr>
          <w:rStyle w:val="Ninguno A"/>
          <w:rFonts w:ascii="Arial" w:hAnsi="Arial" w:hint="default"/>
          <w:rtl w:val="0"/>
          <w:lang w:val="en-US"/>
        </w:rPr>
        <w:t>í</w:t>
      </w:r>
      <w:r>
        <w:rPr>
          <w:rStyle w:val="Ninguno A"/>
          <w:rFonts w:ascii="Arial" w:hAnsi="Arial"/>
          <w:rtl w:val="0"/>
          <w:lang w:val="es-ES_tradnl"/>
        </w:rPr>
        <w:t>a de Derechos Humanos o una Defensor</w:t>
      </w:r>
      <w:r>
        <w:rPr>
          <w:rStyle w:val="Ninguno A"/>
          <w:rFonts w:ascii="Arial" w:hAnsi="Arial" w:hint="default"/>
          <w:rtl w:val="0"/>
          <w:lang w:val="en-US"/>
        </w:rPr>
        <w:t>í</w:t>
      </w:r>
      <w:r>
        <w:rPr>
          <w:rStyle w:val="Ninguno A"/>
          <w:rFonts w:ascii="Arial" w:hAnsi="Arial"/>
          <w:rtl w:val="0"/>
          <w:lang w:val="es-ES_tradnl"/>
        </w:rPr>
        <w:t>a en funci</w:t>
      </w:r>
      <w:r>
        <w:rPr>
          <w:rStyle w:val="Ninguno A"/>
          <w:rFonts w:ascii="Arial" w:hAnsi="Arial" w:hint="default"/>
          <w:rtl w:val="0"/>
          <w:lang w:val="en-US"/>
        </w:rPr>
        <w:t>ó</w:t>
      </w:r>
      <w:r>
        <w:rPr>
          <w:rStyle w:val="Ninguno A"/>
          <w:rFonts w:ascii="Arial" w:hAnsi="Arial"/>
          <w:rtl w:val="0"/>
          <w:lang w:val="es-ES_tradnl"/>
        </w:rPr>
        <w:t>n de que la situaci</w:t>
      </w:r>
      <w:r>
        <w:rPr>
          <w:rStyle w:val="Ninguno A"/>
          <w:rFonts w:ascii="Arial" w:hAnsi="Arial" w:hint="default"/>
          <w:rtl w:val="0"/>
          <w:lang w:val="en-US"/>
        </w:rPr>
        <w:t>ó</w:t>
      </w:r>
      <w:r>
        <w:rPr>
          <w:rStyle w:val="Ninguno A"/>
          <w:rFonts w:ascii="Arial" w:hAnsi="Arial"/>
          <w:rtl w:val="0"/>
          <w:lang w:val="es-ES_tradnl"/>
        </w:rPr>
        <w:t xml:space="preserve">n sea debidamente atendida y resuelta favorablemente. </w:t>
      </w:r>
    </w:p>
    <w:p>
      <w:pPr>
        <w:pStyle w:val="Cuerpo A"/>
        <w:spacing w:after="200"/>
        <w:jc w:val="both"/>
        <w:rPr>
          <w:rStyle w:val="Ninguno A"/>
          <w:rFonts w:ascii="Arial" w:cs="Arial" w:hAnsi="Arial" w:eastAsia="Arial"/>
        </w:rPr>
      </w:pPr>
      <w:r>
        <w:rPr>
          <w:rStyle w:val="Ninguno A"/>
          <w:rFonts w:ascii="Arial" w:hAnsi="Arial"/>
          <w:rtl w:val="0"/>
          <w:lang w:val="es-ES_tradnl"/>
        </w:rPr>
        <w:t xml:space="preserve">Debemos de advertir que al actuar en el </w:t>
      </w:r>
      <w:r>
        <w:rPr>
          <w:rStyle w:val="Ninguno A"/>
          <w:rFonts w:ascii="Arial" w:hAnsi="Arial" w:hint="default"/>
          <w:rtl w:val="0"/>
          <w:lang w:val="en-US"/>
        </w:rPr>
        <w:t>á</w:t>
      </w:r>
      <w:r>
        <w:rPr>
          <w:rStyle w:val="Ninguno A"/>
          <w:rFonts w:ascii="Arial" w:hAnsi="Arial"/>
          <w:rtl w:val="0"/>
          <w:lang w:val="es-ES_tradnl"/>
        </w:rPr>
        <w:t>mbito de las Defensor</w:t>
      </w:r>
      <w:r>
        <w:rPr>
          <w:rStyle w:val="Ninguno A"/>
          <w:rFonts w:ascii="Arial" w:hAnsi="Arial" w:hint="default"/>
          <w:rtl w:val="0"/>
          <w:lang w:val="en-US"/>
        </w:rPr>
        <w:t>í</w:t>
      </w:r>
      <w:r>
        <w:rPr>
          <w:rStyle w:val="Ninguno A"/>
          <w:rFonts w:ascii="Arial" w:hAnsi="Arial"/>
          <w:rtl w:val="0"/>
          <w:lang w:val="pt-PT"/>
        </w:rPr>
        <w:t>as o Procuradur</w:t>
      </w:r>
      <w:r>
        <w:rPr>
          <w:rStyle w:val="Ninguno A"/>
          <w:rFonts w:ascii="Arial" w:hAnsi="Arial" w:hint="default"/>
          <w:rtl w:val="0"/>
          <w:lang w:val="en-US"/>
        </w:rPr>
        <w:t>í</w:t>
      </w:r>
      <w:r>
        <w:rPr>
          <w:rStyle w:val="Ninguno A"/>
          <w:rFonts w:ascii="Arial" w:hAnsi="Arial"/>
          <w:rtl w:val="0"/>
          <w:lang w:val="es-ES_tradnl"/>
        </w:rPr>
        <w:t>as de Derechos Humanos (Ombudsman), no estamos desarrollando nuestro reclamo ante la v</w:t>
      </w:r>
      <w:r>
        <w:rPr>
          <w:rStyle w:val="Ninguno A"/>
          <w:rFonts w:ascii="Arial" w:hAnsi="Arial" w:hint="default"/>
          <w:rtl w:val="0"/>
          <w:lang w:val="en-US"/>
        </w:rPr>
        <w:t>í</w:t>
      </w:r>
      <w:r>
        <w:rPr>
          <w:rStyle w:val="Ninguno A"/>
          <w:rFonts w:ascii="Arial" w:hAnsi="Arial"/>
          <w:rtl w:val="0"/>
          <w:lang w:val="es-ES_tradnl"/>
        </w:rPr>
        <w:t>a judicial, empero el acudir a estas instancias, nos puede ayudar ya sea a que se resuelva o para obtener apoyo en funci</w:t>
      </w:r>
      <w:r>
        <w:rPr>
          <w:rStyle w:val="Ninguno A"/>
          <w:rFonts w:ascii="Arial" w:hAnsi="Arial" w:hint="default"/>
          <w:rtl w:val="0"/>
          <w:lang w:val="en-US"/>
        </w:rPr>
        <w:t>ó</w:t>
      </w:r>
      <w:r>
        <w:rPr>
          <w:rStyle w:val="Ninguno A"/>
          <w:rFonts w:ascii="Arial" w:hAnsi="Arial"/>
          <w:rtl w:val="0"/>
          <w:lang w:val="es-ES_tradnl"/>
        </w:rPr>
        <w:t>n de tal prop</w:t>
      </w:r>
      <w:r>
        <w:rPr>
          <w:rStyle w:val="Ninguno A"/>
          <w:rFonts w:ascii="Arial" w:hAnsi="Arial" w:hint="default"/>
          <w:rtl w:val="0"/>
          <w:lang w:val="en-US"/>
        </w:rPr>
        <w:t>ó</w:t>
      </w:r>
      <w:r>
        <w:rPr>
          <w:rStyle w:val="Ninguno A"/>
          <w:rFonts w:ascii="Arial" w:hAnsi="Arial"/>
          <w:rtl w:val="0"/>
          <w:lang w:val="es-ES_tradnl"/>
        </w:rPr>
        <w:t>sito. No obstante, si llevamos nuestra denuncia a los estrados judiciales y no obtenemos una resoluci</w:t>
      </w:r>
      <w:r>
        <w:rPr>
          <w:rStyle w:val="Ninguno A"/>
          <w:rFonts w:ascii="Arial" w:hAnsi="Arial" w:hint="default"/>
          <w:rtl w:val="0"/>
          <w:lang w:val="en-US"/>
        </w:rPr>
        <w:t>ó</w:t>
      </w:r>
      <w:r>
        <w:rPr>
          <w:rStyle w:val="Ninguno A"/>
          <w:rFonts w:ascii="Arial" w:hAnsi="Arial"/>
          <w:rtl w:val="0"/>
          <w:lang w:val="es-ES_tradnl"/>
        </w:rPr>
        <w:t>n favorable y ya no existe una instancia superior donde apelar tal resoluci</w:t>
      </w:r>
      <w:r>
        <w:rPr>
          <w:rStyle w:val="Ninguno A"/>
          <w:rFonts w:ascii="Arial" w:hAnsi="Arial" w:hint="default"/>
          <w:rtl w:val="0"/>
          <w:lang w:val="en-US"/>
        </w:rPr>
        <w:t>ó</w:t>
      </w:r>
      <w:r>
        <w:rPr>
          <w:rStyle w:val="Ninguno A"/>
          <w:rFonts w:ascii="Arial" w:hAnsi="Arial"/>
          <w:rtl w:val="0"/>
          <w:lang w:val="es-ES_tradnl"/>
        </w:rPr>
        <w:t>n, podemos afirmar que estamos en estado de indefensi</w:t>
      </w:r>
      <w:r>
        <w:rPr>
          <w:rStyle w:val="Ninguno A"/>
          <w:rFonts w:ascii="Arial" w:hAnsi="Arial" w:hint="default"/>
          <w:rtl w:val="0"/>
          <w:lang w:val="en-US"/>
        </w:rPr>
        <w:t>ó</w:t>
      </w:r>
      <w:r>
        <w:rPr>
          <w:rStyle w:val="Ninguno A"/>
          <w:rFonts w:ascii="Arial" w:hAnsi="Arial"/>
          <w:rtl w:val="0"/>
          <w:lang w:val="es-ES_tradnl"/>
        </w:rPr>
        <w:t>n, ya que el reclamo que tenemos de violaci</w:t>
      </w:r>
      <w:r>
        <w:rPr>
          <w:rStyle w:val="Ninguno A"/>
          <w:rFonts w:ascii="Arial" w:hAnsi="Arial" w:hint="default"/>
          <w:rtl w:val="0"/>
          <w:lang w:val="en-US"/>
        </w:rPr>
        <w:t>ó</w:t>
      </w:r>
      <w:r>
        <w:rPr>
          <w:rStyle w:val="Ninguno A"/>
          <w:rFonts w:ascii="Arial" w:hAnsi="Arial"/>
          <w:rtl w:val="0"/>
          <w:lang w:val="es-ES_tradnl"/>
        </w:rPr>
        <w:t>n de derechos humanos no puede ser resuelto dentro  de nuestro pa</w:t>
      </w:r>
      <w:r>
        <w:rPr>
          <w:rStyle w:val="Ninguno A"/>
          <w:rFonts w:ascii="Arial" w:hAnsi="Arial" w:hint="default"/>
          <w:rtl w:val="0"/>
          <w:lang w:val="en-US"/>
        </w:rPr>
        <w:t>í</w:t>
      </w:r>
      <w:r>
        <w:rPr>
          <w:rStyle w:val="Ninguno A"/>
          <w:rFonts w:ascii="Arial" w:hAnsi="Arial"/>
          <w:rtl w:val="0"/>
          <w:lang w:val="es-ES_tradnl"/>
        </w:rPr>
        <w:t>s. Al agotar tal v</w:t>
      </w:r>
      <w:r>
        <w:rPr>
          <w:rStyle w:val="Ninguno A"/>
          <w:rFonts w:ascii="Arial" w:hAnsi="Arial" w:hint="default"/>
          <w:rtl w:val="0"/>
          <w:lang w:val="en-US"/>
        </w:rPr>
        <w:t>í</w:t>
      </w:r>
      <w:r>
        <w:rPr>
          <w:rStyle w:val="Ninguno A"/>
          <w:rFonts w:ascii="Arial" w:hAnsi="Arial"/>
          <w:rtl w:val="0"/>
          <w:lang w:val="es-ES_tradnl"/>
        </w:rPr>
        <w:t>a interna y no resolver la situaci</w:t>
      </w:r>
      <w:r>
        <w:rPr>
          <w:rStyle w:val="Ninguno A"/>
          <w:rFonts w:ascii="Arial" w:hAnsi="Arial" w:hint="default"/>
          <w:rtl w:val="0"/>
          <w:lang w:val="en-US"/>
        </w:rPr>
        <w:t>ó</w:t>
      </w:r>
      <w:r>
        <w:rPr>
          <w:rStyle w:val="Ninguno A"/>
          <w:rFonts w:ascii="Arial" w:hAnsi="Arial"/>
          <w:rtl w:val="0"/>
          <w:lang w:val="es-ES_tradnl"/>
        </w:rPr>
        <w:t>n violatoria y estar en estado de indefensi</w:t>
      </w:r>
      <w:r>
        <w:rPr>
          <w:rStyle w:val="Ninguno A"/>
          <w:rFonts w:ascii="Arial" w:hAnsi="Arial" w:hint="default"/>
          <w:rtl w:val="0"/>
          <w:lang w:val="en-US"/>
        </w:rPr>
        <w:t>ó</w:t>
      </w:r>
      <w:r>
        <w:rPr>
          <w:rStyle w:val="Ninguno A"/>
          <w:rFonts w:ascii="Arial" w:hAnsi="Arial"/>
          <w:rtl w:val="0"/>
          <w:lang w:val="es-ES_tradnl"/>
        </w:rPr>
        <w:t xml:space="preserve">n, se dan las condiciones necesarias para elevar nuestra denuncia a instancias internacionales. </w:t>
      </w:r>
    </w:p>
    <w:p>
      <w:pPr>
        <w:pStyle w:val="Cuerpo A"/>
        <w:spacing w:after="200"/>
        <w:jc w:val="both"/>
        <w:rPr>
          <w:rStyle w:val="Ninguno A"/>
          <w:rFonts w:ascii="Arial" w:cs="Arial" w:hAnsi="Arial" w:eastAsia="Arial"/>
        </w:rPr>
      </w:pPr>
      <w:r>
        <w:rPr>
          <w:rStyle w:val="Ninguno A"/>
          <w:rFonts w:ascii="Arial" w:hAnsi="Arial"/>
          <w:rtl w:val="0"/>
          <w:lang w:val="es-ES_tradnl"/>
        </w:rPr>
        <w:t>Aqu</w:t>
      </w:r>
      <w:r>
        <w:rPr>
          <w:rStyle w:val="Ninguno A"/>
          <w:rFonts w:ascii="Arial" w:hAnsi="Arial" w:hint="default"/>
          <w:rtl w:val="0"/>
          <w:lang w:val="en-US"/>
        </w:rPr>
        <w:t>í</w:t>
      </w:r>
      <w:r>
        <w:rPr>
          <w:rStyle w:val="Ninguno A"/>
          <w:rFonts w:ascii="Arial" w:hAnsi="Arial"/>
          <w:rtl w:val="0"/>
          <w:lang w:val="es-ES_tradnl"/>
        </w:rPr>
        <w:t xml:space="preserve"> aparecen dos caminos:</w:t>
      </w:r>
      <w:r>
        <w:rPr>
          <w:rStyle w:val="Ninguno A"/>
          <w:rFonts w:ascii="Arial" w:cs="Arial" w:hAnsi="Arial" w:eastAsia="Arial"/>
        </w:rPr>
        <w:drawing>
          <wp:anchor distT="152400" distB="152400" distL="152400" distR="152400" simplePos="0" relativeHeight="251687936" behindDoc="0" locked="0" layoutInCell="1" allowOverlap="1">
            <wp:simplePos x="0" y="0"/>
            <wp:positionH relativeFrom="page">
              <wp:posOffset>1611883</wp:posOffset>
            </wp:positionH>
            <wp:positionV relativeFrom="line">
              <wp:posOffset>257807</wp:posOffset>
            </wp:positionV>
            <wp:extent cx="4167888" cy="2781556"/>
            <wp:effectExtent l="0" t="0" r="0" b="0"/>
            <wp:wrapTopAndBottom distT="152400" distB="152400"/>
            <wp:docPr id="107374183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image13.tif"/>
                    <pic:cNvPicPr>
                      <a:picLocks noChangeAspect="1"/>
                    </pic:cNvPicPr>
                  </pic:nvPicPr>
                  <pic:blipFill>
                    <a:blip r:embed="rId1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7888" cy="278155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inguno A"/>
          <w:rFonts w:ascii="Arial" w:cs="Arial" w:hAnsi="Arial" w:eastAsia="Arial"/>
        </w:rPr>
        <mc:AlternateContent>
          <mc:Choice Requires="wps">
            <w:drawing>
              <wp:anchor distT="152400" distB="152400" distL="152400" distR="152400" simplePos="0" relativeHeight="251688960" behindDoc="0" locked="0" layoutInCell="1" allowOverlap="1">
                <wp:simplePos x="0" y="0"/>
                <wp:positionH relativeFrom="page">
                  <wp:posOffset>3352800</wp:posOffset>
                </wp:positionH>
                <wp:positionV relativeFrom="line">
                  <wp:posOffset>1111249</wp:posOffset>
                </wp:positionV>
                <wp:extent cx="1045807" cy="421998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5807" cy="42199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</w:pPr>
                            <w:r>
                              <w:rPr>
                                <w:rtl w:val="0"/>
                              </w:rPr>
                              <w:t>Regional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8" style="visibility:visible;position:absolute;margin-left:264.0pt;margin-top:87.5pt;width:82.3pt;height:33.2pt;z-index:251688960;mso-position-horizontal:absolute;mso-position-horizontal-relative:page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</w:pPr>
                      <w:r>
                        <w:rPr>
                          <w:rtl w:val="0"/>
                        </w:rPr>
                        <w:t>Regional</w:t>
                      </w:r>
                    </w:p>
                  </w:txbxContent>
                </v:textbox>
                <w10:wrap type="through" side="bothSides" anchorx="page"/>
              </v:rect>
            </w:pict>
          </mc:Fallback>
        </mc:AlternateContent>
      </w:r>
      <w:r>
        <w:rPr>
          <w:rStyle w:val="Ninguno A"/>
          <w:rFonts w:ascii="Arial" w:cs="Arial" w:hAnsi="Arial" w:eastAsia="Arial"/>
        </w:rPr>
        <mc:AlternateContent>
          <mc:Choice Requires="wps">
            <w:drawing>
              <wp:anchor distT="152400" distB="152400" distL="152400" distR="152400" simplePos="0" relativeHeight="251689984" behindDoc="0" locked="0" layoutInCell="1" allowOverlap="1">
                <wp:simplePos x="0" y="0"/>
                <wp:positionH relativeFrom="page">
                  <wp:posOffset>2698829</wp:posOffset>
                </wp:positionH>
                <wp:positionV relativeFrom="line">
                  <wp:posOffset>1883410</wp:posOffset>
                </wp:positionV>
                <wp:extent cx="1176874" cy="37913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6874" cy="37913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</w:pPr>
                            <w:r>
                              <w:rPr>
                                <w:rtl w:val="0"/>
                              </w:rPr>
                              <w:t xml:space="preserve">Universal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9" style="visibility:visible;position:absolute;margin-left:212.5pt;margin-top:148.3pt;width:92.7pt;height:29.9pt;z-index:251689984;mso-position-horizontal:absolute;mso-position-horizontal-relative:page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</w:pPr>
                      <w:r>
                        <w:rPr>
                          <w:rtl w:val="0"/>
                        </w:rPr>
                        <w:t xml:space="preserve">Universal </w:t>
                      </w:r>
                    </w:p>
                  </w:txbxContent>
                </v:textbox>
                <w10:wrap type="through" side="bothSides" anchorx="page"/>
              </v:rect>
            </w:pict>
          </mc:Fallback>
        </mc:AlternateContent>
      </w:r>
      <w:r>
        <w:rPr>
          <w:rStyle w:val="Ninguno A"/>
          <w:rFonts w:ascii="Arial" w:hAnsi="Arial"/>
          <w:rtl w:val="0"/>
        </w:rPr>
        <w:t xml:space="preserve"> </w:t>
      </w:r>
    </w:p>
    <w:p>
      <w:pPr>
        <w:pStyle w:val="Cuerpo A"/>
        <w:spacing w:after="200"/>
        <w:jc w:val="both"/>
        <w:rPr>
          <w:rFonts w:ascii="Calibri" w:cs="Calibri" w:hAnsi="Calibri" w:eastAsia="Calibri"/>
        </w:rPr>
      </w:pPr>
    </w:p>
    <w:p>
      <w:pPr>
        <w:pStyle w:val="Cuerpo A"/>
        <w:spacing w:after="200"/>
        <w:jc w:val="center"/>
        <w:rPr>
          <w:rStyle w:val="Ninguno A"/>
          <w:rFonts w:ascii="Arial" w:cs="Arial" w:hAnsi="Arial" w:eastAsia="Arial"/>
        </w:rPr>
      </w:pPr>
      <w:r>
        <w:rPr>
          <w:rStyle w:val="Ninguno A"/>
          <w:rFonts w:ascii="Arial" w:hAnsi="Arial"/>
          <w:rtl w:val="0"/>
          <w:lang w:val="es-ES_tradnl"/>
        </w:rPr>
        <w:t xml:space="preserve">-el regional o el sistema interamericano o </w:t>
      </w:r>
    </w:p>
    <w:p>
      <w:pPr>
        <w:pStyle w:val="Cuerpo A"/>
        <w:spacing w:after="200"/>
        <w:jc w:val="center"/>
        <w:rPr>
          <w:rStyle w:val="Ninguno A"/>
          <w:rFonts w:ascii="Arial" w:cs="Arial" w:hAnsi="Arial" w:eastAsia="Arial"/>
        </w:rPr>
      </w:pPr>
      <w:r>
        <w:rPr>
          <w:rStyle w:val="Ninguno A"/>
          <w:rFonts w:ascii="Arial" w:hAnsi="Arial"/>
          <w:rtl w:val="0"/>
          <w:lang w:val="es-ES_tradnl"/>
        </w:rPr>
        <w:t xml:space="preserve">-el universal o sistema de la ONU. </w:t>
      </w:r>
    </w:p>
    <w:p>
      <w:pPr>
        <w:pStyle w:val="Cuerpo A"/>
        <w:spacing w:after="200"/>
        <w:jc w:val="both"/>
        <w:rPr>
          <w:rStyle w:val="Ninguno A"/>
          <w:rFonts w:ascii="Arial" w:cs="Arial" w:hAnsi="Arial" w:eastAsia="Arial"/>
        </w:rPr>
      </w:pPr>
      <w:r>
        <w:rPr>
          <w:rStyle w:val="Ninguno A"/>
          <w:rFonts w:ascii="Arial" w:hAnsi="Arial"/>
          <w:rtl w:val="0"/>
          <w:lang w:val="es-ES_tradnl"/>
        </w:rPr>
        <w:t>En sentido general podemos decir que se debe evitar presentar una misma denuncia de manera simult</w:t>
      </w:r>
      <w:r>
        <w:rPr>
          <w:rStyle w:val="Ninguno A"/>
          <w:rFonts w:ascii="Arial" w:hAnsi="Arial" w:hint="default"/>
          <w:rtl w:val="0"/>
          <w:lang w:val="en-US"/>
        </w:rPr>
        <w:t>á</w:t>
      </w:r>
      <w:r>
        <w:rPr>
          <w:rStyle w:val="Ninguno A"/>
          <w:rFonts w:ascii="Arial" w:hAnsi="Arial"/>
          <w:rtl w:val="0"/>
          <w:lang w:val="es-ES_tradnl"/>
        </w:rPr>
        <w:t>nea ante instancias similares de los dos sistemas, ya que se corre el peligro que se anulen ambas acciones, es necesario analizar los pros y los contras de hacerlo en uno y otro sistema.</w:t>
      </w:r>
    </w:p>
    <w:p>
      <w:pPr>
        <w:pStyle w:val="Cuerpo A"/>
        <w:spacing w:after="200"/>
        <w:jc w:val="both"/>
        <w:rPr>
          <w:rStyle w:val="Ninguno A"/>
          <w:rFonts w:ascii="Arial" w:cs="Arial" w:hAnsi="Arial" w:eastAsia="Arial"/>
        </w:rPr>
      </w:pPr>
      <w:r>
        <w:rPr>
          <w:rStyle w:val="Ninguno A"/>
          <w:rFonts w:ascii="Arial" w:hAnsi="Arial"/>
          <w:rtl w:val="0"/>
          <w:lang w:val="pt-PT"/>
        </w:rPr>
        <w:t>No podemos simult</w:t>
      </w:r>
      <w:r>
        <w:rPr>
          <w:rStyle w:val="Ninguno A"/>
          <w:rFonts w:ascii="Arial" w:hAnsi="Arial" w:hint="default"/>
          <w:rtl w:val="0"/>
          <w:lang w:val="en-US"/>
        </w:rPr>
        <w:t>á</w:t>
      </w:r>
      <w:r>
        <w:rPr>
          <w:rStyle w:val="Ninguno A"/>
          <w:rFonts w:ascii="Arial" w:hAnsi="Arial"/>
          <w:rtl w:val="0"/>
          <w:lang w:val="es-ES_tradnl"/>
        </w:rPr>
        <w:t>neamente transitar los dos caminos; se debe escoger uno. Por ejemplo, presentamos la denuncia ante la Comisi</w:t>
      </w:r>
      <w:r>
        <w:rPr>
          <w:rStyle w:val="Ninguno A"/>
          <w:rFonts w:ascii="Arial" w:hAnsi="Arial" w:hint="default"/>
          <w:rtl w:val="0"/>
          <w:lang w:val="en-US"/>
        </w:rPr>
        <w:t>ó</w:t>
      </w:r>
      <w:r>
        <w:rPr>
          <w:rStyle w:val="Ninguno A"/>
          <w:rFonts w:ascii="Arial" w:hAnsi="Arial"/>
          <w:rtl w:val="0"/>
          <w:lang w:val="es-ES_tradnl"/>
        </w:rPr>
        <w:t>n Interamericana de Derechos Humanos (CIDH), argumentando (eso es muy importante) que agotamos la v</w:t>
      </w:r>
      <w:r>
        <w:rPr>
          <w:rStyle w:val="Ninguno A"/>
          <w:rFonts w:ascii="Arial" w:hAnsi="Arial" w:hint="default"/>
          <w:rtl w:val="0"/>
          <w:lang w:val="en-US"/>
        </w:rPr>
        <w:t>í</w:t>
      </w:r>
      <w:r>
        <w:rPr>
          <w:rStyle w:val="Ninguno A"/>
          <w:rFonts w:ascii="Arial" w:hAnsi="Arial"/>
          <w:rtl w:val="0"/>
          <w:lang w:val="es-ES_tradnl"/>
        </w:rPr>
        <w:t>a interna y que estamos en estado de indefensi</w:t>
      </w:r>
      <w:r>
        <w:rPr>
          <w:rStyle w:val="Ninguno A"/>
          <w:rFonts w:ascii="Arial" w:hAnsi="Arial" w:hint="default"/>
          <w:rtl w:val="0"/>
          <w:lang w:val="en-US"/>
        </w:rPr>
        <w:t>ó</w:t>
      </w:r>
      <w:r>
        <w:rPr>
          <w:rStyle w:val="Ninguno A"/>
          <w:rFonts w:ascii="Arial" w:hAnsi="Arial"/>
          <w:rtl w:val="0"/>
          <w:lang w:val="es-ES_tradnl"/>
        </w:rPr>
        <w:t>n con respecto al o los derechos violados.</w:t>
      </w:r>
      <w:r>
        <w:rPr>
          <w:rStyle w:val="Ninguno A"/>
          <w:rFonts w:ascii="Arial" w:hAnsi="Arial"/>
          <w:rtl w:val="0"/>
        </w:rPr>
        <w:t xml:space="preserve"> </w:t>
      </w:r>
    </w:p>
    <w:p>
      <w:pPr>
        <w:pStyle w:val="Cuerpo A"/>
        <w:spacing w:after="200"/>
        <w:jc w:val="both"/>
        <w:rPr>
          <w:rStyle w:val="Ninguno A"/>
          <w:rFonts w:ascii="Arial" w:cs="Arial" w:hAnsi="Arial" w:eastAsia="Arial"/>
        </w:rPr>
      </w:pPr>
      <w:r>
        <w:rPr>
          <w:rStyle w:val="Ninguno A"/>
          <w:rFonts w:ascii="Arial" w:hAnsi="Arial"/>
          <w:rtl w:val="0"/>
          <w:lang w:val="es-ES_tradnl"/>
        </w:rPr>
        <w:t>Si nuestra petici</w:t>
      </w:r>
      <w:r>
        <w:rPr>
          <w:rStyle w:val="Ninguno A"/>
          <w:rFonts w:ascii="Arial" w:hAnsi="Arial" w:hint="default"/>
          <w:rtl w:val="0"/>
          <w:lang w:val="en-US"/>
        </w:rPr>
        <w:t>ó</w:t>
      </w:r>
      <w:r>
        <w:rPr>
          <w:rStyle w:val="Ninguno A"/>
          <w:rFonts w:ascii="Arial" w:hAnsi="Arial"/>
          <w:rtl w:val="0"/>
          <w:lang w:val="es-ES_tradnl"/>
        </w:rPr>
        <w:t>n tiene peso puede ser admitida y avanzar en el proceso interno de esta comisi</w:t>
      </w:r>
      <w:r>
        <w:rPr>
          <w:rStyle w:val="Ninguno A"/>
          <w:rFonts w:ascii="Arial" w:hAnsi="Arial" w:hint="default"/>
          <w:rtl w:val="0"/>
          <w:lang w:val="en-US"/>
        </w:rPr>
        <w:t>ó</w:t>
      </w:r>
      <w:r>
        <w:rPr>
          <w:rStyle w:val="Ninguno A"/>
          <w:rFonts w:ascii="Arial" w:hAnsi="Arial"/>
          <w:rtl w:val="0"/>
          <w:lang w:val="es-ES_tradnl"/>
        </w:rPr>
        <w:t>n de la OEA, que tiene su sede en Washington D.C. De esta manera se convierte en un caso. Al avanzar el proceso en la CIDH, se abre una etapa de conciliaci</w:t>
      </w:r>
      <w:r>
        <w:rPr>
          <w:rStyle w:val="Ninguno A"/>
          <w:rFonts w:ascii="Arial" w:hAnsi="Arial" w:hint="default"/>
          <w:rtl w:val="0"/>
          <w:lang w:val="en-US"/>
        </w:rPr>
        <w:t>ó</w:t>
      </w:r>
      <w:r>
        <w:rPr>
          <w:rStyle w:val="Ninguno A"/>
          <w:rFonts w:ascii="Arial" w:hAnsi="Arial"/>
          <w:rtl w:val="0"/>
          <w:lang w:val="es-ES_tradnl"/>
        </w:rPr>
        <w:t>n entre la parte denunciante y el Estado denunciado. Si en esta etapa no hay arreglo, la CIDH lo env</w:t>
      </w:r>
      <w:r>
        <w:rPr>
          <w:rStyle w:val="Ninguno A"/>
          <w:rFonts w:ascii="Arial" w:hAnsi="Arial" w:hint="default"/>
          <w:rtl w:val="0"/>
          <w:lang w:val="en-US"/>
        </w:rPr>
        <w:t>í</w:t>
      </w:r>
      <w:r>
        <w:rPr>
          <w:rStyle w:val="Ninguno A"/>
          <w:rFonts w:ascii="Arial" w:hAnsi="Arial"/>
          <w:rtl w:val="0"/>
          <w:lang w:val="es-ES_tradnl"/>
        </w:rPr>
        <w:t>a a la Corte Interamericana de Derechos Humanos, que tiene su sede en San Jos</w:t>
      </w:r>
      <w:r>
        <w:rPr>
          <w:rStyle w:val="Ninguno A"/>
          <w:rFonts w:ascii="Arial" w:hAnsi="Arial" w:hint="default"/>
          <w:rtl w:val="0"/>
          <w:lang w:val="en-US"/>
        </w:rPr>
        <w:t>é</w:t>
      </w:r>
      <w:r>
        <w:rPr>
          <w:rStyle w:val="Ninguno A"/>
          <w:rFonts w:ascii="Arial" w:hAnsi="Arial"/>
          <w:rtl w:val="0"/>
          <w:lang w:val="pt-PT"/>
        </w:rPr>
        <w:t>, Costa Rica. Aqu</w:t>
      </w:r>
      <w:r>
        <w:rPr>
          <w:rStyle w:val="Ninguno A"/>
          <w:rFonts w:ascii="Arial" w:hAnsi="Arial" w:hint="default"/>
          <w:rtl w:val="0"/>
          <w:lang w:val="en-US"/>
        </w:rPr>
        <w:t>í</w:t>
      </w:r>
      <w:r>
        <w:rPr>
          <w:rStyle w:val="Ninguno A"/>
          <w:rFonts w:ascii="Arial" w:hAnsi="Arial"/>
          <w:rtl w:val="0"/>
          <w:lang w:val="fr-FR"/>
        </w:rPr>
        <w:t xml:space="preserve"> se tendr</w:t>
      </w:r>
      <w:r>
        <w:rPr>
          <w:rStyle w:val="Ninguno A"/>
          <w:rFonts w:ascii="Arial" w:hAnsi="Arial" w:hint="default"/>
          <w:rtl w:val="0"/>
          <w:lang w:val="en-US"/>
        </w:rPr>
        <w:t>á</w:t>
      </w:r>
      <w:r>
        <w:rPr>
          <w:rStyle w:val="Ninguno A"/>
          <w:rFonts w:ascii="Arial" w:hAnsi="Arial"/>
          <w:rtl w:val="0"/>
          <w:lang w:val="es-ES_tradnl"/>
        </w:rPr>
        <w:t xml:space="preserve"> que juzgar el caso y emitirse una sentencia, que si es favorable para los denunciantes o v</w:t>
      </w:r>
      <w:r>
        <w:rPr>
          <w:rStyle w:val="Ninguno A"/>
          <w:rFonts w:ascii="Arial" w:hAnsi="Arial" w:hint="default"/>
          <w:rtl w:val="0"/>
          <w:lang w:val="en-US"/>
        </w:rPr>
        <w:t>í</w:t>
      </w:r>
      <w:r>
        <w:rPr>
          <w:rStyle w:val="Ninguno A"/>
          <w:rFonts w:ascii="Arial" w:hAnsi="Arial"/>
          <w:rtl w:val="0"/>
          <w:lang w:val="es-ES_tradnl"/>
        </w:rPr>
        <w:t>ctimas de la violaci</w:t>
      </w:r>
      <w:r>
        <w:rPr>
          <w:rStyle w:val="Ninguno A"/>
          <w:rFonts w:ascii="Arial" w:hAnsi="Arial" w:hint="default"/>
          <w:rtl w:val="0"/>
          <w:lang w:val="en-US"/>
        </w:rPr>
        <w:t>ó</w:t>
      </w:r>
      <w:r>
        <w:rPr>
          <w:rStyle w:val="Ninguno A"/>
          <w:rFonts w:ascii="Arial" w:hAnsi="Arial"/>
          <w:rtl w:val="0"/>
          <w:lang w:val="es-ES_tradnl"/>
        </w:rPr>
        <w:t>n de derechos humanos, se le podr</w:t>
      </w:r>
      <w:r>
        <w:rPr>
          <w:rStyle w:val="Ninguno A"/>
          <w:rFonts w:ascii="Arial" w:hAnsi="Arial" w:hint="default"/>
          <w:rtl w:val="0"/>
          <w:lang w:val="en-US"/>
        </w:rPr>
        <w:t>í</w:t>
      </w:r>
      <w:r>
        <w:rPr>
          <w:rStyle w:val="Ninguno A"/>
          <w:rFonts w:ascii="Arial" w:hAnsi="Arial"/>
          <w:rtl w:val="0"/>
          <w:lang w:val="es-ES_tradnl"/>
        </w:rPr>
        <w:t>a exigir una reparaci</w:t>
      </w:r>
      <w:r>
        <w:rPr>
          <w:rStyle w:val="Ninguno A"/>
          <w:rFonts w:ascii="Arial" w:hAnsi="Arial" w:hint="default"/>
          <w:rtl w:val="0"/>
          <w:lang w:val="en-US"/>
        </w:rPr>
        <w:t>ó</w:t>
      </w:r>
      <w:r>
        <w:rPr>
          <w:rStyle w:val="Ninguno A"/>
          <w:rFonts w:ascii="Arial" w:hAnsi="Arial"/>
          <w:rtl w:val="0"/>
          <w:lang w:val="es-ES_tradnl"/>
        </w:rPr>
        <w:t>n o indemnizaci</w:t>
      </w:r>
      <w:r>
        <w:rPr>
          <w:rStyle w:val="Ninguno A"/>
          <w:rFonts w:ascii="Arial" w:hAnsi="Arial" w:hint="default"/>
          <w:rtl w:val="0"/>
          <w:lang w:val="en-US"/>
        </w:rPr>
        <w:t>ó</w:t>
      </w:r>
      <w:r>
        <w:rPr>
          <w:rStyle w:val="Ninguno A"/>
          <w:rFonts w:ascii="Arial" w:hAnsi="Arial"/>
          <w:rtl w:val="0"/>
          <w:lang w:val="pt-PT"/>
        </w:rPr>
        <w:t>n al Estado.</w:t>
      </w:r>
    </w:p>
    <w:p>
      <w:pPr>
        <w:pStyle w:val="Cuerpo A"/>
        <w:spacing w:after="200"/>
        <w:jc w:val="both"/>
        <w:rPr>
          <w:rStyle w:val="Ninguno A"/>
          <w:rFonts w:ascii="Arial" w:cs="Arial" w:hAnsi="Arial" w:eastAsia="Arial"/>
        </w:rPr>
      </w:pPr>
      <w:r>
        <w:rPr>
          <w:rStyle w:val="Ninguno A"/>
          <w:rFonts w:ascii="Arial" w:hAnsi="Arial"/>
          <w:rtl w:val="0"/>
          <w:lang w:val="es-ES_tradnl"/>
        </w:rPr>
        <w:t>Otro camino a transitar es presentar la denuncia ante el Comit</w:t>
      </w:r>
      <w:r>
        <w:rPr>
          <w:rStyle w:val="Ninguno A"/>
          <w:rFonts w:ascii="Arial" w:hAnsi="Arial" w:hint="default"/>
          <w:rtl w:val="0"/>
          <w:lang w:val="en-US"/>
        </w:rPr>
        <w:t>é</w:t>
      </w:r>
      <w:r>
        <w:rPr>
          <w:rStyle w:val="Ninguno A"/>
          <w:rFonts w:ascii="Arial" w:hAnsi="Arial"/>
          <w:rtl w:val="0"/>
          <w:lang w:val="es-ES_tradnl"/>
        </w:rPr>
        <w:t xml:space="preserve"> de Derechos Humanos de la ONU u otro de los comit</w:t>
      </w:r>
      <w:r>
        <w:rPr>
          <w:rStyle w:val="Ninguno A"/>
          <w:rFonts w:ascii="Arial" w:hAnsi="Arial" w:hint="default"/>
          <w:rtl w:val="0"/>
          <w:lang w:val="en-US"/>
        </w:rPr>
        <w:t>é</w:t>
      </w:r>
      <w:r>
        <w:rPr>
          <w:rStyle w:val="Ninguno A"/>
          <w:rFonts w:ascii="Arial" w:hAnsi="Arial"/>
          <w:rtl w:val="0"/>
          <w:lang w:val="pt-PT"/>
        </w:rPr>
        <w:t>s existentes (constituidos a ra</w:t>
      </w:r>
      <w:r>
        <w:rPr>
          <w:rStyle w:val="Ninguno A"/>
          <w:rFonts w:ascii="Arial" w:hAnsi="Arial" w:hint="default"/>
          <w:rtl w:val="0"/>
          <w:lang w:val="en-US"/>
        </w:rPr>
        <w:t>í</w:t>
      </w:r>
      <w:r>
        <w:rPr>
          <w:rStyle w:val="Ninguno A"/>
          <w:rFonts w:ascii="Arial" w:hAnsi="Arial"/>
          <w:rtl w:val="0"/>
          <w:lang w:val="es-ES_tradnl"/>
        </w:rPr>
        <w:t>z de la adopci</w:t>
      </w:r>
      <w:r>
        <w:rPr>
          <w:rStyle w:val="Ninguno A"/>
          <w:rFonts w:ascii="Arial" w:hAnsi="Arial" w:hint="default"/>
          <w:rtl w:val="0"/>
          <w:lang w:val="en-US"/>
        </w:rPr>
        <w:t>ó</w:t>
      </w:r>
      <w:r>
        <w:rPr>
          <w:rStyle w:val="Ninguno A"/>
          <w:rFonts w:ascii="Arial" w:hAnsi="Arial"/>
          <w:rtl w:val="0"/>
          <w:lang w:val="es-ES_tradnl"/>
        </w:rPr>
        <w:t>n de tratados de derechos humanos), seg</w:t>
      </w:r>
      <w:r>
        <w:rPr>
          <w:rStyle w:val="Ninguno A"/>
          <w:rFonts w:ascii="Arial" w:hAnsi="Arial" w:hint="default"/>
          <w:rtl w:val="0"/>
          <w:lang w:val="en-US"/>
        </w:rPr>
        <w:t>ú</w:t>
      </w:r>
      <w:r>
        <w:rPr>
          <w:rStyle w:val="Ninguno A"/>
          <w:rFonts w:ascii="Arial" w:hAnsi="Arial"/>
          <w:rtl w:val="0"/>
          <w:lang w:val="es-ES_tradnl"/>
        </w:rPr>
        <w:t>n sea la materia de que se trate. Esta instancia</w:t>
      </w:r>
      <w:r>
        <w:rPr>
          <w:rStyle w:val="Ninguno A"/>
          <w:rFonts w:ascii="Arial" w:hAnsi="Arial" w:hint="default"/>
          <w:rtl w:val="0"/>
          <w:lang w:val="en-US"/>
        </w:rPr>
        <w:t xml:space="preserve"> –</w:t>
      </w:r>
      <w:r>
        <w:rPr>
          <w:rStyle w:val="Ninguno A"/>
          <w:rFonts w:ascii="Arial" w:hAnsi="Arial"/>
          <w:rtl w:val="0"/>
          <w:lang w:val="es-ES_tradnl"/>
        </w:rPr>
        <w:t>de acuerdo a la gravedad de la denuncia</w:t>
      </w:r>
      <w:r>
        <w:rPr>
          <w:rStyle w:val="Ninguno A"/>
          <w:rFonts w:ascii="Arial" w:hAnsi="Arial" w:hint="default"/>
          <w:rtl w:val="0"/>
          <w:lang w:val="en-US"/>
        </w:rPr>
        <w:t>—</w:t>
      </w:r>
      <w:r>
        <w:rPr>
          <w:rStyle w:val="Ninguno A"/>
          <w:rFonts w:ascii="Arial" w:hAnsi="Arial"/>
          <w:rtl w:val="0"/>
        </w:rPr>
        <w:t>podr</w:t>
      </w:r>
      <w:r>
        <w:rPr>
          <w:rStyle w:val="Ninguno A"/>
          <w:rFonts w:ascii="Arial" w:hAnsi="Arial" w:hint="default"/>
          <w:rtl w:val="0"/>
          <w:lang w:val="en-US"/>
        </w:rPr>
        <w:t>í</w:t>
      </w:r>
      <w:r>
        <w:rPr>
          <w:rStyle w:val="Ninguno A"/>
          <w:rFonts w:ascii="Arial" w:hAnsi="Arial"/>
          <w:rtl w:val="0"/>
          <w:lang w:val="es-ES_tradnl"/>
        </w:rPr>
        <w:t>a impulsar una investigaci</w:t>
      </w:r>
      <w:r>
        <w:rPr>
          <w:rStyle w:val="Ninguno A"/>
          <w:rFonts w:ascii="Arial" w:hAnsi="Arial" w:hint="default"/>
          <w:rtl w:val="0"/>
          <w:lang w:val="en-US"/>
        </w:rPr>
        <w:t>ó</w:t>
      </w:r>
      <w:r>
        <w:rPr>
          <w:rStyle w:val="Ninguno A"/>
          <w:rFonts w:ascii="Arial" w:hAnsi="Arial"/>
          <w:rtl w:val="0"/>
          <w:lang w:val="es-ES_tradnl"/>
        </w:rPr>
        <w:t>n en el pa</w:t>
      </w:r>
      <w:r>
        <w:rPr>
          <w:rStyle w:val="Ninguno A"/>
          <w:rFonts w:ascii="Arial" w:hAnsi="Arial" w:hint="default"/>
          <w:rtl w:val="0"/>
          <w:lang w:val="en-US"/>
        </w:rPr>
        <w:t>í</w:t>
      </w:r>
      <w:r>
        <w:rPr>
          <w:rStyle w:val="Ninguno A"/>
          <w:rFonts w:ascii="Arial" w:hAnsi="Arial"/>
          <w:rtl w:val="0"/>
          <w:lang w:val="es-ES_tradnl"/>
        </w:rPr>
        <w:t>s acusado. Se desarrolla, de esta manera, una acci</w:t>
      </w:r>
      <w:r>
        <w:rPr>
          <w:rStyle w:val="Ninguno A"/>
          <w:rFonts w:ascii="Arial" w:hAnsi="Arial" w:hint="default"/>
          <w:rtl w:val="0"/>
          <w:lang w:val="en-US"/>
        </w:rPr>
        <w:t>ó</w:t>
      </w:r>
      <w:r>
        <w:rPr>
          <w:rStyle w:val="Ninguno A"/>
          <w:rFonts w:ascii="Arial" w:hAnsi="Arial"/>
          <w:rtl w:val="0"/>
        </w:rPr>
        <w:t>n pol</w:t>
      </w:r>
      <w:r>
        <w:rPr>
          <w:rStyle w:val="Ninguno A"/>
          <w:rFonts w:ascii="Arial" w:hAnsi="Arial" w:hint="default"/>
          <w:rtl w:val="0"/>
          <w:lang w:val="en-US"/>
        </w:rPr>
        <w:t>í</w:t>
      </w:r>
      <w:r>
        <w:rPr>
          <w:rStyle w:val="Ninguno A"/>
          <w:rFonts w:ascii="Arial" w:hAnsi="Arial"/>
          <w:rtl w:val="0"/>
          <w:lang w:val="es-ES_tradnl"/>
        </w:rPr>
        <w:t>tica y moral, que presionar</w:t>
      </w:r>
      <w:r>
        <w:rPr>
          <w:rStyle w:val="Ninguno A"/>
          <w:rFonts w:ascii="Arial" w:hAnsi="Arial" w:hint="default"/>
          <w:rtl w:val="0"/>
          <w:lang w:val="en-US"/>
        </w:rPr>
        <w:t>í</w:t>
      </w:r>
      <w:r>
        <w:rPr>
          <w:rStyle w:val="Ninguno A"/>
          <w:rFonts w:ascii="Arial" w:hAnsi="Arial"/>
          <w:rtl w:val="0"/>
          <w:lang w:val="es-ES_tradnl"/>
        </w:rPr>
        <w:t>a por un cambio favorable en la situaci</w:t>
      </w:r>
      <w:r>
        <w:rPr>
          <w:rStyle w:val="Ninguno A"/>
          <w:rFonts w:ascii="Arial" w:hAnsi="Arial" w:hint="default"/>
          <w:rtl w:val="0"/>
          <w:lang w:val="en-US"/>
        </w:rPr>
        <w:t>ó</w:t>
      </w:r>
      <w:r>
        <w:rPr>
          <w:rStyle w:val="Ninguno A"/>
          <w:rFonts w:ascii="Arial" w:hAnsi="Arial"/>
          <w:rtl w:val="0"/>
          <w:lang w:val="pt-PT"/>
        </w:rPr>
        <w:t>n denunciada.</w:t>
      </w:r>
      <w:r>
        <w:rPr>
          <w:rStyle w:val="Ninguno A"/>
          <w:rFonts w:ascii="Arial" w:cs="Arial" w:hAnsi="Arial" w:eastAsia="Arial"/>
        </w:rPr>
        <w:drawing>
          <wp:anchor distT="152400" distB="152400" distL="152400" distR="152400" simplePos="0" relativeHeight="251691008" behindDoc="0" locked="0" layoutInCell="1" allowOverlap="1">
            <wp:simplePos x="0" y="0"/>
            <wp:positionH relativeFrom="page">
              <wp:posOffset>2736325</wp:posOffset>
            </wp:positionH>
            <wp:positionV relativeFrom="line">
              <wp:posOffset>340358</wp:posOffset>
            </wp:positionV>
            <wp:extent cx="2708163" cy="1805442"/>
            <wp:effectExtent l="0" t="0" r="0" b="0"/>
            <wp:wrapTopAndBottom distT="152400" distB="152400"/>
            <wp:docPr id="107374184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2" name="image14.tif"/>
                    <pic:cNvPicPr>
                      <a:picLocks noChangeAspect="1"/>
                    </pic:cNvPicPr>
                  </pic:nvPicPr>
                  <pic:blipFill>
                    <a:blip r:embed="rId1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8163" cy="180544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inguno A"/>
          <w:rFonts w:ascii="Arial" w:hAnsi="Arial"/>
          <w:rtl w:val="0"/>
        </w:rPr>
        <w:t xml:space="preserve"> </w:t>
      </w:r>
    </w:p>
    <w:p>
      <w:pPr>
        <w:pStyle w:val="Cuerpo A"/>
        <w:spacing w:after="200"/>
        <w:jc w:val="both"/>
        <w:rPr>
          <w:rFonts w:ascii="Calibri" w:cs="Calibri" w:hAnsi="Calibri" w:eastAsia="Calibri"/>
        </w:rPr>
      </w:pPr>
    </w:p>
    <w:p>
      <w:pPr>
        <w:pStyle w:val="Cuerpo A"/>
        <w:spacing w:after="200"/>
        <w:jc w:val="both"/>
        <w:rPr>
          <w:rStyle w:val="Ninguno A"/>
          <w:rFonts w:ascii="Arial" w:cs="Arial" w:hAnsi="Arial" w:eastAsia="Arial"/>
          <w:sz w:val="22"/>
          <w:szCs w:val="22"/>
        </w:rPr>
      </w:pPr>
      <w:r>
        <w:rPr>
          <w:rStyle w:val="Ninguno A"/>
          <w:rFonts w:ascii="Arial" w:hAnsi="Arial"/>
          <w:rtl w:val="0"/>
          <w:lang w:val="es-ES_tradnl"/>
        </w:rPr>
        <w:t>Es bueno indicar aqu</w:t>
      </w:r>
      <w:r>
        <w:rPr>
          <w:rStyle w:val="Ninguno A"/>
          <w:rFonts w:ascii="Arial" w:hAnsi="Arial" w:hint="default"/>
          <w:rtl w:val="0"/>
          <w:lang w:val="en-US"/>
        </w:rPr>
        <w:t>í</w:t>
      </w:r>
      <w:r>
        <w:rPr>
          <w:rStyle w:val="Ninguno A"/>
          <w:rFonts w:ascii="Arial" w:hAnsi="Arial"/>
          <w:rtl w:val="0"/>
          <w:lang w:val="es-ES_tradnl"/>
        </w:rPr>
        <w:t xml:space="preserve"> que se establece una diferencia entre el sistema interamericano y el universal, ya que mientras en el primero es posible acudir a una instancia judicial, que puede emitir un fallo que obliga al Estado a cumplirlo, en el sistema internacional no hay una instancia equivalente y la presi</w:t>
      </w:r>
      <w:r>
        <w:rPr>
          <w:rStyle w:val="Ninguno A"/>
          <w:rFonts w:ascii="Arial" w:hAnsi="Arial" w:hint="default"/>
          <w:rtl w:val="0"/>
          <w:lang w:val="en-US"/>
        </w:rPr>
        <w:t>ó</w:t>
      </w:r>
      <w:r>
        <w:rPr>
          <w:rStyle w:val="Ninguno A"/>
          <w:rFonts w:ascii="Arial" w:hAnsi="Arial"/>
          <w:rtl w:val="0"/>
          <w:lang w:val="es-ES_tradnl"/>
        </w:rPr>
        <w:t>n que se ejerce a trav</w:t>
      </w:r>
      <w:r>
        <w:rPr>
          <w:rStyle w:val="Ninguno A"/>
          <w:rFonts w:ascii="Arial" w:hAnsi="Arial" w:hint="default"/>
          <w:rtl w:val="0"/>
          <w:lang w:val="en-US"/>
        </w:rPr>
        <w:t>é</w:t>
      </w:r>
      <w:r>
        <w:rPr>
          <w:rStyle w:val="Ninguno A"/>
          <w:rFonts w:ascii="Arial" w:hAnsi="Arial"/>
          <w:rtl w:val="0"/>
          <w:lang w:val="es-ES_tradnl"/>
        </w:rPr>
        <w:t>s de los mecanismos establecidos (particularmente los comit</w:t>
      </w:r>
      <w:r>
        <w:rPr>
          <w:rStyle w:val="Ninguno A"/>
          <w:rFonts w:ascii="Arial" w:hAnsi="Arial" w:hint="default"/>
          <w:rtl w:val="0"/>
          <w:lang w:val="en-US"/>
        </w:rPr>
        <w:t>é</w:t>
      </w:r>
      <w:r>
        <w:rPr>
          <w:rStyle w:val="Ninguno A"/>
          <w:rFonts w:ascii="Arial" w:hAnsi="Arial"/>
          <w:rtl w:val="0"/>
          <w:lang w:val="es-ES_tradnl"/>
        </w:rPr>
        <w:t xml:space="preserve">s de expertos independientes) u </w:t>
      </w:r>
      <w:r>
        <w:rPr>
          <w:rStyle w:val="Ninguno A"/>
          <w:rFonts w:ascii="Arial" w:hAnsi="Arial" w:hint="default"/>
          <w:rtl w:val="0"/>
          <w:lang w:val="en-US"/>
        </w:rPr>
        <w:t>ó</w:t>
      </w:r>
      <w:r>
        <w:rPr>
          <w:rStyle w:val="Ninguno A"/>
          <w:rFonts w:ascii="Arial" w:hAnsi="Arial"/>
          <w:rtl w:val="0"/>
          <w:lang w:val="es-ES_tradnl"/>
        </w:rPr>
        <w:t xml:space="preserve">rganos de vigilancia de los tratados, es </w:t>
      </w:r>
      <w:r>
        <w:rPr>
          <w:rStyle w:val="Ninguno A"/>
          <w:rFonts w:ascii="Arial" w:hAnsi="Arial" w:hint="default"/>
          <w:rtl w:val="0"/>
          <w:lang w:val="en-US"/>
        </w:rPr>
        <w:t>ú</w:t>
      </w:r>
      <w:r>
        <w:rPr>
          <w:rStyle w:val="Ninguno A"/>
          <w:rFonts w:ascii="Arial" w:hAnsi="Arial"/>
          <w:rtl w:val="0"/>
          <w:lang w:val="es-ES_tradnl"/>
        </w:rPr>
        <w:t>nicamente de naturaleza pol</w:t>
      </w:r>
      <w:r>
        <w:rPr>
          <w:rStyle w:val="Ninguno A"/>
          <w:rFonts w:ascii="Arial" w:hAnsi="Arial" w:hint="default"/>
          <w:rtl w:val="0"/>
          <w:lang w:val="en-US"/>
        </w:rPr>
        <w:t>í</w:t>
      </w:r>
      <w:r>
        <w:rPr>
          <w:rStyle w:val="Ninguno A"/>
          <w:rFonts w:ascii="Arial" w:hAnsi="Arial"/>
          <w:rtl w:val="0"/>
          <w:lang w:val="es-ES_tradnl"/>
        </w:rPr>
        <w:t>tica y moral.</w:t>
      </w:r>
    </w:p>
    <w:p>
      <w:pPr>
        <w:pStyle w:val="Cuerpo A"/>
        <w:spacing w:after="200"/>
        <w:jc w:val="both"/>
        <w:rPr>
          <w:rStyle w:val="Ninguno A"/>
          <w:rFonts w:ascii="Arial" w:cs="Arial" w:hAnsi="Arial" w:eastAsia="Arial"/>
          <w:sz w:val="22"/>
          <w:szCs w:val="22"/>
        </w:rPr>
      </w:pPr>
      <w:r>
        <w:rPr>
          <w:rStyle w:val="Ninguno A"/>
          <w:rFonts w:ascii="Arial" w:hAnsi="Arial"/>
          <w:rtl w:val="0"/>
          <w:lang w:val="es-ES_tradnl"/>
        </w:rPr>
        <w:t>Otro elemento muy importante a tomar en cuenta es que los avances generales en derechos humanos, a trav</w:t>
      </w:r>
      <w:r>
        <w:rPr>
          <w:rStyle w:val="Ninguno A"/>
          <w:rFonts w:ascii="Arial" w:hAnsi="Arial" w:hint="default"/>
          <w:rtl w:val="0"/>
          <w:lang w:val="en-US"/>
        </w:rPr>
        <w:t>é</w:t>
      </w:r>
      <w:r>
        <w:rPr>
          <w:rStyle w:val="Ninguno A"/>
          <w:rFonts w:ascii="Arial" w:hAnsi="Arial"/>
          <w:rtl w:val="0"/>
          <w:lang w:val="es-ES_tradnl"/>
        </w:rPr>
        <w:t>s de la adopci</w:t>
      </w:r>
      <w:r>
        <w:rPr>
          <w:rStyle w:val="Ninguno A"/>
          <w:rFonts w:ascii="Arial" w:hAnsi="Arial" w:hint="default"/>
          <w:rtl w:val="0"/>
          <w:lang w:val="en-US"/>
        </w:rPr>
        <w:t>ó</w:t>
      </w:r>
      <w:r>
        <w:rPr>
          <w:rStyle w:val="Ninguno A"/>
          <w:rFonts w:ascii="Arial" w:hAnsi="Arial"/>
          <w:rtl w:val="0"/>
          <w:lang w:val="es-ES_tradnl"/>
        </w:rPr>
        <w:t>n de nuevos instrumentos jur</w:t>
      </w:r>
      <w:r>
        <w:rPr>
          <w:rStyle w:val="Ninguno A"/>
          <w:rFonts w:ascii="Arial" w:hAnsi="Arial" w:hint="default"/>
          <w:rtl w:val="0"/>
          <w:lang w:val="en-US"/>
        </w:rPr>
        <w:t>í</w:t>
      </w:r>
      <w:r>
        <w:rPr>
          <w:rStyle w:val="Ninguno A"/>
          <w:rFonts w:ascii="Arial" w:hAnsi="Arial"/>
          <w:rtl w:val="0"/>
          <w:lang w:val="es-ES_tradnl"/>
        </w:rPr>
        <w:t xml:space="preserve">dicos internacionales, son </w:t>
      </w:r>
      <w:r>
        <w:rPr>
          <w:rStyle w:val="Ninguno A"/>
          <w:rFonts w:ascii="Arial" w:hAnsi="Arial" w:hint="default"/>
          <w:rtl w:val="0"/>
          <w:lang w:val="en-US"/>
        </w:rPr>
        <w:t>ú</w:t>
      </w:r>
      <w:r>
        <w:rPr>
          <w:rStyle w:val="Ninguno A"/>
          <w:rFonts w:ascii="Arial" w:hAnsi="Arial"/>
          <w:rtl w:val="0"/>
          <w:lang w:val="es-ES_tradnl"/>
        </w:rPr>
        <w:t>tiles a la hora de analizar o interpretar situaciones de violaci</w:t>
      </w:r>
      <w:r>
        <w:rPr>
          <w:rStyle w:val="Ninguno A"/>
          <w:rFonts w:ascii="Arial" w:hAnsi="Arial" w:hint="default"/>
          <w:rtl w:val="0"/>
          <w:lang w:val="en-US"/>
        </w:rPr>
        <w:t>ó</w:t>
      </w:r>
      <w:r>
        <w:rPr>
          <w:rStyle w:val="Ninguno A"/>
          <w:rFonts w:ascii="Arial" w:hAnsi="Arial"/>
          <w:rtl w:val="0"/>
          <w:lang w:val="es-ES_tradnl"/>
        </w:rPr>
        <w:t>n de los derechos humanos, que se denuncien. Por ejemplo: a partir de la adopci</w:t>
      </w:r>
      <w:r>
        <w:rPr>
          <w:rStyle w:val="Ninguno A"/>
          <w:rFonts w:ascii="Arial" w:hAnsi="Arial" w:hint="default"/>
          <w:rtl w:val="0"/>
          <w:lang w:val="en-US"/>
        </w:rPr>
        <w:t>ó</w:t>
      </w:r>
      <w:r>
        <w:rPr>
          <w:rStyle w:val="Ninguno A"/>
          <w:rFonts w:ascii="Arial" w:hAnsi="Arial"/>
          <w:rtl w:val="0"/>
          <w:lang w:val="es-ES_tradnl"/>
        </w:rPr>
        <w:t>n de la Convenci</w:t>
      </w:r>
      <w:r>
        <w:rPr>
          <w:rStyle w:val="Ninguno A"/>
          <w:rFonts w:ascii="Arial" w:hAnsi="Arial" w:hint="default"/>
          <w:rtl w:val="0"/>
          <w:lang w:val="en-US"/>
        </w:rPr>
        <w:t>ó</w:t>
      </w:r>
      <w:r>
        <w:rPr>
          <w:rStyle w:val="Ninguno A"/>
          <w:rFonts w:ascii="Arial" w:hAnsi="Arial"/>
          <w:rtl w:val="0"/>
          <w:lang w:val="es-ES_tradnl"/>
        </w:rPr>
        <w:t xml:space="preserve">n sobre Derechos de las Personas con Discapacidad, sus contenidos pueden ser muy </w:t>
      </w:r>
      <w:r>
        <w:rPr>
          <w:rStyle w:val="Ninguno A"/>
          <w:rFonts w:ascii="Arial" w:hAnsi="Arial" w:hint="default"/>
          <w:rtl w:val="0"/>
          <w:lang w:val="en-US"/>
        </w:rPr>
        <w:t>ú</w:t>
      </w:r>
      <w:r>
        <w:rPr>
          <w:rStyle w:val="Ninguno A"/>
          <w:rFonts w:ascii="Arial" w:hAnsi="Arial"/>
          <w:rtl w:val="0"/>
          <w:lang w:val="es-ES_tradnl"/>
        </w:rPr>
        <w:t>tiles para que la Comisi</w:t>
      </w:r>
      <w:r>
        <w:rPr>
          <w:rStyle w:val="Ninguno A"/>
          <w:rFonts w:ascii="Arial" w:hAnsi="Arial" w:hint="default"/>
          <w:rtl w:val="0"/>
          <w:lang w:val="en-US"/>
        </w:rPr>
        <w:t>ó</w:t>
      </w:r>
      <w:r>
        <w:rPr>
          <w:rStyle w:val="Ninguno A"/>
          <w:rFonts w:ascii="Arial" w:hAnsi="Arial"/>
          <w:rtl w:val="0"/>
          <w:lang w:val="es-ES_tradnl"/>
        </w:rPr>
        <w:t>n Interamericana de Derechos Humanos, analice e interprete un caso que se le presente relacionado con derechos de las personas con discapacidad.</w:t>
      </w:r>
    </w:p>
    <w:p>
      <w:pPr>
        <w:pStyle w:val="Cuerpo A"/>
        <w:spacing w:after="200"/>
        <w:jc w:val="both"/>
        <w:rPr>
          <w:rStyle w:val="Ninguno A"/>
          <w:rFonts w:ascii="Arial" w:cs="Arial" w:hAnsi="Arial" w:eastAsia="Arial"/>
        </w:rPr>
      </w:pPr>
      <w:r>
        <w:rPr>
          <w:rStyle w:val="Ninguno A"/>
          <w:rFonts w:ascii="Arial" w:hAnsi="Arial"/>
          <w:rtl w:val="0"/>
          <w:lang w:val="es-ES_tradnl"/>
        </w:rPr>
        <w:t>Igualmente, el Comit</w:t>
      </w:r>
      <w:r>
        <w:rPr>
          <w:rStyle w:val="Ninguno A"/>
          <w:rFonts w:ascii="Arial" w:hAnsi="Arial" w:hint="default"/>
          <w:rtl w:val="0"/>
          <w:lang w:val="en-US"/>
        </w:rPr>
        <w:t>é</w:t>
      </w:r>
      <w:r>
        <w:rPr>
          <w:rStyle w:val="Ninguno A"/>
          <w:rFonts w:ascii="Arial" w:hAnsi="Arial"/>
          <w:rtl w:val="0"/>
          <w:lang w:val="es-ES_tradnl"/>
        </w:rPr>
        <w:t xml:space="preserve"> Anti-Discriminaci</w:t>
      </w:r>
      <w:r>
        <w:rPr>
          <w:rStyle w:val="Ninguno A"/>
          <w:rFonts w:ascii="Arial" w:hAnsi="Arial" w:hint="default"/>
          <w:rtl w:val="0"/>
          <w:lang w:val="en-US"/>
        </w:rPr>
        <w:t>ó</w:t>
      </w:r>
      <w:r>
        <w:rPr>
          <w:rStyle w:val="Ninguno A"/>
          <w:rFonts w:ascii="Arial" w:hAnsi="Arial"/>
          <w:rtl w:val="0"/>
          <w:lang w:val="es-ES_tradnl"/>
        </w:rPr>
        <w:t>n de la OEA, creado en febrero-marzo, 2007, seg</w:t>
      </w:r>
      <w:r>
        <w:rPr>
          <w:rStyle w:val="Ninguno A"/>
          <w:rFonts w:ascii="Arial" w:hAnsi="Arial" w:hint="default"/>
          <w:rtl w:val="0"/>
          <w:lang w:val="en-US"/>
        </w:rPr>
        <w:t>ú</w:t>
      </w:r>
      <w:r>
        <w:rPr>
          <w:rStyle w:val="Ninguno A"/>
          <w:rFonts w:ascii="Arial" w:hAnsi="Arial"/>
          <w:rtl w:val="0"/>
          <w:lang w:val="es-ES_tradnl"/>
        </w:rPr>
        <w:t>n lo dispuesto por la Convenci</w:t>
      </w:r>
      <w:r>
        <w:rPr>
          <w:rStyle w:val="Ninguno A"/>
          <w:rFonts w:ascii="Arial" w:hAnsi="Arial" w:hint="default"/>
          <w:rtl w:val="0"/>
          <w:lang w:val="en-US"/>
        </w:rPr>
        <w:t>ó</w:t>
      </w:r>
      <w:r>
        <w:rPr>
          <w:rStyle w:val="Ninguno A"/>
          <w:rFonts w:ascii="Arial" w:hAnsi="Arial"/>
          <w:rtl w:val="0"/>
          <w:lang w:val="es-ES_tradnl"/>
        </w:rPr>
        <w:t>n de Guatemala, a la hora de analizar el estado de la discriminaci</w:t>
      </w:r>
      <w:r>
        <w:rPr>
          <w:rStyle w:val="Ninguno A"/>
          <w:rFonts w:ascii="Arial" w:hAnsi="Arial" w:hint="default"/>
          <w:rtl w:val="0"/>
          <w:lang w:val="en-US"/>
        </w:rPr>
        <w:t>ó</w:t>
      </w:r>
      <w:r>
        <w:rPr>
          <w:rStyle w:val="Ninguno A"/>
          <w:rFonts w:ascii="Arial" w:hAnsi="Arial"/>
          <w:rtl w:val="0"/>
          <w:lang w:val="es-ES_tradnl"/>
        </w:rPr>
        <w:t>n relacionada con discapacidad en los Estados partes, podr</w:t>
      </w:r>
      <w:r>
        <w:rPr>
          <w:rStyle w:val="Ninguno A"/>
          <w:rFonts w:ascii="Arial" w:hAnsi="Arial" w:hint="default"/>
          <w:rtl w:val="0"/>
          <w:lang w:val="en-US"/>
        </w:rPr>
        <w:t>á</w:t>
      </w:r>
      <w:r>
        <w:rPr>
          <w:rStyle w:val="Ninguno A"/>
          <w:rFonts w:ascii="Arial" w:hAnsi="Arial"/>
          <w:rtl w:val="0"/>
          <w:lang w:val="es-ES_tradnl"/>
        </w:rPr>
        <w:t xml:space="preserve"> echar mano a la Convenci</w:t>
      </w:r>
      <w:r>
        <w:rPr>
          <w:rStyle w:val="Ninguno A"/>
          <w:rFonts w:ascii="Arial" w:hAnsi="Arial" w:hint="default"/>
          <w:rtl w:val="0"/>
          <w:lang w:val="en-US"/>
        </w:rPr>
        <w:t>ó</w:t>
      </w:r>
      <w:r>
        <w:rPr>
          <w:rStyle w:val="Ninguno A"/>
          <w:rFonts w:ascii="Arial" w:hAnsi="Arial"/>
          <w:rtl w:val="0"/>
          <w:lang w:val="es-ES_tradnl"/>
        </w:rPr>
        <w:t>n de la ONU para analizar la situaci</w:t>
      </w:r>
      <w:r>
        <w:rPr>
          <w:rStyle w:val="Ninguno A"/>
          <w:rFonts w:ascii="Arial" w:hAnsi="Arial" w:hint="default"/>
          <w:rtl w:val="0"/>
          <w:lang w:val="en-US"/>
        </w:rPr>
        <w:t>ó</w:t>
      </w:r>
      <w:r>
        <w:rPr>
          <w:rStyle w:val="Ninguno A"/>
          <w:rFonts w:ascii="Arial" w:hAnsi="Arial"/>
          <w:rtl w:val="0"/>
          <w:lang w:val="es-ES_tradnl"/>
        </w:rPr>
        <w:t>n de los derechos de las personas con discapacidad en nuestros pa</w:t>
      </w:r>
      <w:r>
        <w:rPr>
          <w:rStyle w:val="Ninguno A"/>
          <w:rFonts w:ascii="Arial" w:hAnsi="Arial" w:hint="default"/>
          <w:rtl w:val="0"/>
          <w:lang w:val="en-US"/>
        </w:rPr>
        <w:t>í</w:t>
      </w:r>
      <w:r>
        <w:rPr>
          <w:rStyle w:val="Ninguno A"/>
          <w:rFonts w:ascii="Arial" w:hAnsi="Arial"/>
          <w:rtl w:val="0"/>
          <w:lang w:val="pt-PT"/>
        </w:rPr>
        <w:t>ses.</w:t>
      </w:r>
    </w:p>
    <w:p>
      <w:pPr>
        <w:pStyle w:val="Cuerpo A"/>
        <w:spacing w:after="200"/>
        <w:jc w:val="both"/>
        <w:rPr>
          <w:rStyle w:val="Ninguno A"/>
          <w:rFonts w:ascii="Arial" w:cs="Arial" w:hAnsi="Arial" w:eastAsia="Arial"/>
          <w:b w:val="1"/>
          <w:bCs w:val="1"/>
          <w:sz w:val="28"/>
          <w:szCs w:val="28"/>
          <w:u w:val="single"/>
        </w:rPr>
      </w:pPr>
      <w:r>
        <w:rPr>
          <w:rStyle w:val="Ninguno A"/>
          <w:rFonts w:ascii="Arial" w:hAnsi="Arial"/>
          <w:rtl w:val="0"/>
          <w:lang w:val="es-ES_tradnl"/>
        </w:rPr>
        <w:t>El Sistema Interamericano de la OEA est</w:t>
      </w:r>
      <w:r>
        <w:rPr>
          <w:rStyle w:val="Ninguno A"/>
          <w:rFonts w:ascii="Arial" w:hAnsi="Arial" w:hint="default"/>
          <w:rtl w:val="0"/>
          <w:lang w:val="en-US"/>
        </w:rPr>
        <w:t>á</w:t>
      </w:r>
      <w:r>
        <w:rPr>
          <w:rStyle w:val="Ninguno A"/>
          <w:rFonts w:ascii="Arial" w:hAnsi="Arial"/>
          <w:rtl w:val="0"/>
          <w:lang w:val="es-ES_tradnl"/>
        </w:rPr>
        <w:t xml:space="preserve"> integrado por los pa</w:t>
      </w:r>
      <w:r>
        <w:rPr>
          <w:rStyle w:val="Ninguno A"/>
          <w:rFonts w:ascii="Arial" w:hAnsi="Arial" w:hint="default"/>
          <w:rtl w:val="0"/>
          <w:lang w:val="en-US"/>
        </w:rPr>
        <w:t>í</w:t>
      </w:r>
      <w:r>
        <w:rPr>
          <w:rStyle w:val="Ninguno A"/>
          <w:rFonts w:ascii="Arial" w:hAnsi="Arial"/>
          <w:rtl w:val="0"/>
          <w:lang w:val="es-ES_tradnl"/>
        </w:rPr>
        <w:t>ses de Am</w:t>
      </w:r>
      <w:r>
        <w:rPr>
          <w:rStyle w:val="Ninguno A"/>
          <w:rFonts w:ascii="Arial" w:hAnsi="Arial" w:hint="default"/>
          <w:rtl w:val="0"/>
          <w:lang w:val="en-US"/>
        </w:rPr>
        <w:t>é</w:t>
      </w:r>
      <w:r>
        <w:rPr>
          <w:rStyle w:val="Ninguno A"/>
          <w:rFonts w:ascii="Arial" w:hAnsi="Arial"/>
          <w:rtl w:val="0"/>
          <w:lang w:val="es-ES_tradnl"/>
        </w:rPr>
        <w:t>rica del norte centro Am</w:t>
      </w:r>
      <w:r>
        <w:rPr>
          <w:rStyle w:val="Ninguno A"/>
          <w:rFonts w:ascii="Arial" w:hAnsi="Arial" w:hint="default"/>
          <w:rtl w:val="0"/>
          <w:lang w:val="en-US"/>
        </w:rPr>
        <w:t>é</w:t>
      </w:r>
      <w:r>
        <w:rPr>
          <w:rStyle w:val="Ninguno A"/>
          <w:rFonts w:ascii="Arial" w:hAnsi="Arial"/>
          <w:rtl w:val="0"/>
          <w:lang w:val="es-ES_tradnl"/>
        </w:rPr>
        <w:t>rica el caribe y Am</w:t>
      </w:r>
      <w:r>
        <w:rPr>
          <w:rStyle w:val="Ninguno A"/>
          <w:rFonts w:ascii="Arial" w:hAnsi="Arial" w:hint="default"/>
          <w:rtl w:val="0"/>
          <w:lang w:val="en-US"/>
        </w:rPr>
        <w:t>é</w:t>
      </w:r>
      <w:r>
        <w:rPr>
          <w:rStyle w:val="Ninguno A"/>
          <w:rFonts w:ascii="Arial" w:hAnsi="Arial"/>
          <w:rtl w:val="0"/>
          <w:lang w:val="it-IT"/>
        </w:rPr>
        <w:t>rica del sur</w:t>
      </w:r>
      <w:r>
        <w:rPr>
          <w:rStyle w:val="Ninguno A"/>
          <w:rFonts w:ascii="Arial" w:hAnsi="Arial" w:hint="default"/>
          <w:rtl w:val="0"/>
          <w:lang w:val="en-US"/>
        </w:rPr>
        <w:t>”</w:t>
      </w:r>
    </w:p>
    <w:p>
      <w:pPr>
        <w:pStyle w:val="Por omisión"/>
        <w:rPr>
          <w:rStyle w:val="Ninguno A"/>
          <w:rFonts w:ascii="Arial" w:cs="Arial" w:hAnsi="Arial" w:eastAsia="Arial"/>
          <w:b w:val="1"/>
          <w:bCs w:val="1"/>
          <w:sz w:val="28"/>
          <w:szCs w:val="28"/>
          <w:u w:val="single"/>
        </w:rPr>
      </w:pPr>
    </w:p>
    <w:p>
      <w:pPr>
        <w:pStyle w:val="Por omisión"/>
        <w:rPr>
          <w:rStyle w:val="Ninguno A"/>
          <w:rFonts w:ascii="Arial" w:cs="Arial" w:hAnsi="Arial" w:eastAsia="Arial"/>
          <w:b w:val="1"/>
          <w:bCs w:val="1"/>
          <w:sz w:val="28"/>
          <w:szCs w:val="28"/>
          <w:u w:val="single"/>
        </w:rPr>
      </w:pPr>
    </w:p>
    <w:p>
      <w:pPr>
        <w:pStyle w:val="Por omisión"/>
        <w:rPr>
          <w:rStyle w:val="Ninguno A"/>
          <w:rFonts w:ascii="Arial" w:cs="Arial" w:hAnsi="Arial" w:eastAsia="Arial"/>
          <w:b w:val="1"/>
          <w:bCs w:val="1"/>
          <w:sz w:val="28"/>
          <w:szCs w:val="28"/>
          <w:u w:val="single"/>
        </w:rPr>
      </w:pPr>
    </w:p>
    <w:p>
      <w:pPr>
        <w:pStyle w:val="Por omisión"/>
        <w:rPr>
          <w:rStyle w:val="Ninguno A"/>
          <w:rFonts w:ascii="Arial" w:cs="Arial" w:hAnsi="Arial" w:eastAsia="Arial"/>
          <w:b w:val="1"/>
          <w:bCs w:val="1"/>
          <w:sz w:val="28"/>
          <w:szCs w:val="28"/>
          <w:u w:val="single"/>
        </w:rPr>
      </w:pPr>
    </w:p>
    <w:p>
      <w:pPr>
        <w:pStyle w:val="Por omisión"/>
        <w:rPr>
          <w:rStyle w:val="Ninguno A"/>
          <w:rFonts w:ascii="Arial" w:cs="Arial" w:hAnsi="Arial" w:eastAsia="Arial"/>
          <w:b w:val="1"/>
          <w:bCs w:val="1"/>
          <w:sz w:val="28"/>
          <w:szCs w:val="28"/>
          <w:u w:val="single"/>
        </w:rPr>
      </w:pPr>
    </w:p>
    <w:p>
      <w:pPr>
        <w:pStyle w:val="Por omisión"/>
        <w:rPr>
          <w:rStyle w:val="Ninguno A"/>
          <w:rFonts w:ascii="Arial" w:cs="Arial" w:hAnsi="Arial" w:eastAsia="Arial"/>
          <w:b w:val="1"/>
          <w:bCs w:val="1"/>
          <w:sz w:val="28"/>
          <w:szCs w:val="28"/>
          <w:u w:val="single"/>
        </w:rPr>
      </w:pPr>
    </w:p>
    <w:p>
      <w:pPr>
        <w:pStyle w:val="Por omisión"/>
        <w:rPr>
          <w:rStyle w:val="Ninguno A"/>
          <w:rFonts w:ascii="Arial" w:cs="Arial" w:hAnsi="Arial" w:eastAsia="Arial"/>
          <w:b w:val="1"/>
          <w:bCs w:val="1"/>
          <w:sz w:val="28"/>
          <w:szCs w:val="28"/>
          <w:u w:val="single"/>
        </w:rPr>
      </w:pPr>
    </w:p>
    <w:p>
      <w:pPr>
        <w:pStyle w:val="Por omisión"/>
        <w:rPr>
          <w:rStyle w:val="Ninguno A"/>
          <w:rFonts w:ascii="Arial" w:cs="Arial" w:hAnsi="Arial" w:eastAsia="Arial"/>
          <w:b w:val="1"/>
          <w:bCs w:val="1"/>
          <w:sz w:val="28"/>
          <w:szCs w:val="28"/>
          <w:u w:val="single"/>
        </w:rPr>
      </w:pPr>
    </w:p>
    <w:p>
      <w:pPr>
        <w:pStyle w:val="Por omisión"/>
        <w:rPr>
          <w:rStyle w:val="Ninguno A"/>
          <w:rFonts w:ascii="Arial" w:cs="Arial" w:hAnsi="Arial" w:eastAsia="Arial"/>
          <w:b w:val="1"/>
          <w:bCs w:val="1"/>
          <w:sz w:val="28"/>
          <w:szCs w:val="28"/>
          <w:u w:val="single"/>
        </w:rPr>
      </w:pPr>
    </w:p>
    <w:p>
      <w:pPr>
        <w:pStyle w:val="Por omisión"/>
        <w:rPr>
          <w:rStyle w:val="Ninguno A"/>
          <w:rFonts w:ascii="Arial" w:cs="Arial" w:hAnsi="Arial" w:eastAsia="Arial"/>
          <w:b w:val="1"/>
          <w:bCs w:val="1"/>
          <w:sz w:val="28"/>
          <w:szCs w:val="28"/>
          <w:u w:val="single"/>
        </w:rPr>
      </w:pPr>
    </w:p>
    <w:p>
      <w:pPr>
        <w:pStyle w:val="Por omisión"/>
        <w:rPr>
          <w:rStyle w:val="Ninguno A"/>
          <w:rFonts w:ascii="Arial" w:cs="Arial" w:hAnsi="Arial" w:eastAsia="Arial"/>
          <w:b w:val="1"/>
          <w:bCs w:val="1"/>
          <w:sz w:val="28"/>
          <w:szCs w:val="28"/>
          <w:u w:val="single"/>
        </w:rPr>
      </w:pPr>
    </w:p>
    <w:p>
      <w:pPr>
        <w:pStyle w:val="Por omisión"/>
        <w:rPr>
          <w:rStyle w:val="Ninguno A"/>
          <w:rFonts w:ascii="Arial" w:cs="Arial" w:hAnsi="Arial" w:eastAsia="Arial"/>
          <w:b w:val="1"/>
          <w:bCs w:val="1"/>
          <w:sz w:val="28"/>
          <w:szCs w:val="28"/>
          <w:u w:val="single"/>
        </w:rPr>
      </w:pPr>
    </w:p>
    <w:p>
      <w:pPr>
        <w:pStyle w:val="Por omisión"/>
        <w:jc w:val="right"/>
        <w:rPr>
          <w:rStyle w:val="Ninguno A"/>
          <w:rFonts w:ascii="Arial" w:cs="Arial" w:hAnsi="Arial" w:eastAsia="Arial"/>
          <w:sz w:val="24"/>
          <w:szCs w:val="24"/>
        </w:rPr>
      </w:pPr>
      <w:r>
        <w:rPr>
          <w:rStyle w:val="Ninguno A"/>
          <w:rFonts w:ascii="Arial" w:cs="Arial" w:hAnsi="Arial" w:eastAsia="Arial"/>
          <w:sz w:val="24"/>
          <w:szCs w:val="24"/>
          <w:rtl w:val="0"/>
        </w:rPr>
        <w:fldChar w:fldCharType="begin" w:fldLock="0"/>
      </w:r>
      <w:r>
        <w:rPr>
          <w:rStyle w:val="Ninguno A"/>
          <w:rFonts w:ascii="Arial" w:cs="Arial" w:hAnsi="Arial" w:eastAsia="Arial"/>
          <w:sz w:val="24"/>
          <w:szCs w:val="24"/>
          <w:rtl w:val="0"/>
        </w:rPr>
        <w:instrText xml:space="preserve"> PAGE </w:instrText>
      </w:r>
      <w:r>
        <w:rPr>
          <w:rStyle w:val="Ninguno A"/>
          <w:rFonts w:ascii="Arial" w:cs="Arial" w:hAnsi="Arial" w:eastAsia="Arial"/>
          <w:sz w:val="24"/>
          <w:szCs w:val="24"/>
          <w:rtl w:val="0"/>
        </w:rPr>
        <w:fldChar w:fldCharType="separate" w:fldLock="0"/>
      </w:r>
      <w:r>
        <w:rPr>
          <w:rStyle w:val="Ninguno A"/>
          <w:rFonts w:ascii="Arial" w:cs="Arial" w:hAnsi="Arial" w:eastAsia="Arial"/>
          <w:sz w:val="24"/>
          <w:szCs w:val="24"/>
          <w:rtl w:val="0"/>
        </w:rPr>
        <w:t>12</w:t>
      </w:r>
      <w:r>
        <w:rPr>
          <w:rStyle w:val="Ninguno A"/>
          <w:rFonts w:ascii="Arial" w:cs="Arial" w:hAnsi="Arial" w:eastAsia="Arial"/>
          <w:sz w:val="24"/>
          <w:szCs w:val="24"/>
          <w:rtl w:val="0"/>
        </w:rPr>
        <w:fldChar w:fldCharType="end" w:fldLock="0"/>
      </w:r>
    </w:p>
    <w:p>
      <w:pPr>
        <w:pStyle w:val="Por omisión"/>
        <w:rPr>
          <w:rStyle w:val="Ninguno A"/>
          <w:rFonts w:ascii="Arial" w:cs="Arial" w:hAnsi="Arial" w:eastAsia="Arial"/>
          <w:b w:val="1"/>
          <w:bCs w:val="1"/>
          <w:sz w:val="28"/>
          <w:szCs w:val="28"/>
          <w:u w:val="single"/>
        </w:rPr>
      </w:pPr>
      <w:r>
        <w:rPr>
          <w:rStyle w:val="Ninguno A"/>
          <w:rFonts w:ascii="Arial" w:hAnsi="Arial"/>
          <w:b w:val="1"/>
          <w:bCs w:val="1"/>
          <w:sz w:val="28"/>
          <w:szCs w:val="28"/>
          <w:u w:val="single"/>
          <w:rtl w:val="0"/>
          <w:lang w:val="es-ES_tradnl"/>
        </w:rPr>
        <w:t>Discapacidad como una cuesti</w:t>
      </w:r>
      <w:r>
        <w:rPr>
          <w:rStyle w:val="Ninguno A"/>
          <w:rFonts w:ascii="Arial" w:hAnsi="Arial" w:hint="default"/>
          <w:b w:val="1"/>
          <w:bCs w:val="1"/>
          <w:sz w:val="28"/>
          <w:szCs w:val="28"/>
          <w:u w:val="single"/>
          <w:rtl w:val="0"/>
          <w:lang w:val="es-ES_tradnl"/>
        </w:rPr>
        <w:t>ó</w:t>
      </w:r>
      <w:r>
        <w:rPr>
          <w:rStyle w:val="Ninguno A"/>
          <w:rFonts w:ascii="Arial" w:hAnsi="Arial"/>
          <w:b w:val="1"/>
          <w:bCs w:val="1"/>
          <w:sz w:val="28"/>
          <w:szCs w:val="28"/>
          <w:u w:val="single"/>
          <w:rtl w:val="0"/>
          <w:lang w:val="es-ES_tradnl"/>
        </w:rPr>
        <w:t>n de Derechos Humanos:</w:t>
      </w:r>
    </w:p>
    <w:p>
      <w:pPr>
        <w:pStyle w:val="Por omisión"/>
        <w:rPr>
          <w:rStyle w:val="Ninguno A"/>
          <w:rFonts w:ascii="Arial" w:cs="Arial" w:hAnsi="Arial" w:eastAsia="Arial"/>
          <w:b w:val="1"/>
          <w:bCs w:val="1"/>
          <w:sz w:val="28"/>
          <w:szCs w:val="28"/>
          <w:u w:val="single"/>
          <w:lang w:val="es-ES_tradnl"/>
        </w:rPr>
      </w:pPr>
    </w:p>
    <w:p>
      <w:pPr>
        <w:pStyle w:val="Por omisión"/>
        <w:rPr>
          <w:rStyle w:val="Ninguno A"/>
          <w:rFonts w:ascii="Arial" w:cs="Arial" w:hAnsi="Arial" w:eastAsia="Arial"/>
          <w:sz w:val="24"/>
          <w:szCs w:val="24"/>
        </w:rPr>
      </w:pPr>
      <w:r>
        <w:rPr>
          <w:rStyle w:val="Ninguno A"/>
          <w:rFonts w:ascii="Arial" w:hAnsi="Arial"/>
          <w:sz w:val="24"/>
          <w:szCs w:val="24"/>
          <w:rtl w:val="0"/>
          <w:lang w:val="es-ES_tradnl"/>
        </w:rPr>
        <w:t>Para iniciar debemos saber conceptos claves como Derechos Humanos y Discapacidad:</w:t>
      </w:r>
    </w:p>
    <w:p>
      <w:pPr>
        <w:pStyle w:val="Por omisión"/>
        <w:rPr>
          <w:rFonts w:ascii="Arial" w:cs="Arial" w:hAnsi="Arial" w:eastAsia="Arial"/>
          <w:sz w:val="24"/>
          <w:szCs w:val="24"/>
          <w:lang w:val="es-ES_tradnl"/>
        </w:rPr>
      </w:pPr>
    </w:p>
    <w:p>
      <w:pPr>
        <w:pStyle w:val="Por omisión"/>
        <w:numPr>
          <w:ilvl w:val="0"/>
          <w:numId w:val="4"/>
        </w:numPr>
        <w:bidi w:val="0"/>
        <w:ind w:right="0"/>
        <w:jc w:val="left"/>
        <w:rPr>
          <w:rStyle w:val="Ninguno A"/>
          <w:rFonts w:ascii="Arial" w:cs="Arial" w:hAnsi="Arial" w:eastAsia="Arial"/>
          <w:b w:val="1"/>
          <w:bCs w:val="1"/>
          <w:sz w:val="24"/>
          <w:szCs w:val="24"/>
          <w:u w:val="single"/>
          <w:rtl w:val="0"/>
          <w:lang w:val="es-ES_tradnl"/>
        </w:rPr>
      </w:pPr>
      <w:r>
        <w:rPr>
          <w:rStyle w:val="Subrayado A"/>
          <w:rFonts w:ascii="Arial" w:hAnsi="Arial"/>
          <w:b w:val="1"/>
          <w:bCs w:val="1"/>
          <w:sz w:val="24"/>
          <w:szCs w:val="24"/>
          <w:rtl w:val="0"/>
          <w:lang w:val="es-ES_tradnl"/>
        </w:rPr>
        <w:t xml:space="preserve"> </w:t>
      </w:r>
      <w:r>
        <w:rPr>
          <w:rStyle w:val="Ninguno A"/>
          <w:rFonts w:ascii="Arial" w:hAnsi="Arial" w:hint="default"/>
          <w:b w:val="1"/>
          <w:bCs w:val="1"/>
          <w:sz w:val="24"/>
          <w:szCs w:val="24"/>
          <w:u w:val="single"/>
          <w:rtl w:val="0"/>
          <w:lang w:val="en-US"/>
        </w:rPr>
        <w:t>¿</w:t>
      </w:r>
      <w:r>
        <w:rPr>
          <w:rStyle w:val="Subrayado A"/>
          <w:rFonts w:ascii="Arial" w:hAnsi="Arial"/>
          <w:b w:val="1"/>
          <w:bCs w:val="1"/>
          <w:sz w:val="24"/>
          <w:szCs w:val="24"/>
          <w:rtl w:val="0"/>
          <w:lang w:val="es-ES_tradnl"/>
        </w:rPr>
        <w:t>Qu</w:t>
      </w:r>
      <w:r>
        <w:rPr>
          <w:rStyle w:val="Ninguno A"/>
          <w:rFonts w:ascii="Arial" w:hAnsi="Arial" w:hint="default"/>
          <w:b w:val="1"/>
          <w:bCs w:val="1"/>
          <w:sz w:val="24"/>
          <w:szCs w:val="24"/>
          <w:u w:val="single"/>
          <w:rtl w:val="0"/>
          <w:lang w:val="en-US"/>
        </w:rPr>
        <w:t xml:space="preserve">é </w:t>
      </w:r>
      <w:r>
        <w:rPr>
          <w:rStyle w:val="Subrayado A"/>
          <w:rFonts w:ascii="Arial" w:hAnsi="Arial"/>
          <w:b w:val="1"/>
          <w:bCs w:val="1"/>
          <w:sz w:val="24"/>
          <w:szCs w:val="24"/>
          <w:rtl w:val="0"/>
          <w:lang w:val="es-ES_tradnl"/>
        </w:rPr>
        <w:t>son los Derechos Humanos?</w:t>
      </w:r>
    </w:p>
    <w:p>
      <w:pPr>
        <w:pStyle w:val="Por omisión"/>
        <w:rPr>
          <w:rStyle w:val="Ninguno A"/>
          <w:rFonts w:ascii="Arial" w:cs="Arial" w:hAnsi="Arial" w:eastAsia="Arial"/>
          <w:b w:val="1"/>
          <w:bCs w:val="1"/>
          <w:sz w:val="24"/>
          <w:szCs w:val="24"/>
          <w:u w:val="single"/>
          <w:lang w:val="es-ES_tradnl"/>
        </w:rPr>
      </w:pPr>
    </w:p>
    <w:p>
      <w:pPr>
        <w:pStyle w:val="Cuerpo A"/>
        <w:spacing w:after="200"/>
        <w:jc w:val="both"/>
        <w:rPr>
          <w:rStyle w:val="Ninguno A"/>
          <w:rFonts w:ascii="Calibri" w:cs="Calibri" w:hAnsi="Calibri" w:eastAsia="Calibri"/>
        </w:rPr>
      </w:pPr>
      <w:r>
        <w:rPr>
          <w:rStyle w:val="Ninguno A"/>
          <w:rFonts w:ascii="Calibri" w:cs="Calibri" w:hAnsi="Calibri" w:eastAsia="Calibri"/>
          <w:rtl w:val="0"/>
          <w:lang w:val="es-ES_tradnl"/>
        </w:rPr>
        <w:t>Los Derechos Humanos son aquellas libertades, facultades, condiciones o valores b</w:t>
      </w:r>
      <w:r>
        <w:rPr>
          <w:rStyle w:val="Ninguno A"/>
          <w:rFonts w:ascii="Calibri" w:cs="Calibri" w:hAnsi="Calibri" w:eastAsia="Calibri"/>
          <w:rtl w:val="0"/>
          <w:lang w:val="en-US"/>
        </w:rPr>
        <w:t>á</w:t>
      </w:r>
      <w:r>
        <w:rPr>
          <w:rStyle w:val="Ninguno A"/>
          <w:rFonts w:ascii="Calibri" w:cs="Calibri" w:hAnsi="Calibri" w:eastAsia="Calibri"/>
          <w:rtl w:val="0"/>
          <w:lang w:val="es-ES_tradnl"/>
        </w:rPr>
        <w:t>sicos que, corresponden a toda persona por el solo hecho de su naturaleza humana, y que son necesarios para poder vivir con seguridad una vida digna. Desde el momento que la persona nace ya posee derechos y estos deben ser plenamente respetados por los gobiernos y por la sociedad en su conjunto.</w:t>
      </w:r>
    </w:p>
    <w:p>
      <w:pPr>
        <w:pStyle w:val="Cuerpo A"/>
        <w:spacing w:after="200"/>
        <w:jc w:val="both"/>
        <w:rPr>
          <w:rStyle w:val="Ninguno A"/>
          <w:rFonts w:ascii="Arial" w:cs="Arial" w:hAnsi="Arial" w:eastAsia="Arial"/>
        </w:rPr>
      </w:pPr>
      <w:r>
        <w:rPr>
          <w:rStyle w:val="Ninguno A"/>
          <w:rFonts w:ascii="Calibri" w:cs="Calibri" w:hAnsi="Calibri" w:eastAsia="Calibri"/>
          <w:rtl w:val="0"/>
          <w:lang w:val="es-ES_tradnl"/>
        </w:rPr>
        <w:t>Estos derechos deben ser respetados, asegurados y puestos en pr</w:t>
      </w:r>
      <w:r>
        <w:rPr>
          <w:rStyle w:val="Ninguno A"/>
          <w:rFonts w:ascii="Calibri" w:cs="Calibri" w:hAnsi="Calibri" w:eastAsia="Calibri"/>
          <w:rtl w:val="0"/>
          <w:lang w:val="en-US"/>
        </w:rPr>
        <w:t>á</w:t>
      </w:r>
      <w:r>
        <w:rPr>
          <w:rStyle w:val="Ninguno A"/>
          <w:rFonts w:ascii="Calibri" w:cs="Calibri" w:hAnsi="Calibri" w:eastAsia="Calibri"/>
          <w:rtl w:val="0"/>
          <w:lang w:val="pt-PT"/>
        </w:rPr>
        <w:t>ctica por los Estados.</w:t>
      </w:r>
    </w:p>
    <w:p>
      <w:pPr>
        <w:pStyle w:val="Cuerpo A"/>
        <w:spacing w:after="200"/>
        <w:jc w:val="both"/>
        <w:rPr>
          <w:rStyle w:val="Ninguno A"/>
          <w:rFonts w:ascii="Calibri" w:cs="Calibri" w:hAnsi="Calibri" w:eastAsia="Calibri"/>
        </w:rPr>
      </w:pPr>
      <w:r>
        <w:rPr>
          <w:rStyle w:val="Ninguno A"/>
          <w:rFonts w:ascii="Calibri" w:cs="Calibri" w:hAnsi="Calibri" w:eastAsia="Calibri"/>
          <w:rtl w:val="0"/>
          <w:lang w:val="es-ES_tradnl"/>
        </w:rPr>
        <w:t>Los derechos humanos tienen la finalidad de proteger a las personas y grupos de personas contra los actos de los gobiernos, que afectan a la dignidad humana.</w:t>
      </w:r>
    </w:p>
    <w:p>
      <w:pPr>
        <w:pStyle w:val="Cuerpo A"/>
        <w:spacing w:after="200"/>
        <w:jc w:val="both"/>
        <w:rPr>
          <w:rStyle w:val="Ninguno A"/>
          <w:rFonts w:ascii="Calibri" w:cs="Calibri" w:hAnsi="Calibri" w:eastAsia="Calibri"/>
          <w:sz w:val="22"/>
          <w:szCs w:val="22"/>
        </w:rPr>
      </w:pPr>
      <w:r>
        <w:rPr>
          <w:rStyle w:val="Ninguno A"/>
          <w:rFonts w:ascii="Calibri" w:cs="Calibri" w:hAnsi="Calibri" w:eastAsia="Calibri"/>
          <w:rtl w:val="0"/>
          <w:lang w:val="es-ES_tradnl"/>
        </w:rPr>
        <w:t>Las normas de derechos humanos obligan a los gobiernos a realizar determinadas cosas para hacer posible que las personas puedan disfrutar  plenamente de sus derechos y del mismo modo, les impiden ejecutar otras, que limiten, reducen o imponen condiciones para el goce y disfrute de sus derechos.</w:t>
      </w:r>
    </w:p>
    <w:p>
      <w:pPr>
        <w:pStyle w:val="Cuerpo A"/>
        <w:spacing w:after="200"/>
        <w:jc w:val="both"/>
        <w:rPr>
          <w:rStyle w:val="Ninguno A"/>
          <w:rFonts w:ascii="Calibri" w:cs="Calibri" w:hAnsi="Calibri" w:eastAsia="Calibri"/>
        </w:rPr>
      </w:pPr>
      <w:r>
        <w:rPr>
          <w:rStyle w:val="Ninguno A"/>
          <w:rFonts w:ascii="Calibri" w:cs="Calibri" w:hAnsi="Calibri" w:eastAsia="Calibri"/>
          <w:rtl w:val="0"/>
          <w:lang w:val="es-ES_tradnl"/>
        </w:rPr>
        <w:t>Entre las principales caracter</w:t>
      </w:r>
      <w:r>
        <w:rPr>
          <w:rStyle w:val="Ninguno A"/>
          <w:rFonts w:ascii="Calibri" w:cs="Calibri" w:hAnsi="Calibri" w:eastAsia="Calibri"/>
          <w:rtl w:val="0"/>
          <w:lang w:val="en-US"/>
        </w:rPr>
        <w:t>í</w:t>
      </w:r>
      <w:r>
        <w:rPr>
          <w:rStyle w:val="Ninguno A"/>
          <w:rFonts w:ascii="Calibri" w:cs="Calibri" w:hAnsi="Calibri" w:eastAsia="Calibri"/>
          <w:rtl w:val="0"/>
          <w:lang w:val="es-ES_tradnl"/>
        </w:rPr>
        <w:t>sticas de los Derechos Humanos, se pueden encontrar las siguientes:</w:t>
      </w:r>
    </w:p>
    <w:p>
      <w:pPr>
        <w:pStyle w:val="Cuerpo A"/>
        <w:numPr>
          <w:ilvl w:val="0"/>
          <w:numId w:val="6"/>
        </w:numPr>
        <w:bidi w:val="0"/>
        <w:spacing w:after="200"/>
        <w:ind w:right="0"/>
        <w:jc w:val="both"/>
        <w:rPr>
          <w:rStyle w:val="Ninguno A"/>
          <w:rFonts w:ascii="Calibri" w:cs="Calibri" w:hAnsi="Calibri" w:eastAsia="Calibri"/>
          <w:rtl w:val="0"/>
          <w:lang w:val="es-ES_tradnl"/>
        </w:rPr>
      </w:pPr>
      <w:r>
        <w:rPr>
          <w:rStyle w:val="Ninguno A A"/>
          <w:rFonts w:ascii="Calibri" w:cs="Calibri" w:hAnsi="Calibri" w:eastAsia="Calibri"/>
          <w:rtl w:val="0"/>
          <w:lang w:val="es-ES_tradnl"/>
        </w:rPr>
        <w:t xml:space="preserve"> Son universales: es decir, comprenden a la totalidad de los seres humanos sin</w:t>
      </w:r>
      <w:r>
        <w:rPr>
          <w:rStyle w:val="Ninguno A"/>
          <w:rFonts w:ascii="Calibri" w:cs="Calibri" w:hAnsi="Calibri" w:eastAsia="Calibri"/>
        </w:rPr>
        <w:drawing>
          <wp:anchor distT="152400" distB="152400" distL="152400" distR="152400" simplePos="0" relativeHeight="251669504" behindDoc="0" locked="0" layoutInCell="1" allowOverlap="1">
            <wp:simplePos x="0" y="0"/>
            <wp:positionH relativeFrom="page">
              <wp:posOffset>2613594</wp:posOffset>
            </wp:positionH>
            <wp:positionV relativeFrom="line">
              <wp:posOffset>217168</wp:posOffset>
            </wp:positionV>
            <wp:extent cx="1743775" cy="1650596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4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3" name="image15.tif"/>
                    <pic:cNvPicPr>
                      <a:picLocks noChangeAspect="1"/>
                    </pic:cNvPicPr>
                  </pic:nvPicPr>
                  <pic:blipFill>
                    <a:blip r:embed="rId1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775" cy="165059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inguno A A"/>
          <w:rFonts w:ascii="Calibri" w:cs="Calibri" w:hAnsi="Calibri" w:eastAsia="Calibri"/>
          <w:rtl w:val="0"/>
          <w:lang w:val="es-ES_tradnl"/>
        </w:rPr>
        <w:t xml:space="preserve"> excepci</w:t>
      </w:r>
      <w:r>
        <w:rPr>
          <w:rStyle w:val="Ninguno A"/>
          <w:rFonts w:ascii="Calibri" w:cs="Calibri" w:hAnsi="Calibri" w:eastAsia="Calibri"/>
          <w:rtl w:val="0"/>
          <w:lang w:val="en-US"/>
        </w:rPr>
        <w:t>ó</w:t>
      </w:r>
      <w:r>
        <w:rPr>
          <w:rStyle w:val="Ninguno A"/>
          <w:rFonts w:ascii="Calibri" w:cs="Calibri" w:hAnsi="Calibri" w:eastAsia="Calibri"/>
          <w:rtl w:val="0"/>
        </w:rPr>
        <w:t>n.</w:t>
      </w:r>
    </w:p>
    <w:p>
      <w:pPr>
        <w:pStyle w:val="Cuerpo A"/>
        <w:spacing w:after="200"/>
        <w:ind w:left="174" w:firstLine="0"/>
        <w:jc w:val="both"/>
        <w:rPr>
          <w:rFonts w:ascii="Calibri" w:cs="Calibri" w:hAnsi="Calibri" w:eastAsia="Calibri"/>
        </w:rPr>
      </w:pPr>
    </w:p>
    <w:p>
      <w:pPr>
        <w:pStyle w:val="Cuerpo A"/>
        <w:spacing w:after="200"/>
        <w:ind w:left="174" w:firstLine="0"/>
        <w:jc w:val="both"/>
        <w:rPr>
          <w:rFonts w:ascii="Calibri" w:cs="Calibri" w:hAnsi="Calibri" w:eastAsia="Calibri"/>
        </w:rPr>
      </w:pPr>
    </w:p>
    <w:p>
      <w:pPr>
        <w:pStyle w:val="Cuerpo A"/>
        <w:spacing w:after="200"/>
        <w:ind w:left="174" w:firstLine="0"/>
        <w:jc w:val="both"/>
        <w:rPr>
          <w:rFonts w:ascii="Calibri" w:cs="Calibri" w:hAnsi="Calibri" w:eastAsia="Calibri"/>
        </w:rPr>
      </w:pPr>
    </w:p>
    <w:p>
      <w:pPr>
        <w:pStyle w:val="Cuerpo A"/>
        <w:spacing w:after="200"/>
        <w:ind w:left="174" w:firstLine="0"/>
        <w:jc w:val="both"/>
        <w:rPr>
          <w:rFonts w:ascii="Calibri" w:cs="Calibri" w:hAnsi="Calibri" w:eastAsia="Calibri"/>
        </w:rPr>
      </w:pPr>
    </w:p>
    <w:p>
      <w:pPr>
        <w:pStyle w:val="Cuerpo A"/>
        <w:spacing w:after="200"/>
        <w:ind w:left="174" w:firstLine="0"/>
        <w:jc w:val="both"/>
        <w:rPr>
          <w:rFonts w:ascii="Calibri" w:cs="Calibri" w:hAnsi="Calibri" w:eastAsia="Calibri"/>
        </w:rPr>
      </w:pPr>
    </w:p>
    <w:p>
      <w:pPr>
        <w:pStyle w:val="Cuerpo A"/>
        <w:spacing w:after="200"/>
        <w:ind w:left="174" w:firstLine="0"/>
        <w:jc w:val="both"/>
        <w:rPr>
          <w:rFonts w:ascii="Calibri" w:cs="Calibri" w:hAnsi="Calibri" w:eastAsia="Calibri"/>
        </w:rPr>
      </w:pPr>
    </w:p>
    <w:p>
      <w:pPr>
        <w:pStyle w:val="Cuerpo A"/>
        <w:spacing w:after="200"/>
        <w:ind w:left="174" w:firstLine="0"/>
        <w:jc w:val="both"/>
        <w:rPr>
          <w:rFonts w:ascii="Arial" w:cs="Arial" w:hAnsi="Arial" w:eastAsia="Arial"/>
        </w:rPr>
      </w:pPr>
    </w:p>
    <w:p>
      <w:pPr>
        <w:pStyle w:val="Cuerpo A"/>
        <w:numPr>
          <w:ilvl w:val="0"/>
          <w:numId w:val="6"/>
        </w:numPr>
        <w:bidi w:val="0"/>
        <w:spacing w:after="200"/>
        <w:ind w:right="0"/>
        <w:jc w:val="both"/>
        <w:rPr>
          <w:rStyle w:val="Ninguno A"/>
          <w:rFonts w:ascii="Arial" w:cs="Arial" w:hAnsi="Arial" w:eastAsia="Arial"/>
          <w:rtl w:val="0"/>
          <w:lang w:val="es-ES_tradnl"/>
        </w:rPr>
      </w:pPr>
      <w:r>
        <w:rPr>
          <w:rStyle w:val="Ninguno A A"/>
          <w:rFonts w:ascii="Arial" w:hAnsi="Arial"/>
          <w:rtl w:val="0"/>
          <w:lang w:val="es-ES_tradnl"/>
        </w:rPr>
        <w:t xml:space="preserve">Son inalienables: es decir, que </w:t>
      </w:r>
      <w:r>
        <w:rPr>
          <w:rStyle w:val="Ninguno A"/>
          <w:rFonts w:ascii="Arial" w:hAnsi="Arial"/>
          <w:b w:val="1"/>
          <w:bCs w:val="1"/>
          <w:rtl w:val="0"/>
          <w:lang w:val="es-ES_tradnl"/>
        </w:rPr>
        <w:t>n</w:t>
      </w:r>
      <w:r>
        <w:rPr>
          <w:rStyle w:val="Ninguno A"/>
          <w:rFonts w:ascii="Arial" w:hAnsi="Arial"/>
          <w:b w:val="1"/>
          <w:bCs w:val="1"/>
          <w:rtl w:val="0"/>
          <w:lang w:val="de-DE"/>
        </w:rPr>
        <w:t>adie</w:t>
      </w:r>
      <w:r>
        <w:rPr>
          <w:rStyle w:val="Ninguno A A"/>
          <w:rFonts w:ascii="Arial" w:hAnsi="Arial"/>
          <w:rtl w:val="0"/>
          <w:lang w:val="es-ES_tradnl"/>
        </w:rPr>
        <w:t xml:space="preserve"> puede ser obligado a renunciar  a ellos ni se  puede despojar a alguien de ellos.</w:t>
      </w:r>
    </w:p>
    <w:p>
      <w:pPr>
        <w:pStyle w:val="Cuerpo A"/>
        <w:spacing w:after="200"/>
        <w:jc w:val="both"/>
        <w:rPr>
          <w:rStyle w:val="Ninguno A"/>
          <w:rFonts w:ascii="Arial" w:cs="Arial" w:hAnsi="Arial" w:eastAsia="Arial"/>
        </w:rPr>
      </w:pPr>
      <w:r>
        <w:rPr>
          <w:rStyle w:val="Ninguno A"/>
          <w:rFonts w:ascii="Arial" w:hAnsi="Arial" w:hint="default"/>
          <w:rtl w:val="0"/>
          <w:lang w:val="en-US"/>
        </w:rPr>
        <w:t>•</w:t>
      </w:r>
      <w:r>
        <w:rPr>
          <w:rStyle w:val="Ninguno A"/>
          <w:rFonts w:ascii="Arial" w:hAnsi="Arial"/>
          <w:rtl w:val="0"/>
          <w:lang w:val="es-ES_tradnl"/>
        </w:rPr>
        <w:t xml:space="preserve"> Son intransferibles: es decir, que los derechos no pueden repartirse o pasarse de una persona a otra.</w:t>
      </w:r>
    </w:p>
    <w:p>
      <w:pPr>
        <w:pStyle w:val="Cuerpo A"/>
        <w:spacing w:after="200"/>
        <w:jc w:val="both"/>
        <w:rPr>
          <w:rStyle w:val="Ninguno A"/>
          <w:rFonts w:ascii="Arial" w:cs="Arial" w:hAnsi="Arial" w:eastAsia="Arial"/>
        </w:rPr>
      </w:pPr>
      <w:r>
        <w:rPr>
          <w:rStyle w:val="Ninguno A"/>
          <w:rFonts w:ascii="Arial" w:hAnsi="Arial"/>
          <w:rtl w:val="0"/>
        </w:rPr>
        <w:t xml:space="preserve"> </w:t>
      </w:r>
      <w:r>
        <w:rPr>
          <w:rStyle w:val="Ninguno A"/>
          <w:rFonts w:ascii="Arial" w:hAnsi="Arial" w:hint="default"/>
          <w:rtl w:val="0"/>
          <w:lang w:val="en-US"/>
        </w:rPr>
        <w:t>•</w:t>
      </w:r>
      <w:r>
        <w:rPr>
          <w:rStyle w:val="Ninguno A"/>
          <w:rFonts w:ascii="Arial" w:hAnsi="Arial"/>
          <w:rtl w:val="0"/>
          <w:lang w:val="es-ES_tradnl"/>
        </w:rPr>
        <w:t xml:space="preserve"> Se basan en la propia dignidad y en la  igualdad de todos los seres humanos: es decir, que </w:t>
      </w:r>
      <w:r>
        <w:rPr>
          <w:rStyle w:val="Ninguno A"/>
          <w:rFonts w:ascii="Arial" w:hAnsi="Arial"/>
          <w:b w:val="1"/>
          <w:bCs w:val="1"/>
          <w:rtl w:val="0"/>
          <w:lang w:val="es-ES_tradnl"/>
        </w:rPr>
        <w:t>todos somos iguales y nadie es superior o inferior</w:t>
      </w:r>
      <w:r>
        <w:rPr>
          <w:rStyle w:val="Ninguno A"/>
          <w:rFonts w:ascii="Arial" w:hAnsi="Arial"/>
          <w:rtl w:val="0"/>
          <w:lang w:val="es-ES_tradnl"/>
        </w:rPr>
        <w:t xml:space="preserve"> a otra persona.</w:t>
      </w:r>
      <w:r>
        <w:rPr>
          <w:rStyle w:val="Ninguno A"/>
          <w:rFonts w:ascii="Arial" w:cs="Arial" w:hAnsi="Arial" w:eastAsia="Arial"/>
        </w:rPr>
        <mc:AlternateContent>
          <mc:Choice Requires="wps">
            <w:drawing>
              <wp:anchor distT="152400" distB="152400" distL="152400" distR="152400" simplePos="0" relativeHeight="251671552" behindDoc="0" locked="0" layoutInCell="1" allowOverlap="1">
                <wp:simplePos x="0" y="0"/>
                <wp:positionH relativeFrom="page">
                  <wp:posOffset>1319748</wp:posOffset>
                </wp:positionH>
                <wp:positionV relativeFrom="line">
                  <wp:posOffset>399669</wp:posOffset>
                </wp:positionV>
                <wp:extent cx="4904302" cy="993900"/>
                <wp:effectExtent l="0" t="0" r="0" b="0"/>
                <wp:wrapTopAndBottom distT="152400" distB="152400"/>
                <wp:docPr id="107374184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04302" cy="9939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uerpo A"/>
                              <w:spacing w:after="200"/>
                              <w:jc w:val="both"/>
                            </w:pPr>
                            <w:r>
                              <w:rPr>
                                <w:rStyle w:val="Ninguno A"/>
                                <w:rFonts w:ascii="Arial" w:hAnsi="Arial"/>
                                <w:b w:val="1"/>
                                <w:bCs w:val="1"/>
                                <w:rtl w:val="0"/>
                                <w:lang w:val="es-ES_tradnl"/>
                              </w:rPr>
                              <w:t>Por ejemplo: todos tenemos derecho a la vida, y ese derecho a la vida, significa que tenemos  derecho a alimentarnos, a tener una vivienda propia, a vestirnos, y a muchas otras cosas que en su conjunto son indispensables para poder vivir.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0" style="visibility:visible;position:absolute;margin-left:103.9pt;margin-top:31.5pt;width:386.2pt;height:78.3pt;z-index:251671552;mso-position-horizontal:absolute;mso-position-horizontal-relative:page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uerpo A"/>
                        <w:spacing w:after="200"/>
                        <w:jc w:val="both"/>
                      </w:pPr>
                      <w:r>
                        <w:rPr>
                          <w:rStyle w:val="Ninguno A"/>
                          <w:rFonts w:ascii="Arial" w:hAnsi="Arial"/>
                          <w:b w:val="1"/>
                          <w:bCs w:val="1"/>
                          <w:rtl w:val="0"/>
                          <w:lang w:val="es-ES_tradnl"/>
                        </w:rPr>
                        <w:t>Por ejemplo: todos tenemos derecho a la vida, y ese derecho a la vida, significa que tenemos  derecho a alimentarnos, a tener una vivienda propia, a vestirnos, y a muchas otras cosas que en su conjunto son indispensables para poder vivir.</w:t>
                      </w:r>
                    </w:p>
                  </w:txbxContent>
                </v:textbox>
                <w10:wrap type="topAndBottom" side="bothSides" anchorx="page"/>
              </v:rect>
            </w:pict>
          </mc:Fallback>
        </mc:AlternateContent>
      </w:r>
      <w:r>
        <w:rPr>
          <w:rStyle w:val="Ninguno A"/>
          <w:rFonts w:ascii="Arial" w:cs="Arial" w:hAnsi="Arial" w:eastAsia="Arial"/>
        </w:rPr>
        <mc:AlternateContent>
          <mc:Choice Requires="wps">
            <w:drawing>
              <wp:anchor distT="152400" distB="152400" distL="152400" distR="152400" simplePos="0" relativeHeight="251670528" behindDoc="0" locked="0" layoutInCell="1" allowOverlap="1">
                <wp:simplePos x="0" y="0"/>
                <wp:positionH relativeFrom="page">
                  <wp:posOffset>1175843</wp:posOffset>
                </wp:positionH>
                <wp:positionV relativeFrom="line">
                  <wp:posOffset>278975</wp:posOffset>
                </wp:positionV>
                <wp:extent cx="5192113" cy="1041603"/>
                <wp:effectExtent l="0" t="0" r="0" b="0"/>
                <wp:wrapTopAndBottom distT="152400" distB="152400"/>
                <wp:docPr id="107374184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92113" cy="1041603"/>
                        </a:xfrm>
                        <a:prstGeom prst="roundRect">
                          <a:avLst>
                            <a:gd name="adj" fmla="val 20554"/>
                          </a:avLst>
                        </a:prstGeom>
                        <a:gradFill flip="none" rotWithShape="1">
                          <a:gsLst>
                            <a:gs pos="0">
                              <a:schemeClr val="accent1">
                                <a:hueOff val="364995"/>
                                <a:satOff val="45762"/>
                                <a:lumOff val="28882"/>
                              </a:schemeClr>
                            </a:gs>
                            <a:gs pos="35000">
                              <a:srgbClr val="C0E1FF"/>
                            </a:gs>
                            <a:gs pos="100000">
                              <a:schemeClr val="accent1">
                                <a:hueOff val="441503"/>
                                <a:satOff val="45762"/>
                                <a:lumOff val="41537"/>
                              </a:schemeClr>
                            </a:gs>
                          </a:gsLst>
                          <a:lin ang="16200000" scaled="0"/>
                        </a:gradFill>
                        <a:ln w="12700" cap="flat">
                          <a:noFill/>
                          <a:miter lim="400000"/>
                        </a:ln>
                        <a:effectLst>
                          <a:outerShdw sx="100000" sy="100000" kx="0" ky="0" algn="b" rotWithShape="0" blurRad="38100" dist="25400" dir="5400000">
                            <a:srgbClr val="000000">
                              <a:alpha val="50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id="_x0000_s1031" style="visibility:visible;position:absolute;margin-left:0.0pt;margin-top:0.0pt;width:408.8pt;height:82.0pt;z-index:251670528;mso-position-horizontal:absolute;mso-position-horizontal-relative:page;mso-position-vertical:absolute;mso-position-vertical-relative:line;mso-wrap-distance-left:12.0pt;mso-wrap-distance-top:12.0pt;mso-wrap-distance-right:12.0pt;mso-wrap-distance-bottom:12.0pt;" adj="4440">
                <v:fill angle="0fd" focus="0%" colors="35.0% #C0E1FF" color="#A6D6FF" opacity="100.0%" color2="#E7F3FF" o:opacity2="100.0%" type="gradientUnscale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shadow on="t" color="#000000" opacity="0.5" offset="0.0pt,2.0pt"/>
                <w10:wrap type="topAndBottom" side="bothSides" anchorx="page"/>
              </v:roundrect>
            </w:pict>
          </mc:Fallback>
        </mc:AlternateContent>
      </w:r>
    </w:p>
    <w:p>
      <w:pPr>
        <w:pStyle w:val="Cuerpo A"/>
        <w:numPr>
          <w:ilvl w:val="0"/>
          <w:numId w:val="6"/>
        </w:numPr>
        <w:bidi w:val="0"/>
        <w:spacing w:after="200"/>
        <w:ind w:right="0"/>
        <w:jc w:val="both"/>
        <w:rPr>
          <w:rStyle w:val="Ninguno A"/>
          <w:rFonts w:ascii="Arial" w:cs="Arial" w:hAnsi="Arial" w:eastAsia="Arial"/>
          <w:rtl w:val="0"/>
          <w:lang w:val="es-ES_tradnl"/>
        </w:rPr>
      </w:pPr>
      <w:r>
        <w:rPr>
          <w:rStyle w:val="Ninguno A A"/>
          <w:rFonts w:ascii="Arial" w:hAnsi="Arial"/>
          <w:rtl w:val="0"/>
          <w:lang w:val="es-ES_tradnl"/>
        </w:rPr>
        <w:t>Son indivisibles e interdependientes: es decir, que se deben comprender no por separado, sino en su conjunto y   al ponerlos en pr</w:t>
      </w:r>
      <w:r>
        <w:rPr>
          <w:rStyle w:val="Ninguno A"/>
          <w:rFonts w:ascii="Arial" w:hAnsi="Arial" w:hint="default"/>
          <w:rtl w:val="0"/>
          <w:lang w:val="en-US"/>
        </w:rPr>
        <w:t>á</w:t>
      </w:r>
      <w:r>
        <w:rPr>
          <w:rStyle w:val="Ninguno A A"/>
          <w:rFonts w:ascii="Arial" w:hAnsi="Arial"/>
          <w:rtl w:val="0"/>
          <w:lang w:val="es-ES_tradnl"/>
        </w:rPr>
        <w:t>ctica dependen unos de otros.</w:t>
      </w:r>
    </w:p>
    <w:p>
      <w:pPr>
        <w:pStyle w:val="Cuerpo A"/>
        <w:spacing w:after="200"/>
        <w:jc w:val="both"/>
        <w:rPr>
          <w:rStyle w:val="Ninguno A"/>
          <w:rFonts w:ascii="Arial" w:cs="Arial" w:hAnsi="Arial" w:eastAsia="Arial"/>
        </w:rPr>
      </w:pPr>
      <w:r>
        <w:rPr>
          <w:rStyle w:val="Ninguno A"/>
          <w:rFonts w:ascii="Arial" w:hAnsi="Arial" w:hint="default"/>
          <w:rtl w:val="0"/>
          <w:lang w:val="en-US"/>
        </w:rPr>
        <w:t>•</w:t>
      </w:r>
      <w:r>
        <w:rPr>
          <w:rStyle w:val="Ninguno A"/>
          <w:rFonts w:ascii="Arial" w:hAnsi="Arial"/>
          <w:rtl w:val="0"/>
          <w:lang w:val="es-ES_tradnl"/>
        </w:rPr>
        <w:t xml:space="preserve"> No pueden ser suspendidos o retirados: es decir que nadie tiene autoridad para poder retirarlos o suspenderlos.</w:t>
      </w:r>
    </w:p>
    <w:p>
      <w:pPr>
        <w:pStyle w:val="Cuerpo A"/>
        <w:spacing w:after="200"/>
        <w:jc w:val="both"/>
        <w:rPr>
          <w:rStyle w:val="Ninguno A"/>
          <w:rFonts w:ascii="Arial" w:cs="Arial" w:hAnsi="Arial" w:eastAsia="Arial"/>
        </w:rPr>
      </w:pPr>
      <w:r>
        <w:rPr>
          <w:rStyle w:val="Ninguno A"/>
          <w:rFonts w:ascii="Arial" w:hAnsi="Arial" w:hint="default"/>
          <w:rtl w:val="0"/>
          <w:lang w:val="en-US"/>
        </w:rPr>
        <w:t>•</w:t>
      </w:r>
      <w:r>
        <w:rPr>
          <w:rStyle w:val="Ninguno A"/>
          <w:rFonts w:ascii="Arial" w:hAnsi="Arial"/>
          <w:rtl w:val="0"/>
          <w:lang w:val="es-ES_tradnl"/>
        </w:rPr>
        <w:t xml:space="preserve"> Imponen obligaciones, particularmente a los Estados: es decir que el Estado tiene la obligaci</w:t>
      </w:r>
      <w:r>
        <w:rPr>
          <w:rStyle w:val="Ninguno A"/>
          <w:rFonts w:ascii="Arial" w:hAnsi="Arial" w:hint="default"/>
          <w:rtl w:val="0"/>
          <w:lang w:val="en-US"/>
        </w:rPr>
        <w:t>ó</w:t>
      </w:r>
      <w:r>
        <w:rPr>
          <w:rStyle w:val="Ninguno A"/>
          <w:rFonts w:ascii="Arial" w:hAnsi="Arial"/>
          <w:rtl w:val="0"/>
          <w:lang w:val="es-ES_tradnl"/>
        </w:rPr>
        <w:t>n de protegerlos, respetarlos y asegurarlos.</w:t>
      </w:r>
    </w:p>
    <w:p>
      <w:pPr>
        <w:pStyle w:val="Cuerpo A"/>
        <w:spacing w:after="200"/>
        <w:jc w:val="both"/>
        <w:rPr>
          <w:rStyle w:val="Ninguno A"/>
          <w:rFonts w:ascii="Arial" w:cs="Arial" w:hAnsi="Arial" w:eastAsia="Arial"/>
        </w:rPr>
      </w:pPr>
      <w:r>
        <w:rPr>
          <w:rStyle w:val="Ninguno A"/>
          <w:rFonts w:ascii="Arial" w:hAnsi="Arial" w:hint="default"/>
          <w:rtl w:val="0"/>
          <w:lang w:val="en-US"/>
        </w:rPr>
        <w:t xml:space="preserve">  •</w:t>
      </w:r>
      <w:r>
        <w:rPr>
          <w:rStyle w:val="Ninguno A"/>
          <w:rFonts w:ascii="Arial" w:hAnsi="Arial"/>
          <w:rtl w:val="0"/>
          <w:lang w:val="es-ES_tradnl"/>
        </w:rPr>
        <w:t xml:space="preserve"> Deben ser garantizados por la comunidad internacional: es decir que no solo son protegidos por los gobiernos, sino por la comunidad internacional conformada por los pa</w:t>
      </w:r>
      <w:r>
        <w:rPr>
          <w:rStyle w:val="Ninguno A"/>
          <w:rFonts w:ascii="Arial" w:hAnsi="Arial" w:hint="default"/>
          <w:rtl w:val="0"/>
          <w:lang w:val="en-US"/>
        </w:rPr>
        <w:t>í</w:t>
      </w:r>
      <w:r>
        <w:rPr>
          <w:rStyle w:val="Ninguno A"/>
          <w:rFonts w:ascii="Arial" w:hAnsi="Arial"/>
          <w:rtl w:val="0"/>
          <w:lang w:val="es-ES_tradnl"/>
        </w:rPr>
        <w:t>ses a nivel mundial.</w:t>
      </w:r>
    </w:p>
    <w:p>
      <w:pPr>
        <w:pStyle w:val="Cuerpo A"/>
        <w:numPr>
          <w:ilvl w:val="0"/>
          <w:numId w:val="6"/>
        </w:numPr>
        <w:bidi w:val="0"/>
        <w:spacing w:after="200"/>
        <w:ind w:right="0"/>
        <w:jc w:val="both"/>
        <w:rPr>
          <w:rStyle w:val="Ninguno A"/>
          <w:rFonts w:ascii="Arial" w:cs="Arial" w:hAnsi="Arial" w:eastAsia="Arial"/>
          <w:rtl w:val="0"/>
          <w:lang w:val="pt-PT"/>
        </w:rPr>
      </w:pPr>
      <w:r>
        <w:rPr>
          <w:rStyle w:val="Ninguno A"/>
          <w:rFonts w:ascii="Arial" w:hAnsi="Arial"/>
          <w:rtl w:val="0"/>
          <w:lang w:val="pt-PT"/>
        </w:rPr>
        <w:t>Est</w:t>
      </w:r>
      <w:r>
        <w:rPr>
          <w:rStyle w:val="Ninguno A"/>
          <w:rFonts w:ascii="Arial" w:hAnsi="Arial" w:hint="default"/>
          <w:rtl w:val="0"/>
          <w:lang w:val="en-US"/>
        </w:rPr>
        <w:t>á</w:t>
      </w:r>
      <w:r>
        <w:rPr>
          <w:rStyle w:val="Ninguno A A"/>
          <w:rFonts w:ascii="Arial" w:hAnsi="Arial"/>
          <w:rtl w:val="0"/>
          <w:lang w:val="es-ES_tradnl"/>
        </w:rPr>
        <w:t>n protegidos por la ley: es decir que es el papel y la responsabilidad de las leyes  normas protegerlos y respaldarlos.</w:t>
      </w:r>
    </w:p>
    <w:p>
      <w:pPr>
        <w:pStyle w:val="Cuerpo A"/>
        <w:spacing w:after="200"/>
        <w:jc w:val="both"/>
        <w:rPr>
          <w:rStyle w:val="Ninguno A"/>
          <w:rFonts w:ascii="Arial" w:cs="Arial" w:hAnsi="Arial" w:eastAsia="Arial"/>
        </w:rPr>
      </w:pPr>
      <w:r>
        <w:rPr>
          <w:rStyle w:val="Ninguno A"/>
          <w:rFonts w:ascii="Arial" w:hAnsi="Arial"/>
          <w:rtl w:val="0"/>
          <w:lang w:val="es-ES_tradnl"/>
        </w:rPr>
        <w:t>Un elemento clave  directamente vinculado con los derechos humanos es la participaci</w:t>
      </w:r>
      <w:r>
        <w:rPr>
          <w:rStyle w:val="Ninguno A"/>
          <w:rFonts w:ascii="Arial" w:hAnsi="Arial" w:hint="default"/>
          <w:rtl w:val="0"/>
          <w:lang w:val="en-US"/>
        </w:rPr>
        <w:t>ó</w:t>
      </w:r>
      <w:r>
        <w:rPr>
          <w:rStyle w:val="Ninguno A"/>
          <w:rFonts w:ascii="Arial" w:hAnsi="Arial"/>
          <w:rtl w:val="0"/>
          <w:lang w:val="es-ES_tradnl"/>
        </w:rPr>
        <w:t>n y la inclusi</w:t>
      </w:r>
      <w:r>
        <w:rPr>
          <w:rStyle w:val="Ninguno A"/>
          <w:rFonts w:ascii="Arial" w:hAnsi="Arial" w:hint="default"/>
          <w:rtl w:val="0"/>
          <w:lang w:val="en-US"/>
        </w:rPr>
        <w:t>ó</w:t>
      </w:r>
      <w:r>
        <w:rPr>
          <w:rStyle w:val="Ninguno A"/>
          <w:rFonts w:ascii="Arial" w:hAnsi="Arial"/>
          <w:rtl w:val="0"/>
        </w:rPr>
        <w:t>n social.</w:t>
      </w:r>
    </w:p>
    <w:p>
      <w:pPr>
        <w:pStyle w:val="Cuerpo A"/>
        <w:spacing w:after="200"/>
        <w:jc w:val="both"/>
        <w:rPr>
          <w:rStyle w:val="Ninguno A"/>
          <w:rFonts w:ascii="Arial" w:cs="Arial" w:hAnsi="Arial" w:eastAsia="Arial"/>
          <w:sz w:val="22"/>
          <w:szCs w:val="22"/>
        </w:rPr>
      </w:pPr>
      <w:r>
        <w:rPr>
          <w:rStyle w:val="Ninguno A"/>
          <w:rFonts w:ascii="Arial" w:hAnsi="Arial"/>
          <w:rtl w:val="0"/>
          <w:lang w:val="es-ES_tradnl"/>
        </w:rPr>
        <w:t>Desde esta perspectiva, los pueblos y las personas sin excepci</w:t>
      </w:r>
      <w:r>
        <w:rPr>
          <w:rStyle w:val="Ninguno A"/>
          <w:rFonts w:ascii="Arial" w:hAnsi="Arial" w:hint="default"/>
          <w:rtl w:val="0"/>
          <w:lang w:val="en-US"/>
        </w:rPr>
        <w:t>ó</w:t>
      </w:r>
      <w:r>
        <w:rPr>
          <w:rStyle w:val="Ninguno A"/>
          <w:rFonts w:ascii="Arial" w:hAnsi="Arial"/>
          <w:rtl w:val="0"/>
          <w:lang w:val="es-ES_tradnl"/>
        </w:rPr>
        <w:t>n tienen el derecho a participar de manera libre, activa y en igualdad de condiciones en el goce y disfrute del desarrollo civil, econ</w:t>
      </w:r>
      <w:r>
        <w:rPr>
          <w:rStyle w:val="Ninguno A"/>
          <w:rFonts w:ascii="Arial" w:hAnsi="Arial" w:hint="default"/>
          <w:rtl w:val="0"/>
          <w:lang w:val="en-US"/>
        </w:rPr>
        <w:t>ó</w:t>
      </w:r>
      <w:r>
        <w:rPr>
          <w:rStyle w:val="Ninguno A"/>
          <w:rFonts w:ascii="Arial" w:hAnsi="Arial"/>
          <w:rtl w:val="0"/>
          <w:lang w:val="es-ES_tradnl"/>
        </w:rPr>
        <w:t>mico, social, cultural y pol</w:t>
      </w:r>
      <w:r>
        <w:rPr>
          <w:rStyle w:val="Ninguno A"/>
          <w:rFonts w:ascii="Arial" w:hAnsi="Arial" w:hint="default"/>
          <w:rtl w:val="0"/>
          <w:lang w:val="en-US"/>
        </w:rPr>
        <w:t>í</w:t>
      </w:r>
      <w:r>
        <w:rPr>
          <w:rStyle w:val="Ninguno A"/>
          <w:rFonts w:ascii="Arial" w:hAnsi="Arial"/>
          <w:rtl w:val="0"/>
          <w:lang w:val="it-IT"/>
        </w:rPr>
        <w:t>tico a trav</w:t>
      </w:r>
      <w:r>
        <w:rPr>
          <w:rStyle w:val="Ninguno A"/>
          <w:rFonts w:ascii="Arial" w:hAnsi="Arial" w:hint="default"/>
          <w:rtl w:val="0"/>
          <w:lang w:val="en-US"/>
        </w:rPr>
        <w:t>é</w:t>
      </w:r>
      <w:r>
        <w:rPr>
          <w:rStyle w:val="Ninguno A"/>
          <w:rFonts w:ascii="Arial" w:hAnsi="Arial"/>
          <w:rtl w:val="0"/>
          <w:lang w:val="es-ES_tradnl"/>
        </w:rPr>
        <w:t>s del cual se hagan efectivos los derechos humanos y las libertades fundamentales.</w:t>
      </w:r>
      <w:r>
        <w:rPr>
          <w:rStyle w:val="Ninguno A"/>
          <w:rFonts w:ascii="Arial" w:cs="Arial" w:hAnsi="Arial" w:eastAsia="Arial"/>
        </w:rPr>
        <w:drawing>
          <wp:anchor distT="152400" distB="152400" distL="152400" distR="152400" simplePos="0" relativeHeight="251672576" behindDoc="0" locked="0" layoutInCell="1" allowOverlap="1">
            <wp:simplePos x="0" y="0"/>
            <wp:positionH relativeFrom="page">
              <wp:posOffset>2494745</wp:posOffset>
            </wp:positionH>
            <wp:positionV relativeFrom="line">
              <wp:posOffset>419653</wp:posOffset>
            </wp:positionV>
            <wp:extent cx="2256323" cy="2266396"/>
            <wp:effectExtent l="0" t="0" r="0" b="0"/>
            <wp:wrapTopAndBottom distT="152400" distB="152400"/>
            <wp:docPr id="107374184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6" name="image16.tif"/>
                    <pic:cNvPicPr>
                      <a:picLocks noChangeAspect="1"/>
                    </pic:cNvPicPr>
                  </pic:nvPicPr>
                  <pic:blipFill>
                    <a:blip r:embed="rId1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6323" cy="226639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Cuerpo A"/>
        <w:spacing w:after="200"/>
        <w:jc w:val="both"/>
        <w:rPr>
          <w:rStyle w:val="Ninguno A"/>
          <w:rFonts w:ascii="Arial" w:cs="Arial" w:hAnsi="Arial" w:eastAsia="Arial"/>
        </w:rPr>
      </w:pPr>
      <w:r>
        <w:rPr>
          <w:rStyle w:val="Ninguno A"/>
          <w:rFonts w:ascii="Arial" w:hAnsi="Arial"/>
          <w:rtl w:val="0"/>
          <w:lang w:val="es-ES_tradnl"/>
        </w:rPr>
        <w:t xml:space="preserve">Las normas en el campo de los derechos humanos se han ido definiendo mejor y ampliando en los </w:t>
      </w:r>
      <w:r>
        <w:rPr>
          <w:rStyle w:val="Ninguno A"/>
          <w:rFonts w:ascii="Arial" w:hAnsi="Arial" w:hint="default"/>
          <w:rtl w:val="0"/>
          <w:lang w:val="en-US"/>
        </w:rPr>
        <w:t>ú</w:t>
      </w:r>
      <w:r>
        <w:rPr>
          <w:rStyle w:val="Ninguno A"/>
          <w:rFonts w:ascii="Arial" w:hAnsi="Arial"/>
          <w:rtl w:val="0"/>
          <w:lang w:val="pt-PT"/>
        </w:rPr>
        <w:t>ltimos a</w:t>
      </w:r>
      <w:r>
        <w:rPr>
          <w:rStyle w:val="Ninguno A"/>
          <w:rFonts w:ascii="Arial" w:hAnsi="Arial" w:hint="default"/>
          <w:rtl w:val="0"/>
          <w:lang w:val="en-US"/>
        </w:rPr>
        <w:t>ñ</w:t>
      </w:r>
      <w:r>
        <w:rPr>
          <w:rStyle w:val="Ninguno A"/>
          <w:rFonts w:ascii="Arial" w:hAnsi="Arial"/>
          <w:rtl w:val="0"/>
          <w:lang w:val="es-ES_tradnl"/>
        </w:rPr>
        <w:t>os. Muchas de estas normas se han recopilado en pactos, convenciones, tratados, c</w:t>
      </w:r>
      <w:r>
        <w:rPr>
          <w:rStyle w:val="Ninguno A"/>
          <w:rFonts w:ascii="Arial" w:hAnsi="Arial" w:hint="default"/>
          <w:rtl w:val="0"/>
          <w:lang w:val="en-US"/>
        </w:rPr>
        <w:t>ó</w:t>
      </w:r>
      <w:r>
        <w:rPr>
          <w:rStyle w:val="Ninguno A"/>
          <w:rFonts w:ascii="Arial" w:hAnsi="Arial"/>
          <w:rtl w:val="0"/>
          <w:lang w:val="es-ES_tradnl"/>
        </w:rPr>
        <w:t xml:space="preserve">digos, leyes y reglamentos. </w:t>
      </w:r>
    </w:p>
    <w:p>
      <w:pPr>
        <w:pStyle w:val="Cuerpo A"/>
        <w:spacing w:after="200"/>
        <w:jc w:val="both"/>
        <w:rPr>
          <w:rStyle w:val="Ninguno A"/>
          <w:rFonts w:ascii="Arial" w:cs="Arial" w:hAnsi="Arial" w:eastAsia="Arial"/>
        </w:rPr>
      </w:pPr>
      <w:r>
        <w:rPr>
          <w:rStyle w:val="Ninguno A"/>
          <w:rFonts w:ascii="Arial" w:hAnsi="Arial"/>
          <w:rtl w:val="0"/>
          <w:lang w:val="es-ES_tradnl"/>
        </w:rPr>
        <w:t>Hoy en d</w:t>
      </w:r>
      <w:r>
        <w:rPr>
          <w:rStyle w:val="Ninguno A"/>
          <w:rFonts w:ascii="Arial" w:hAnsi="Arial" w:hint="default"/>
          <w:rtl w:val="0"/>
          <w:lang w:val="en-US"/>
        </w:rPr>
        <w:t>í</w:t>
      </w:r>
      <w:r>
        <w:rPr>
          <w:rStyle w:val="Ninguno A"/>
          <w:rFonts w:ascii="Arial" w:hAnsi="Arial"/>
          <w:rtl w:val="0"/>
          <w:lang w:val="es-ES_tradnl"/>
        </w:rPr>
        <w:t>a los derechos humanos est</w:t>
      </w:r>
      <w:r>
        <w:rPr>
          <w:rStyle w:val="Ninguno A"/>
          <w:rFonts w:ascii="Arial" w:hAnsi="Arial" w:hint="default"/>
          <w:rtl w:val="0"/>
          <w:lang w:val="en-US"/>
        </w:rPr>
        <w:t>á</w:t>
      </w:r>
      <w:r>
        <w:rPr>
          <w:rStyle w:val="Ninguno A"/>
          <w:rFonts w:ascii="Arial" w:hAnsi="Arial"/>
          <w:rtl w:val="0"/>
          <w:lang w:val="es-ES_tradnl"/>
        </w:rPr>
        <w:t>n ordenados en un conjunto de normas de actuaci</w:t>
      </w:r>
      <w:r>
        <w:rPr>
          <w:rStyle w:val="Ninguno A"/>
          <w:rFonts w:ascii="Arial" w:hAnsi="Arial" w:hint="default"/>
          <w:rtl w:val="0"/>
          <w:lang w:val="en-US"/>
        </w:rPr>
        <w:t>ó</w:t>
      </w:r>
      <w:r>
        <w:rPr>
          <w:rStyle w:val="Ninguno A"/>
          <w:rFonts w:ascii="Arial" w:hAnsi="Arial"/>
          <w:rtl w:val="0"/>
        </w:rPr>
        <w:t xml:space="preserve">n </w:t>
      </w:r>
      <w:r>
        <w:rPr>
          <w:rStyle w:val="Ninguno A"/>
          <w:rFonts w:ascii="Arial" w:hAnsi="Arial"/>
          <w:rtl w:val="0"/>
          <w:lang w:val="es-ES_tradnl"/>
        </w:rPr>
        <w:t>y su cumplimiento debe ser exigido y demandado en primer lugar, a las instituciones del Estado (del gobierno central o Poder Ejecutivo, del Poder Legislativo, del Poder Judicial y Ej</w:t>
      </w:r>
      <w:r>
        <w:rPr>
          <w:rStyle w:val="Ninguno A"/>
          <w:rFonts w:ascii="Arial" w:hAnsi="Arial" w:hint="default"/>
          <w:rtl w:val="0"/>
          <w:lang w:val="en-US"/>
        </w:rPr>
        <w:t>é</w:t>
      </w:r>
      <w:r>
        <w:rPr>
          <w:rStyle w:val="Ninguno A"/>
          <w:rFonts w:ascii="Arial" w:hAnsi="Arial"/>
          <w:rtl w:val="0"/>
          <w:lang w:val="es-ES_tradnl"/>
        </w:rPr>
        <w:t>rcito o Fuerzas Armadas, en los pa</w:t>
      </w:r>
      <w:r>
        <w:rPr>
          <w:rStyle w:val="Ninguno A"/>
          <w:rFonts w:ascii="Arial" w:hAnsi="Arial" w:hint="default"/>
          <w:rtl w:val="0"/>
          <w:lang w:val="en-US"/>
        </w:rPr>
        <w:t>í</w:t>
      </w:r>
      <w:r>
        <w:rPr>
          <w:rStyle w:val="Ninguno A"/>
          <w:rFonts w:ascii="Arial" w:hAnsi="Arial"/>
          <w:rtl w:val="0"/>
          <w:lang w:val="es-ES_tradnl"/>
        </w:rPr>
        <w:t>ses que tienen esta instituci</w:t>
      </w:r>
      <w:r>
        <w:rPr>
          <w:rStyle w:val="Ninguno A"/>
          <w:rFonts w:ascii="Arial" w:hAnsi="Arial" w:hint="default"/>
          <w:rtl w:val="0"/>
          <w:lang w:val="en-US"/>
        </w:rPr>
        <w:t>ó</w:t>
      </w:r>
      <w:r>
        <w:rPr>
          <w:rStyle w:val="Ninguno A"/>
          <w:rFonts w:ascii="Arial" w:hAnsi="Arial"/>
          <w:rtl w:val="0"/>
        </w:rPr>
        <w:t>n).</w:t>
      </w:r>
      <w:r>
        <w:rPr>
          <w:rStyle w:val="Ninguno A"/>
          <w:rFonts w:ascii="Arial" w:hAnsi="Arial"/>
          <w:rtl w:val="0"/>
          <w:lang w:val="es-ES_tradnl"/>
        </w:rPr>
        <w:t xml:space="preserve">  </w:t>
      </w:r>
    </w:p>
    <w:p>
      <w:pPr>
        <w:pStyle w:val="Cuerpo A"/>
        <w:spacing w:after="200"/>
        <w:jc w:val="both"/>
        <w:rPr>
          <w:rStyle w:val="Ninguno A"/>
          <w:rFonts w:ascii="Arial" w:cs="Arial" w:hAnsi="Arial" w:eastAsia="Arial"/>
        </w:rPr>
      </w:pPr>
      <w:r>
        <w:rPr>
          <w:rStyle w:val="Ninguno A"/>
          <w:rFonts w:ascii="Arial" w:hAnsi="Arial"/>
          <w:rtl w:val="0"/>
          <w:lang w:val="es-ES_tradnl"/>
        </w:rPr>
        <w:t xml:space="preserve">Asimismo, se puede exigir el cumplimiento de los derechos humanos  a las grandes empresas trasnacionales. </w:t>
      </w:r>
    </w:p>
    <w:p>
      <w:pPr>
        <w:pStyle w:val="Cuerpo A"/>
        <w:spacing w:after="200"/>
        <w:jc w:val="both"/>
        <w:rPr>
          <w:rStyle w:val="Ninguno A"/>
          <w:rFonts w:ascii="Arial" w:cs="Arial" w:hAnsi="Arial" w:eastAsia="Arial"/>
        </w:rPr>
      </w:pPr>
      <w:r>
        <w:rPr>
          <w:rStyle w:val="Ninguno A"/>
          <w:rFonts w:ascii="Arial" w:hAnsi="Arial"/>
          <w:rtl w:val="0"/>
          <w:lang w:val="es-ES_tradnl"/>
        </w:rPr>
        <w:t>Dentro de este contexto, aparece el t</w:t>
      </w:r>
      <w:r>
        <w:rPr>
          <w:rStyle w:val="Ninguno A"/>
          <w:rFonts w:ascii="Arial" w:hAnsi="Arial" w:hint="default"/>
          <w:rtl w:val="0"/>
          <w:lang w:val="en-US"/>
        </w:rPr>
        <w:t>é</w:t>
      </w:r>
      <w:r>
        <w:rPr>
          <w:rStyle w:val="Ninguno A"/>
          <w:rFonts w:ascii="Arial" w:hAnsi="Arial"/>
          <w:rtl w:val="0"/>
          <w:lang w:val="pt-PT"/>
        </w:rPr>
        <w:t>rmino</w:t>
      </w:r>
      <w:r>
        <w:rPr>
          <w:rStyle w:val="Ninguno A"/>
          <w:rFonts w:ascii="Arial" w:hAnsi="Arial" w:hint="default"/>
          <w:rtl w:val="0"/>
          <w:lang w:val="en-US"/>
        </w:rPr>
        <w:t xml:space="preserve"> “</w:t>
      </w:r>
      <w:r>
        <w:rPr>
          <w:rStyle w:val="Ninguno A"/>
          <w:rFonts w:ascii="Arial" w:hAnsi="Arial"/>
          <w:rtl w:val="0"/>
          <w:lang w:val="it-IT"/>
        </w:rPr>
        <w:t>rendici</w:t>
      </w:r>
      <w:r>
        <w:rPr>
          <w:rStyle w:val="Ninguno A"/>
          <w:rFonts w:ascii="Arial" w:hAnsi="Arial" w:hint="default"/>
          <w:rtl w:val="0"/>
          <w:lang w:val="en-US"/>
        </w:rPr>
        <w:t>ó</w:t>
      </w:r>
      <w:r>
        <w:rPr>
          <w:rStyle w:val="Ninguno A"/>
          <w:rFonts w:ascii="Arial" w:hAnsi="Arial"/>
          <w:rtl w:val="0"/>
          <w:lang w:val="es-ES_tradnl"/>
        </w:rPr>
        <w:t>n de cuentas</w:t>
      </w:r>
      <w:r>
        <w:rPr>
          <w:rStyle w:val="Ninguno A"/>
          <w:rFonts w:ascii="Arial" w:hAnsi="Arial" w:hint="default"/>
          <w:rtl w:val="0"/>
          <w:lang w:val="en-US"/>
        </w:rPr>
        <w:t xml:space="preserve">” </w:t>
      </w:r>
      <w:r>
        <w:rPr>
          <w:rStyle w:val="Ninguno A"/>
          <w:rFonts w:ascii="Arial" w:hAnsi="Arial"/>
          <w:rtl w:val="0"/>
          <w:lang w:val="es-ES_tradnl"/>
        </w:rPr>
        <w:t xml:space="preserve">que tiene que ver con la forma en que los Estados garantizan el efectivo cumplimiento de los derechos humanos. Es decir, los Estados  deben cumplir con las normas y criterios legales consagrados en los instrumentos de derechos humanos, sean </w:t>
      </w:r>
      <w:r>
        <w:rPr>
          <w:rStyle w:val="Ninguno A"/>
          <w:rFonts w:ascii="Arial" w:hAnsi="Arial" w:hint="default"/>
          <w:rtl w:val="0"/>
          <w:lang w:val="en-US"/>
        </w:rPr>
        <w:t>é</w:t>
      </w:r>
      <w:r>
        <w:rPr>
          <w:rStyle w:val="Ninguno A"/>
          <w:rFonts w:ascii="Arial" w:hAnsi="Arial"/>
          <w:rtl w:val="0"/>
          <w:lang w:val="pt-PT"/>
        </w:rPr>
        <w:t xml:space="preserve">stos nacionales o internacionales. </w:t>
      </w:r>
    </w:p>
    <w:p>
      <w:pPr>
        <w:pStyle w:val="Cuerpo A"/>
        <w:spacing w:after="200"/>
        <w:jc w:val="both"/>
        <w:rPr>
          <w:rStyle w:val="Ninguno A"/>
          <w:rFonts w:ascii="Arial" w:cs="Arial" w:hAnsi="Arial" w:eastAsia="Arial"/>
        </w:rPr>
      </w:pPr>
      <w:r>
        <w:rPr>
          <w:rStyle w:val="Ninguno A"/>
          <w:rFonts w:ascii="Arial" w:hAnsi="Arial"/>
          <w:rtl w:val="0"/>
          <w:lang w:val="es-ES_tradnl"/>
        </w:rPr>
        <w:t>Cuando no lo cumplan as</w:t>
      </w:r>
      <w:r>
        <w:rPr>
          <w:rStyle w:val="Ninguno A"/>
          <w:rFonts w:ascii="Arial" w:hAnsi="Arial" w:hint="default"/>
          <w:rtl w:val="0"/>
          <w:lang w:val="en-US"/>
        </w:rPr>
        <w:t>í</w:t>
      </w:r>
      <w:r>
        <w:rPr>
          <w:rStyle w:val="Ninguno A"/>
          <w:rFonts w:ascii="Arial" w:hAnsi="Arial"/>
          <w:rtl w:val="0"/>
          <w:lang w:val="es-ES_tradnl"/>
        </w:rPr>
        <w:t>, las personas o grupos afectados podr</w:t>
      </w:r>
      <w:r>
        <w:rPr>
          <w:rStyle w:val="Ninguno A"/>
          <w:rFonts w:ascii="Arial" w:hAnsi="Arial" w:hint="default"/>
          <w:rtl w:val="0"/>
          <w:lang w:val="en-US"/>
        </w:rPr>
        <w:t>á</w:t>
      </w:r>
      <w:r>
        <w:rPr>
          <w:rStyle w:val="Ninguno A"/>
          <w:rFonts w:ascii="Arial" w:hAnsi="Arial"/>
          <w:rtl w:val="0"/>
          <w:lang w:val="es-ES_tradnl"/>
        </w:rPr>
        <w:t>n llevar a cabo procesos para obtener la adecuada reparaci</w:t>
      </w:r>
      <w:r>
        <w:rPr>
          <w:rStyle w:val="Ninguno A"/>
          <w:rFonts w:ascii="Arial" w:hAnsi="Arial" w:hint="default"/>
          <w:rtl w:val="0"/>
          <w:lang w:val="en-US"/>
        </w:rPr>
        <w:t>ó</w:t>
      </w:r>
      <w:r>
        <w:rPr>
          <w:rStyle w:val="Ninguno A"/>
          <w:rFonts w:ascii="Arial" w:hAnsi="Arial"/>
          <w:rtl w:val="0"/>
          <w:lang w:val="es-ES_tradnl"/>
        </w:rPr>
        <w:t xml:space="preserve">n ante los tribunales o instancias competentes, de acuerdo con las reglas y procedimientos establecidos por la ley. </w:t>
      </w:r>
    </w:p>
    <w:p>
      <w:pPr>
        <w:pStyle w:val="Cuerpo A"/>
        <w:spacing w:after="200"/>
        <w:jc w:val="both"/>
        <w:rPr>
          <w:rStyle w:val="Ninguno A"/>
          <w:rFonts w:ascii="Arial" w:cs="Arial" w:hAnsi="Arial" w:eastAsia="Arial"/>
        </w:rPr>
      </w:pPr>
      <w:r>
        <w:rPr>
          <w:rStyle w:val="Ninguno A"/>
          <w:rFonts w:ascii="Arial" w:cs="Arial" w:hAnsi="Arial" w:eastAsia="Arial"/>
        </w:rPr>
        <w:drawing>
          <wp:anchor distT="152400" distB="152400" distL="152400" distR="152400" simplePos="0" relativeHeight="251675648" behindDoc="0" locked="0" layoutInCell="1" allowOverlap="1">
            <wp:simplePos x="0" y="0"/>
            <wp:positionH relativeFrom="page">
              <wp:posOffset>1144269</wp:posOffset>
            </wp:positionH>
            <wp:positionV relativeFrom="line">
              <wp:posOffset>212087</wp:posOffset>
            </wp:positionV>
            <wp:extent cx="5080000" cy="3746500"/>
            <wp:effectExtent l="0" t="0" r="0" b="0"/>
            <wp:wrapTopAndBottom distT="152400" distB="152400"/>
            <wp:docPr id="107374184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7" name="image17.tif"/>
                    <pic:cNvPicPr>
                      <a:picLocks noChangeAspect="1"/>
                    </pic:cNvPicPr>
                  </pic:nvPicPr>
                  <pic:blipFill>
                    <a:blip r:embed="rId2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374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Cuerpo A"/>
        <w:spacing w:after="200"/>
        <w:jc w:val="both"/>
        <w:rPr>
          <w:rFonts w:ascii="Arial" w:cs="Arial" w:hAnsi="Arial" w:eastAsia="Arial"/>
        </w:rPr>
      </w:pPr>
    </w:p>
    <w:p>
      <w:pPr>
        <w:pStyle w:val="Cuerpo A"/>
        <w:spacing w:after="200"/>
        <w:jc w:val="both"/>
        <w:rPr>
          <w:rStyle w:val="Ninguno A"/>
          <w:rFonts w:ascii="Calibri" w:cs="Calibri" w:hAnsi="Calibri" w:eastAsia="Calibri"/>
          <w:b w:val="1"/>
          <w:bCs w:val="1"/>
          <w:u w:val="single"/>
        </w:rPr>
      </w:pPr>
      <w:r>
        <w:rPr>
          <w:rStyle w:val="Ninguno A"/>
          <w:rFonts w:ascii="Calibri" w:cs="Calibri" w:hAnsi="Calibri" w:eastAsia="Calibri"/>
          <w:b w:val="1"/>
          <w:bCs w:val="1"/>
          <w:u w:val="single"/>
          <w:rtl w:val="0"/>
          <w:lang w:val="es-ES_tradnl"/>
        </w:rPr>
        <w:t>2. Clasificaci</w:t>
      </w:r>
      <w:r>
        <w:rPr>
          <w:rStyle w:val="Ninguno A"/>
          <w:rFonts w:ascii="Calibri" w:cs="Calibri" w:hAnsi="Calibri" w:eastAsia="Calibri"/>
          <w:b w:val="1"/>
          <w:bCs w:val="1"/>
          <w:u w:val="single"/>
          <w:rtl w:val="0"/>
          <w:lang w:val="en-US"/>
        </w:rPr>
        <w:t>ó</w:t>
      </w:r>
      <w:r>
        <w:rPr>
          <w:rStyle w:val="Ninguno A"/>
          <w:rFonts w:ascii="Calibri" w:cs="Calibri" w:hAnsi="Calibri" w:eastAsia="Calibri"/>
          <w:b w:val="1"/>
          <w:bCs w:val="1"/>
          <w:u w:val="single"/>
          <w:rtl w:val="0"/>
          <w:lang w:val="es-ES_tradnl"/>
        </w:rPr>
        <w:t>n de los derechos humanos:</w:t>
      </w:r>
    </w:p>
    <w:p>
      <w:pPr>
        <w:pStyle w:val="Cuerpo A"/>
        <w:spacing w:after="200"/>
        <w:jc w:val="both"/>
        <w:rPr>
          <w:rStyle w:val="Ninguno A"/>
          <w:rFonts w:ascii="Calibri" w:cs="Calibri" w:hAnsi="Calibri" w:eastAsia="Calibri"/>
        </w:rPr>
      </w:pPr>
      <w:r>
        <w:rPr>
          <w:rStyle w:val="Ninguno A"/>
          <w:rFonts w:ascii="Calibri" w:cs="Calibri" w:hAnsi="Calibri" w:eastAsia="Calibri"/>
          <w:rtl w:val="0"/>
          <w:lang w:val="es-ES_tradnl"/>
        </w:rPr>
        <w:t>Para comprender mejor su distribuci</w:t>
      </w:r>
      <w:r>
        <w:rPr>
          <w:rStyle w:val="Ninguno A"/>
          <w:rFonts w:ascii="Calibri" w:cs="Calibri" w:hAnsi="Calibri" w:eastAsia="Calibri"/>
          <w:rtl w:val="0"/>
          <w:lang w:val="en-US"/>
        </w:rPr>
        <w:t>ó</w:t>
      </w:r>
      <w:r>
        <w:rPr>
          <w:rStyle w:val="Ninguno A"/>
          <w:rFonts w:ascii="Calibri" w:cs="Calibri" w:hAnsi="Calibri" w:eastAsia="Calibri"/>
          <w:rtl w:val="0"/>
          <w:lang w:val="es-ES_tradnl"/>
        </w:rPr>
        <w:t>n, los derechos humanos pueden clasificarse en dimensiones, categor</w:t>
      </w:r>
      <w:r>
        <w:rPr>
          <w:rStyle w:val="Ninguno A"/>
          <w:rFonts w:ascii="Calibri" w:cs="Calibri" w:hAnsi="Calibri" w:eastAsia="Calibri"/>
          <w:rtl w:val="0"/>
          <w:lang w:val="en-US"/>
        </w:rPr>
        <w:t>í</w:t>
      </w:r>
      <w:r>
        <w:rPr>
          <w:rStyle w:val="Ninguno A"/>
          <w:rFonts w:ascii="Calibri" w:cs="Calibri" w:hAnsi="Calibri" w:eastAsia="Calibri"/>
          <w:rtl w:val="0"/>
          <w:lang w:val="es-ES_tradnl"/>
        </w:rPr>
        <w:t xml:space="preserve">as o generaciones. </w:t>
      </w:r>
    </w:p>
    <w:p>
      <w:pPr>
        <w:pStyle w:val="Cuerpo A"/>
        <w:spacing w:after="200"/>
        <w:jc w:val="both"/>
        <w:rPr>
          <w:rStyle w:val="Ninguno A"/>
          <w:rFonts w:ascii="Calibri" w:cs="Calibri" w:hAnsi="Calibri" w:eastAsia="Calibri"/>
        </w:rPr>
      </w:pPr>
      <w:r>
        <w:rPr>
          <w:rStyle w:val="Ninguno A"/>
          <w:rFonts w:ascii="Calibri" w:cs="Calibri" w:hAnsi="Calibri" w:eastAsia="Calibri"/>
          <w:rtl w:val="0"/>
          <w:lang w:val="es-ES_tradnl"/>
        </w:rPr>
        <w:t>En general, se habla de tres grupos de derechos; sin embargo, la distinci</w:t>
      </w:r>
      <w:r>
        <w:rPr>
          <w:rStyle w:val="Ninguno A"/>
          <w:rFonts w:ascii="Calibri" w:cs="Calibri" w:hAnsi="Calibri" w:eastAsia="Calibri"/>
          <w:rtl w:val="0"/>
          <w:lang w:val="en-US"/>
        </w:rPr>
        <w:t>ó</w:t>
      </w:r>
      <w:r>
        <w:rPr>
          <w:rStyle w:val="Ninguno A"/>
          <w:rFonts w:ascii="Calibri" w:cs="Calibri" w:hAnsi="Calibri" w:eastAsia="Calibri"/>
          <w:rtl w:val="0"/>
        </w:rPr>
        <w:t>n m</w:t>
      </w:r>
      <w:r>
        <w:rPr>
          <w:rStyle w:val="Ninguno A"/>
          <w:rFonts w:ascii="Calibri" w:cs="Calibri" w:hAnsi="Calibri" w:eastAsia="Calibri"/>
          <w:rtl w:val="0"/>
          <w:lang w:val="en-US"/>
        </w:rPr>
        <w:t>á</w:t>
      </w:r>
      <w:r>
        <w:rPr>
          <w:rStyle w:val="Ninguno A"/>
          <w:rFonts w:ascii="Calibri" w:cs="Calibri" w:hAnsi="Calibri" w:eastAsia="Calibri"/>
          <w:rtl w:val="0"/>
          <w:lang w:val="pt-PT"/>
        </w:rPr>
        <w:t>s com</w:t>
      </w:r>
      <w:r>
        <w:rPr>
          <w:rStyle w:val="Ninguno A"/>
          <w:rFonts w:ascii="Calibri" w:cs="Calibri" w:hAnsi="Calibri" w:eastAsia="Calibri"/>
          <w:rtl w:val="0"/>
          <w:lang w:val="en-US"/>
        </w:rPr>
        <w:t>ú</w:t>
      </w:r>
      <w:r>
        <w:rPr>
          <w:rStyle w:val="Ninguno A"/>
          <w:rFonts w:ascii="Calibri" w:cs="Calibri" w:hAnsi="Calibri" w:eastAsia="Calibri"/>
          <w:rtl w:val="0"/>
          <w:lang w:val="es-ES_tradnl"/>
        </w:rPr>
        <w:t xml:space="preserve">n es la que se establece entre los </w:t>
      </w:r>
      <w:r>
        <w:rPr>
          <w:rStyle w:val="Ninguno A"/>
          <w:rFonts w:ascii="Calibri" w:cs="Calibri" w:hAnsi="Calibri" w:eastAsia="Calibri"/>
          <w:b w:val="1"/>
          <w:bCs w:val="1"/>
          <w:rtl w:val="0"/>
          <w:lang w:val="es-ES_tradnl"/>
        </w:rPr>
        <w:t>derechos civiles y pol</w:t>
      </w:r>
      <w:r>
        <w:rPr>
          <w:rStyle w:val="Ninguno A"/>
          <w:rFonts w:ascii="Calibri" w:cs="Calibri" w:hAnsi="Calibri" w:eastAsia="Calibri"/>
          <w:b w:val="1"/>
          <w:bCs w:val="1"/>
          <w:rtl w:val="0"/>
          <w:lang w:val="en-US"/>
        </w:rPr>
        <w:t>í</w:t>
      </w:r>
      <w:r>
        <w:rPr>
          <w:rStyle w:val="Ninguno A"/>
          <w:rFonts w:ascii="Calibri" w:cs="Calibri" w:hAnsi="Calibri" w:eastAsia="Calibri"/>
          <w:b w:val="1"/>
          <w:bCs w:val="1"/>
          <w:rtl w:val="0"/>
          <w:lang w:val="pt-PT"/>
        </w:rPr>
        <w:t xml:space="preserve">ticos </w:t>
      </w:r>
      <w:r>
        <w:rPr>
          <w:rStyle w:val="Ninguno A"/>
          <w:rFonts w:ascii="Calibri" w:cs="Calibri" w:hAnsi="Calibri" w:eastAsia="Calibri"/>
          <w:rtl w:val="0"/>
          <w:lang w:val="es-ES_tradnl"/>
        </w:rPr>
        <w:t>(llamados tambi</w:t>
      </w:r>
      <w:r>
        <w:rPr>
          <w:rStyle w:val="Ninguno A"/>
          <w:rFonts w:ascii="Calibri" w:cs="Calibri" w:hAnsi="Calibri" w:eastAsia="Calibri"/>
          <w:rtl w:val="0"/>
          <w:lang w:val="en-US"/>
        </w:rPr>
        <w:t>é</w:t>
      </w:r>
      <w:r>
        <w:rPr>
          <w:rStyle w:val="Ninguno A"/>
          <w:rFonts w:ascii="Calibri" w:cs="Calibri" w:hAnsi="Calibri" w:eastAsia="Calibri"/>
          <w:rtl w:val="0"/>
          <w:lang w:val="es-ES_tradnl"/>
        </w:rPr>
        <w:t>n derechos de primera dimensi</w:t>
      </w:r>
      <w:r>
        <w:rPr>
          <w:rStyle w:val="Ninguno A"/>
          <w:rFonts w:ascii="Calibri" w:cs="Calibri" w:hAnsi="Calibri" w:eastAsia="Calibri"/>
          <w:rtl w:val="0"/>
          <w:lang w:val="en-US"/>
        </w:rPr>
        <w:t>ó</w:t>
      </w:r>
      <w:r>
        <w:rPr>
          <w:rStyle w:val="Ninguno A"/>
          <w:rFonts w:ascii="Calibri" w:cs="Calibri" w:hAnsi="Calibri" w:eastAsia="Calibri"/>
          <w:rtl w:val="0"/>
          <w:lang w:val="es-ES_tradnl"/>
        </w:rPr>
        <w:t xml:space="preserve">n) y los </w:t>
      </w:r>
      <w:r>
        <w:rPr>
          <w:rStyle w:val="Ninguno A"/>
          <w:rFonts w:ascii="Calibri" w:cs="Calibri" w:hAnsi="Calibri" w:eastAsia="Calibri"/>
          <w:b w:val="1"/>
          <w:bCs w:val="1"/>
          <w:rtl w:val="0"/>
          <w:lang w:val="es-ES_tradnl"/>
        </w:rPr>
        <w:t>derechos econ</w:t>
      </w:r>
      <w:r>
        <w:rPr>
          <w:rStyle w:val="Ninguno A"/>
          <w:rFonts w:ascii="Calibri" w:cs="Calibri" w:hAnsi="Calibri" w:eastAsia="Calibri"/>
          <w:b w:val="1"/>
          <w:bCs w:val="1"/>
          <w:rtl w:val="0"/>
          <w:lang w:val="en-US"/>
        </w:rPr>
        <w:t>ó</w:t>
      </w:r>
      <w:r>
        <w:rPr>
          <w:rStyle w:val="Ninguno A"/>
          <w:rFonts w:ascii="Calibri" w:cs="Calibri" w:hAnsi="Calibri" w:eastAsia="Calibri"/>
          <w:b w:val="1"/>
          <w:bCs w:val="1"/>
          <w:rtl w:val="0"/>
          <w:lang w:val="es-ES_tradnl"/>
        </w:rPr>
        <w:t xml:space="preserve">micos, sociales y culturales </w:t>
      </w:r>
      <w:r>
        <w:rPr>
          <w:rStyle w:val="Ninguno A"/>
          <w:rFonts w:ascii="Calibri" w:cs="Calibri" w:hAnsi="Calibri" w:eastAsia="Calibri"/>
          <w:rtl w:val="0"/>
          <w:lang w:val="es-ES_tradnl"/>
        </w:rPr>
        <w:t>(o derechos de segunda dimensi</w:t>
      </w:r>
      <w:r>
        <w:rPr>
          <w:rStyle w:val="Ninguno A"/>
          <w:rFonts w:ascii="Calibri" w:cs="Calibri" w:hAnsi="Calibri" w:eastAsia="Calibri"/>
          <w:rtl w:val="0"/>
          <w:lang w:val="en-US"/>
        </w:rPr>
        <w:t>ó</w:t>
      </w:r>
      <w:r>
        <w:rPr>
          <w:rStyle w:val="Ninguno A"/>
          <w:rFonts w:ascii="Calibri" w:cs="Calibri" w:hAnsi="Calibri" w:eastAsia="Calibri"/>
          <w:rtl w:val="0"/>
          <w:lang w:val="es-ES_tradnl"/>
        </w:rPr>
        <w:t>n). Aparece m</w:t>
      </w:r>
      <w:r>
        <w:rPr>
          <w:rStyle w:val="Ninguno A"/>
          <w:rFonts w:ascii="Calibri" w:cs="Calibri" w:hAnsi="Calibri" w:eastAsia="Calibri"/>
          <w:rtl w:val="0"/>
          <w:lang w:val="en-US"/>
        </w:rPr>
        <w:t>á</w:t>
      </w:r>
      <w:r>
        <w:rPr>
          <w:rStyle w:val="Ninguno A"/>
          <w:rFonts w:ascii="Calibri" w:cs="Calibri" w:hAnsi="Calibri" w:eastAsia="Calibri"/>
          <w:rtl w:val="0"/>
          <w:lang w:val="es-ES_tradnl"/>
        </w:rPr>
        <w:t>s recientemente una tercera categor</w:t>
      </w:r>
      <w:r>
        <w:rPr>
          <w:rStyle w:val="Ninguno A"/>
          <w:rFonts w:ascii="Calibri" w:cs="Calibri" w:hAnsi="Calibri" w:eastAsia="Calibri"/>
          <w:rtl w:val="0"/>
          <w:lang w:val="en-US"/>
        </w:rPr>
        <w:t>í</w:t>
      </w:r>
      <w:r>
        <w:rPr>
          <w:rStyle w:val="Ninguno A"/>
          <w:rFonts w:ascii="Calibri" w:cs="Calibri" w:hAnsi="Calibri" w:eastAsia="Calibri"/>
          <w:rtl w:val="0"/>
          <w:lang w:val="es-ES_tradnl"/>
        </w:rPr>
        <w:t>a, denominada derechos de los pueblos o de tercera dimensi</w:t>
      </w:r>
      <w:r>
        <w:rPr>
          <w:rStyle w:val="Ninguno A"/>
          <w:rFonts w:ascii="Calibri" w:cs="Calibri" w:hAnsi="Calibri" w:eastAsia="Calibri"/>
          <w:rtl w:val="0"/>
          <w:lang w:val="en-US"/>
        </w:rPr>
        <w:t>ó</w:t>
      </w:r>
      <w:r>
        <w:rPr>
          <w:rStyle w:val="Ninguno A"/>
          <w:rFonts w:ascii="Calibri" w:cs="Calibri" w:hAnsi="Calibri" w:eastAsia="Calibri"/>
          <w:rtl w:val="0"/>
        </w:rPr>
        <w:t xml:space="preserve">n. </w:t>
      </w:r>
    </w:p>
    <w:p>
      <w:pPr>
        <w:pStyle w:val="Cuerpo A"/>
        <w:spacing w:after="200"/>
        <w:jc w:val="both"/>
        <w:rPr>
          <w:rStyle w:val="Ninguno A"/>
          <w:rFonts w:ascii="Calibri" w:cs="Calibri" w:hAnsi="Calibri" w:eastAsia="Calibri"/>
          <w:sz w:val="22"/>
          <w:szCs w:val="22"/>
        </w:rPr>
      </w:pPr>
      <w:r>
        <w:rPr>
          <w:rStyle w:val="Ninguno A"/>
          <w:rFonts w:ascii="Calibri" w:cs="Calibri" w:hAnsi="Calibri" w:eastAsia="Calibri"/>
          <w:rtl w:val="0"/>
          <w:lang w:val="es-ES_tradnl"/>
        </w:rPr>
        <w:t>Es necesario indicar que el hecho de que a los Derechos Humanos, se les ubique en ese orden de primera, segunda y tercera dimensi</w:t>
      </w:r>
      <w:r>
        <w:rPr>
          <w:rStyle w:val="Ninguno A"/>
          <w:rFonts w:ascii="Calibri" w:cs="Calibri" w:hAnsi="Calibri" w:eastAsia="Calibri"/>
          <w:rtl w:val="0"/>
          <w:lang w:val="en-US"/>
        </w:rPr>
        <w:t>ó</w:t>
      </w:r>
      <w:r>
        <w:rPr>
          <w:rStyle w:val="Ninguno A"/>
          <w:rFonts w:ascii="Calibri" w:cs="Calibri" w:hAnsi="Calibri" w:eastAsia="Calibri"/>
          <w:rtl w:val="0"/>
          <w:lang w:val="es-ES_tradnl"/>
        </w:rPr>
        <w:t>n, no significa, de ninguna manera, que se les asigne un orden de valor, prioridad o importancia, sino que establece su aparici</w:t>
      </w:r>
      <w:r>
        <w:rPr>
          <w:rStyle w:val="Ninguno A"/>
          <w:rFonts w:ascii="Calibri" w:cs="Calibri" w:hAnsi="Calibri" w:eastAsia="Calibri"/>
          <w:rtl w:val="0"/>
          <w:lang w:val="en-US"/>
        </w:rPr>
        <w:t>ó</w:t>
      </w:r>
      <w:r>
        <w:rPr>
          <w:rStyle w:val="Ninguno A"/>
          <w:rFonts w:ascii="Calibri" w:cs="Calibri" w:hAnsi="Calibri" w:eastAsia="Calibri"/>
          <w:rtl w:val="0"/>
          <w:lang w:val="es-ES_tradnl"/>
        </w:rPr>
        <w:t>n y desarrollo en la historia.</w:t>
      </w:r>
    </w:p>
    <w:p>
      <w:pPr>
        <w:pStyle w:val="Cuerpo A"/>
        <w:spacing w:after="200"/>
        <w:jc w:val="both"/>
        <w:rPr>
          <w:rStyle w:val="Ninguno A"/>
          <w:rFonts w:ascii="Calibri" w:cs="Calibri" w:hAnsi="Calibri" w:eastAsia="Calibri"/>
          <w:b w:val="1"/>
          <w:bCs w:val="1"/>
        </w:rPr>
      </w:pPr>
      <w:r>
        <w:rPr>
          <w:rStyle w:val="Ninguno A"/>
          <w:rFonts w:ascii="Calibri" w:cs="Calibri" w:hAnsi="Calibri" w:eastAsia="Calibri"/>
          <w:rtl w:val="0"/>
          <w:lang w:val="es-ES_tradnl"/>
        </w:rPr>
        <w:t>Cabe indicar que a los de primera dimensi</w:t>
      </w:r>
      <w:r>
        <w:rPr>
          <w:rStyle w:val="Ninguno A"/>
          <w:rFonts w:ascii="Calibri" w:cs="Calibri" w:hAnsi="Calibri" w:eastAsia="Calibri"/>
          <w:rtl w:val="0"/>
          <w:lang w:val="en-US"/>
        </w:rPr>
        <w:t>ó</w:t>
      </w:r>
      <w:r>
        <w:rPr>
          <w:rStyle w:val="Ninguno A"/>
          <w:rFonts w:ascii="Calibri" w:cs="Calibri" w:hAnsi="Calibri" w:eastAsia="Calibri"/>
          <w:rtl w:val="0"/>
          <w:lang w:val="es-ES_tradnl"/>
        </w:rPr>
        <w:t xml:space="preserve">n se les denomina </w:t>
      </w:r>
      <w:r>
        <w:rPr>
          <w:rStyle w:val="Ninguno A"/>
          <w:rFonts w:ascii="Calibri" w:cs="Calibri" w:hAnsi="Calibri" w:eastAsia="Calibri"/>
          <w:b w:val="1"/>
          <w:bCs w:val="1"/>
          <w:rtl w:val="0"/>
          <w:lang w:val="es-ES_tradnl"/>
        </w:rPr>
        <w:t>derechos fundamentales o individuales</w:t>
      </w:r>
      <w:r>
        <w:rPr>
          <w:rStyle w:val="Ninguno A"/>
          <w:rFonts w:ascii="Calibri" w:cs="Calibri" w:hAnsi="Calibri" w:eastAsia="Calibri"/>
          <w:rtl w:val="0"/>
          <w:lang w:val="es-ES_tradnl"/>
        </w:rPr>
        <w:t xml:space="preserve">, y a los de la segunda, se les denomina como </w:t>
      </w:r>
      <w:r>
        <w:rPr>
          <w:rStyle w:val="Ninguno A"/>
          <w:rFonts w:ascii="Calibri" w:cs="Calibri" w:hAnsi="Calibri" w:eastAsia="Calibri"/>
          <w:b w:val="1"/>
          <w:bCs w:val="1"/>
          <w:rtl w:val="0"/>
          <w:lang w:val="es-ES_tradnl"/>
        </w:rPr>
        <w:t>derechos sociales.</w:t>
      </w:r>
    </w:p>
    <w:p>
      <w:pPr>
        <w:pStyle w:val="Cuerpo A"/>
        <w:spacing w:after="200"/>
        <w:jc w:val="both"/>
        <w:rPr>
          <w:rFonts w:ascii="Arial" w:cs="Arial" w:hAnsi="Arial" w:eastAsia="Arial"/>
        </w:rPr>
      </w:pPr>
    </w:p>
    <w:p>
      <w:pPr>
        <w:pStyle w:val="Cuerpo A"/>
        <w:numPr>
          <w:ilvl w:val="0"/>
          <w:numId w:val="8"/>
        </w:numPr>
        <w:bidi w:val="0"/>
        <w:spacing w:after="200"/>
        <w:ind w:right="0"/>
        <w:jc w:val="both"/>
        <w:rPr>
          <w:rStyle w:val="Ninguno A"/>
          <w:rFonts w:ascii="Arial" w:cs="Arial" w:hAnsi="Arial" w:eastAsia="Arial"/>
          <w:b w:val="1"/>
          <w:bCs w:val="1"/>
          <w:u w:val="single"/>
          <w:rtl w:val="0"/>
          <w:lang w:val="es-ES_tradnl"/>
        </w:rPr>
      </w:pPr>
      <w:r>
        <w:rPr>
          <w:rStyle w:val="Subrayado A"/>
          <w:rFonts w:ascii="Arial" w:hAnsi="Arial"/>
          <w:b w:val="1"/>
          <w:bCs w:val="1"/>
          <w:rtl w:val="0"/>
          <w:lang w:val="es-ES_tradnl"/>
        </w:rPr>
        <w:t>Derechos Civiles y Pol</w:t>
      </w:r>
      <w:r>
        <w:rPr>
          <w:rStyle w:val="Ninguno A"/>
          <w:rFonts w:ascii="Arial" w:hAnsi="Arial" w:hint="default"/>
          <w:b w:val="1"/>
          <w:bCs w:val="1"/>
          <w:u w:val="single"/>
          <w:rtl w:val="0"/>
          <w:lang w:val="en-US"/>
        </w:rPr>
        <w:t>í</w:t>
      </w:r>
      <w:r>
        <w:rPr>
          <w:rStyle w:val="Ninguno A"/>
          <w:rFonts w:ascii="Arial" w:hAnsi="Arial"/>
          <w:b w:val="1"/>
          <w:bCs w:val="1"/>
          <w:u w:val="single"/>
          <w:rtl w:val="0"/>
          <w:lang w:val="pt-PT"/>
        </w:rPr>
        <w:t>ticos</w:t>
      </w:r>
      <w:r>
        <w:rPr>
          <w:rStyle w:val="Subrayado A"/>
          <w:rFonts w:ascii="Arial" w:hAnsi="Arial"/>
          <w:b w:val="1"/>
          <w:bCs w:val="1"/>
          <w:rtl w:val="0"/>
          <w:lang w:val="es-ES_tradnl"/>
        </w:rPr>
        <w:t>:</w:t>
      </w:r>
    </w:p>
    <w:p>
      <w:pPr>
        <w:pStyle w:val="Cuerpo A"/>
        <w:spacing w:after="200"/>
        <w:jc w:val="both"/>
        <w:rPr>
          <w:rStyle w:val="Ninguno A"/>
          <w:rFonts w:ascii="Arial" w:cs="Arial" w:hAnsi="Arial" w:eastAsia="Arial"/>
        </w:rPr>
      </w:pPr>
      <w:r>
        <w:rPr>
          <w:rStyle w:val="Ninguno A"/>
          <w:rFonts w:ascii="Arial" w:hAnsi="Arial"/>
          <w:rtl w:val="0"/>
          <w:lang w:val="es-ES_tradnl"/>
        </w:rPr>
        <w:t>Son aquellos cuya finalidad es la protecci</w:t>
      </w:r>
      <w:r>
        <w:rPr>
          <w:rStyle w:val="Ninguno A"/>
          <w:rFonts w:ascii="Arial" w:hAnsi="Arial" w:hint="default"/>
          <w:rtl w:val="0"/>
          <w:lang w:val="en-US"/>
        </w:rPr>
        <w:t>ó</w:t>
      </w:r>
      <w:r>
        <w:rPr>
          <w:rStyle w:val="Ninguno A"/>
          <w:rFonts w:ascii="Arial" w:hAnsi="Arial"/>
          <w:rtl w:val="0"/>
          <w:lang w:val="es-ES_tradnl"/>
        </w:rPr>
        <w:t>n del ser humano, considerado individualmente, contra cualquier agresi</w:t>
      </w:r>
      <w:r>
        <w:rPr>
          <w:rStyle w:val="Ninguno A"/>
          <w:rFonts w:ascii="Arial" w:hAnsi="Arial" w:hint="default"/>
          <w:rtl w:val="0"/>
          <w:lang w:val="en-US"/>
        </w:rPr>
        <w:t>ó</w:t>
      </w:r>
      <w:r>
        <w:rPr>
          <w:rStyle w:val="Ninguno A"/>
          <w:rFonts w:ascii="Arial" w:hAnsi="Arial"/>
          <w:rtl w:val="0"/>
          <w:lang w:val="es-ES_tradnl"/>
        </w:rPr>
        <w:t>n o abuso de alg</w:t>
      </w:r>
      <w:r>
        <w:rPr>
          <w:rStyle w:val="Ninguno A"/>
          <w:rFonts w:ascii="Arial" w:hAnsi="Arial" w:hint="default"/>
          <w:rtl w:val="0"/>
          <w:lang w:val="en-US"/>
        </w:rPr>
        <w:t>ú</w:t>
      </w:r>
      <w:r>
        <w:rPr>
          <w:rStyle w:val="Ninguno A"/>
          <w:rFonts w:ascii="Arial" w:hAnsi="Arial"/>
          <w:rtl w:val="0"/>
        </w:rPr>
        <w:t xml:space="preserve">n </w:t>
      </w:r>
      <w:r>
        <w:rPr>
          <w:rStyle w:val="Ninguno A"/>
          <w:rFonts w:ascii="Arial" w:hAnsi="Arial" w:hint="default"/>
          <w:rtl w:val="0"/>
          <w:lang w:val="en-US"/>
        </w:rPr>
        <w:t>ó</w:t>
      </w:r>
      <w:r>
        <w:rPr>
          <w:rStyle w:val="Ninguno A"/>
          <w:rFonts w:ascii="Arial" w:hAnsi="Arial"/>
          <w:rtl w:val="0"/>
          <w:lang w:val="it-IT"/>
        </w:rPr>
        <w:t>rgano p</w:t>
      </w:r>
      <w:r>
        <w:rPr>
          <w:rStyle w:val="Ninguno A"/>
          <w:rFonts w:ascii="Arial" w:hAnsi="Arial" w:hint="default"/>
          <w:rtl w:val="0"/>
          <w:lang w:val="en-US"/>
        </w:rPr>
        <w:t>ú</w:t>
      </w:r>
      <w:r>
        <w:rPr>
          <w:rStyle w:val="Ninguno A"/>
          <w:rFonts w:ascii="Arial" w:hAnsi="Arial"/>
          <w:rtl w:val="0"/>
          <w:lang w:val="pt-PT"/>
        </w:rPr>
        <w:t>blico.</w:t>
      </w:r>
    </w:p>
    <w:p>
      <w:pPr>
        <w:pStyle w:val="Cuerpo A"/>
        <w:spacing w:after="200"/>
        <w:jc w:val="both"/>
        <w:rPr>
          <w:rStyle w:val="Ninguno A"/>
          <w:rFonts w:ascii="Arial" w:cs="Arial" w:hAnsi="Arial" w:eastAsia="Arial"/>
          <w:sz w:val="22"/>
          <w:szCs w:val="22"/>
        </w:rPr>
      </w:pPr>
      <w:r>
        <w:rPr>
          <w:rStyle w:val="Ninguno A"/>
          <w:rFonts w:ascii="Arial" w:hAnsi="Arial"/>
          <w:rtl w:val="0"/>
          <w:lang w:val="es-ES_tradnl"/>
        </w:rPr>
        <w:t>Los derechos civiles y pol</w:t>
      </w:r>
      <w:r>
        <w:rPr>
          <w:rStyle w:val="Ninguno A"/>
          <w:rFonts w:ascii="Arial" w:hAnsi="Arial" w:hint="default"/>
          <w:rtl w:val="0"/>
          <w:lang w:val="en-US"/>
        </w:rPr>
        <w:t>í</w:t>
      </w:r>
      <w:r>
        <w:rPr>
          <w:rStyle w:val="Ninguno A"/>
          <w:rFonts w:ascii="Arial" w:hAnsi="Arial"/>
          <w:rtl w:val="0"/>
          <w:lang w:val="es-ES_tradnl"/>
        </w:rPr>
        <w:t>ticos son de aplicaci</w:t>
      </w:r>
      <w:r>
        <w:rPr>
          <w:rStyle w:val="Ninguno A"/>
          <w:rFonts w:ascii="Arial" w:hAnsi="Arial" w:hint="default"/>
          <w:rtl w:val="0"/>
          <w:lang w:val="en-US"/>
        </w:rPr>
        <w:t>ó</w:t>
      </w:r>
      <w:r>
        <w:rPr>
          <w:rStyle w:val="Ninguno A"/>
          <w:rFonts w:ascii="Arial" w:hAnsi="Arial"/>
          <w:rtl w:val="0"/>
          <w:lang w:val="es-ES_tradnl"/>
        </w:rPr>
        <w:t>n inmediata; por lo tanto pueden ser reclamados en todo momento y en cualquier lugar, salvo en aquellas circunstancias de emergencia que permiten el establecimiento de ciertas limitaciones de s</w:t>
      </w:r>
      <w:r>
        <w:rPr>
          <w:rStyle w:val="Ninguno A"/>
          <w:rFonts w:ascii="Arial" w:hAnsi="Arial" w:hint="default"/>
          <w:rtl w:val="0"/>
          <w:lang w:val="en-US"/>
        </w:rPr>
        <w:t>ó</w:t>
      </w:r>
      <w:r>
        <w:rPr>
          <w:rStyle w:val="Ninguno A"/>
          <w:rFonts w:ascii="Arial" w:hAnsi="Arial"/>
          <w:rtl w:val="0"/>
          <w:lang w:val="es-ES_tradnl"/>
        </w:rPr>
        <w:t>lo algunas garant</w:t>
      </w:r>
      <w:r>
        <w:rPr>
          <w:rStyle w:val="Ninguno A"/>
          <w:rFonts w:ascii="Arial" w:hAnsi="Arial" w:hint="default"/>
          <w:rtl w:val="0"/>
          <w:lang w:val="en-US"/>
        </w:rPr>
        <w:t>í</w:t>
      </w:r>
      <w:r>
        <w:rPr>
          <w:rStyle w:val="Ninguno A"/>
          <w:rFonts w:ascii="Arial" w:hAnsi="Arial"/>
          <w:rtl w:val="0"/>
          <w:lang w:val="es-ES_tradnl"/>
        </w:rPr>
        <w:t>as. Por ejemplo: Cuando hay una situaci</w:t>
      </w:r>
      <w:r>
        <w:rPr>
          <w:rStyle w:val="Ninguno A"/>
          <w:rFonts w:ascii="Arial" w:hAnsi="Arial" w:hint="default"/>
          <w:rtl w:val="0"/>
          <w:lang w:val="en-US"/>
        </w:rPr>
        <w:t>ó</w:t>
      </w:r>
      <w:r>
        <w:rPr>
          <w:rStyle w:val="Ninguno A"/>
          <w:rFonts w:ascii="Arial" w:hAnsi="Arial"/>
          <w:rtl w:val="0"/>
          <w:lang w:val="es-ES_tradnl"/>
        </w:rPr>
        <w:t>n de grave emergencia en un pa</w:t>
      </w:r>
      <w:r>
        <w:rPr>
          <w:rStyle w:val="Ninguno A"/>
          <w:rFonts w:ascii="Arial" w:hAnsi="Arial" w:hint="default"/>
          <w:rtl w:val="0"/>
          <w:lang w:val="en-US"/>
        </w:rPr>
        <w:t>í</w:t>
      </w:r>
      <w:r>
        <w:rPr>
          <w:rStyle w:val="Ninguno A"/>
          <w:rFonts w:ascii="Arial" w:hAnsi="Arial"/>
          <w:rtl w:val="0"/>
          <w:lang w:val="es-ES_tradnl"/>
        </w:rPr>
        <w:t>s y se suspenden, provisionalmente, algunos derechos; sin embargo, la idea es que tal situaci</w:t>
      </w:r>
      <w:r>
        <w:rPr>
          <w:rStyle w:val="Ninguno A"/>
          <w:rFonts w:ascii="Arial" w:hAnsi="Arial" w:hint="default"/>
          <w:rtl w:val="0"/>
          <w:lang w:val="en-US"/>
        </w:rPr>
        <w:t>ó</w:t>
      </w:r>
      <w:r>
        <w:rPr>
          <w:rStyle w:val="Ninguno A"/>
          <w:rFonts w:ascii="Arial" w:hAnsi="Arial"/>
          <w:rtl w:val="0"/>
          <w:lang w:val="es-ES_tradnl"/>
        </w:rPr>
        <w:t>n se mantenga en el menor plazo posible.</w:t>
      </w:r>
    </w:p>
    <w:p>
      <w:pPr>
        <w:pStyle w:val="Cuerpo A"/>
        <w:spacing w:after="200"/>
        <w:jc w:val="both"/>
        <w:rPr>
          <w:rStyle w:val="Ninguno A"/>
          <w:rFonts w:ascii="Arial" w:cs="Arial" w:hAnsi="Arial" w:eastAsia="Arial"/>
        </w:rPr>
      </w:pPr>
      <w:r>
        <w:rPr>
          <w:rStyle w:val="Ninguno A"/>
          <w:rFonts w:ascii="Arial" w:hAnsi="Arial"/>
          <w:rtl w:val="0"/>
          <w:lang w:val="es-ES_tradnl"/>
        </w:rPr>
        <w:t>Entre los derechos civiles y pol</w:t>
      </w:r>
      <w:r>
        <w:rPr>
          <w:rStyle w:val="Ninguno A"/>
          <w:rFonts w:ascii="Arial" w:hAnsi="Arial" w:hint="default"/>
          <w:rtl w:val="0"/>
          <w:lang w:val="en-US"/>
        </w:rPr>
        <w:t>í</w:t>
      </w:r>
      <w:r>
        <w:rPr>
          <w:rStyle w:val="Ninguno A"/>
          <w:rFonts w:ascii="Arial" w:hAnsi="Arial"/>
          <w:rtl w:val="0"/>
          <w:lang w:val="es-ES_tradnl"/>
        </w:rPr>
        <w:t xml:space="preserve">ticos, podemos encontrar los siguientes: </w:t>
      </w:r>
    </w:p>
    <w:p>
      <w:pPr>
        <w:pStyle w:val="Cuerpo A"/>
        <w:spacing w:after="200"/>
        <w:jc w:val="both"/>
        <w:rPr>
          <w:rStyle w:val="Ninguno A"/>
          <w:rFonts w:ascii="Arial" w:cs="Arial" w:hAnsi="Arial" w:eastAsia="Arial"/>
        </w:rPr>
      </w:pPr>
      <w:r>
        <w:rPr>
          <w:rStyle w:val="Ninguno A"/>
          <w:rFonts w:ascii="Arial" w:hAnsi="Arial"/>
          <w:rtl w:val="0"/>
          <w:lang w:val="es-ES_tradnl"/>
        </w:rPr>
        <w:t xml:space="preserve">- los derechos relativos a la vida, integridad personal, libertad y seguridad de la persona humana, </w:t>
      </w:r>
    </w:p>
    <w:p>
      <w:pPr>
        <w:pStyle w:val="Cuerpo A"/>
        <w:spacing w:after="200"/>
        <w:jc w:val="both"/>
        <w:rPr>
          <w:rStyle w:val="Ninguno A"/>
          <w:rFonts w:ascii="Arial" w:cs="Arial" w:hAnsi="Arial" w:eastAsia="Arial"/>
        </w:rPr>
      </w:pPr>
      <w:r>
        <w:rPr>
          <w:rStyle w:val="Ninguno A"/>
          <w:rFonts w:ascii="Arial" w:hAnsi="Arial"/>
          <w:rtl w:val="0"/>
        </w:rPr>
        <w:t>-</w:t>
      </w:r>
      <w:r>
        <w:rPr>
          <w:rStyle w:val="Ninguno A"/>
          <w:rFonts w:ascii="Arial" w:hAnsi="Arial"/>
          <w:rtl w:val="0"/>
          <w:lang w:val="es-ES_tradnl"/>
        </w:rPr>
        <w:t xml:space="preserve"> los derechos respecto de la administraci</w:t>
      </w:r>
      <w:r>
        <w:rPr>
          <w:rStyle w:val="Ninguno A"/>
          <w:rFonts w:ascii="Arial" w:hAnsi="Arial" w:hint="default"/>
          <w:rtl w:val="0"/>
          <w:lang w:val="en-US"/>
        </w:rPr>
        <w:t>ó</w:t>
      </w:r>
      <w:r>
        <w:rPr>
          <w:rStyle w:val="Ninguno A"/>
          <w:rFonts w:ascii="Arial" w:hAnsi="Arial"/>
          <w:rtl w:val="0"/>
          <w:lang w:val="es-ES_tradnl"/>
        </w:rPr>
        <w:t xml:space="preserve">n de justicia, </w:t>
      </w:r>
    </w:p>
    <w:p>
      <w:pPr>
        <w:pStyle w:val="Cuerpo A"/>
        <w:spacing w:after="200"/>
        <w:jc w:val="both"/>
        <w:rPr>
          <w:rStyle w:val="Ninguno A"/>
          <w:rFonts w:ascii="Arial" w:cs="Arial" w:hAnsi="Arial" w:eastAsia="Arial"/>
        </w:rPr>
      </w:pPr>
      <w:r>
        <w:rPr>
          <w:rStyle w:val="Ninguno A"/>
          <w:rFonts w:ascii="Arial" w:hAnsi="Arial"/>
          <w:rtl w:val="0"/>
        </w:rPr>
        <w:t>-</w:t>
      </w:r>
      <w:r>
        <w:rPr>
          <w:rStyle w:val="Ninguno A"/>
          <w:rFonts w:ascii="Arial" w:hAnsi="Arial"/>
          <w:rtl w:val="0"/>
          <w:lang w:val="es-ES_tradnl"/>
        </w:rPr>
        <w:t xml:space="preserve"> el derecho a la vida privada,</w:t>
      </w:r>
    </w:p>
    <w:p>
      <w:pPr>
        <w:pStyle w:val="Cuerpo A"/>
        <w:spacing w:after="200"/>
        <w:jc w:val="both"/>
        <w:rPr>
          <w:rStyle w:val="Ninguno A"/>
          <w:rFonts w:ascii="Arial" w:cs="Arial" w:hAnsi="Arial" w:eastAsia="Arial"/>
        </w:rPr>
      </w:pPr>
      <w:r>
        <w:rPr>
          <w:rStyle w:val="Ninguno A"/>
          <w:rFonts w:ascii="Arial" w:hAnsi="Arial"/>
          <w:rtl w:val="0"/>
        </w:rPr>
        <w:t>-</w:t>
      </w:r>
      <w:r>
        <w:rPr>
          <w:rStyle w:val="Ninguno A"/>
          <w:rFonts w:ascii="Arial" w:hAnsi="Arial"/>
          <w:rtl w:val="0"/>
          <w:lang w:val="es-ES_tradnl"/>
        </w:rPr>
        <w:t xml:space="preserve"> la capacidad jur</w:t>
      </w:r>
      <w:r>
        <w:rPr>
          <w:rStyle w:val="Ninguno A"/>
          <w:rFonts w:ascii="Arial" w:hAnsi="Arial" w:hint="default"/>
          <w:rtl w:val="0"/>
          <w:lang w:val="en-US"/>
        </w:rPr>
        <w:t>í</w:t>
      </w:r>
      <w:r>
        <w:rPr>
          <w:rStyle w:val="Ninguno A"/>
          <w:rFonts w:ascii="Arial" w:hAnsi="Arial"/>
          <w:rtl w:val="0"/>
          <w:lang w:val="es-ES_tradnl"/>
        </w:rPr>
        <w:t>dica de las personas, referida a la toma de decisions por s</w:t>
      </w:r>
      <w:r>
        <w:rPr>
          <w:rStyle w:val="Ninguno A"/>
          <w:rFonts w:ascii="Arial" w:hAnsi="Arial" w:hint="default"/>
          <w:rtl w:val="0"/>
          <w:lang w:val="en-US"/>
        </w:rPr>
        <w:t xml:space="preserve">í </w:t>
      </w:r>
      <w:r>
        <w:rPr>
          <w:rStyle w:val="Ninguno A"/>
          <w:rFonts w:ascii="Arial" w:hAnsi="Arial"/>
          <w:rtl w:val="0"/>
          <w:lang w:val="es-ES_tradnl"/>
        </w:rPr>
        <w:t xml:space="preserve">mismas, </w:t>
      </w:r>
    </w:p>
    <w:p>
      <w:pPr>
        <w:pStyle w:val="Cuerpo A"/>
        <w:spacing w:after="200"/>
        <w:jc w:val="both"/>
        <w:rPr>
          <w:rStyle w:val="Ninguno A"/>
          <w:rFonts w:ascii="Arial" w:cs="Arial" w:hAnsi="Arial" w:eastAsia="Arial"/>
        </w:rPr>
      </w:pPr>
      <w:r>
        <w:rPr>
          <w:rStyle w:val="Ninguno A"/>
          <w:rFonts w:ascii="Arial" w:hAnsi="Arial"/>
          <w:rtl w:val="0"/>
        </w:rPr>
        <w:t>-</w:t>
      </w:r>
      <w:r>
        <w:rPr>
          <w:rStyle w:val="Ninguno A"/>
          <w:rFonts w:ascii="Arial" w:hAnsi="Arial"/>
          <w:rtl w:val="0"/>
          <w:lang w:val="es-ES_tradnl"/>
        </w:rPr>
        <w:t xml:space="preserve"> los derechos de libertad de religi</w:t>
      </w:r>
      <w:r>
        <w:rPr>
          <w:rStyle w:val="Ninguno A"/>
          <w:rFonts w:ascii="Arial" w:hAnsi="Arial" w:hint="default"/>
          <w:rtl w:val="0"/>
          <w:lang w:val="en-US"/>
        </w:rPr>
        <w:t>ó</w:t>
      </w:r>
      <w:r>
        <w:rPr>
          <w:rStyle w:val="Ninguno A"/>
          <w:rFonts w:ascii="Arial" w:hAnsi="Arial"/>
          <w:rtl w:val="0"/>
          <w:lang w:val="es-ES_tradnl"/>
        </w:rPr>
        <w:t>n o creencias y de libertad de opini</w:t>
      </w:r>
      <w:r>
        <w:rPr>
          <w:rStyle w:val="Ninguno A"/>
          <w:rFonts w:ascii="Arial" w:hAnsi="Arial" w:hint="default"/>
          <w:rtl w:val="0"/>
          <w:lang w:val="en-US"/>
        </w:rPr>
        <w:t>ó</w:t>
      </w:r>
      <w:r>
        <w:rPr>
          <w:rStyle w:val="Ninguno A"/>
          <w:rFonts w:ascii="Arial" w:hAnsi="Arial"/>
          <w:rtl w:val="0"/>
          <w:lang w:val="es-ES_tradnl"/>
        </w:rPr>
        <w:t>n y expresi</w:t>
      </w:r>
      <w:r>
        <w:rPr>
          <w:rStyle w:val="Ninguno A"/>
          <w:rFonts w:ascii="Arial" w:hAnsi="Arial" w:hint="default"/>
          <w:rtl w:val="0"/>
          <w:lang w:val="en-US"/>
        </w:rPr>
        <w:t>ó</w:t>
      </w:r>
      <w:r>
        <w:rPr>
          <w:rStyle w:val="Ninguno A"/>
          <w:rFonts w:ascii="Arial" w:hAnsi="Arial"/>
          <w:rtl w:val="0"/>
        </w:rPr>
        <w:t xml:space="preserve">n, </w:t>
      </w:r>
    </w:p>
    <w:p>
      <w:pPr>
        <w:pStyle w:val="Cuerpo A"/>
        <w:spacing w:after="200"/>
        <w:jc w:val="both"/>
        <w:rPr>
          <w:rStyle w:val="Ninguno A"/>
          <w:rFonts w:ascii="Arial" w:cs="Arial" w:hAnsi="Arial" w:eastAsia="Arial"/>
        </w:rPr>
      </w:pPr>
      <w:r>
        <w:rPr>
          <w:rStyle w:val="Ninguno A"/>
          <w:rFonts w:ascii="Arial" w:hAnsi="Arial"/>
          <w:rtl w:val="0"/>
        </w:rPr>
        <w:t>-</w:t>
      </w:r>
      <w:r>
        <w:rPr>
          <w:rStyle w:val="Ninguno A"/>
          <w:rFonts w:ascii="Arial" w:hAnsi="Arial"/>
          <w:rtl w:val="0"/>
          <w:lang w:val="es-ES_tradnl"/>
        </w:rPr>
        <w:t xml:space="preserve"> la libertad de circulaci</w:t>
      </w:r>
      <w:r>
        <w:rPr>
          <w:rStyle w:val="Ninguno A"/>
          <w:rFonts w:ascii="Arial" w:hAnsi="Arial" w:hint="default"/>
          <w:rtl w:val="0"/>
          <w:lang w:val="en-US"/>
        </w:rPr>
        <w:t>ó</w:t>
      </w:r>
      <w:r>
        <w:rPr>
          <w:rStyle w:val="Ninguno A"/>
          <w:rFonts w:ascii="Arial" w:hAnsi="Arial"/>
          <w:rtl w:val="0"/>
        </w:rPr>
        <w:t>n,</w:t>
      </w:r>
    </w:p>
    <w:p>
      <w:pPr>
        <w:pStyle w:val="Cuerpo A"/>
        <w:spacing w:after="200"/>
        <w:jc w:val="both"/>
        <w:rPr>
          <w:rStyle w:val="Ninguno A"/>
          <w:rFonts w:ascii="Arial" w:cs="Arial" w:hAnsi="Arial" w:eastAsia="Arial"/>
        </w:rPr>
      </w:pPr>
      <w:r>
        <w:rPr>
          <w:rStyle w:val="Ninguno A"/>
          <w:rFonts w:ascii="Arial" w:hAnsi="Arial"/>
          <w:rtl w:val="0"/>
        </w:rPr>
        <w:t>-</w:t>
      </w:r>
      <w:r>
        <w:rPr>
          <w:rStyle w:val="Ninguno A"/>
          <w:rFonts w:ascii="Arial" w:hAnsi="Arial"/>
          <w:rtl w:val="0"/>
          <w:lang w:val="es-ES_tradnl"/>
        </w:rPr>
        <w:t xml:space="preserve"> el derecho a una nacionalidad, </w:t>
      </w:r>
    </w:p>
    <w:p>
      <w:pPr>
        <w:pStyle w:val="Cuerpo A"/>
        <w:spacing w:after="200"/>
        <w:jc w:val="both"/>
        <w:rPr>
          <w:rStyle w:val="Ninguno A"/>
          <w:rFonts w:ascii="Arial" w:cs="Arial" w:hAnsi="Arial" w:eastAsia="Arial"/>
        </w:rPr>
      </w:pPr>
      <w:r>
        <w:rPr>
          <w:rStyle w:val="Ninguno A"/>
          <w:rFonts w:ascii="Arial" w:hAnsi="Arial"/>
          <w:rtl w:val="0"/>
        </w:rPr>
        <w:t>-</w:t>
      </w:r>
      <w:r>
        <w:rPr>
          <w:rStyle w:val="Ninguno A"/>
          <w:rFonts w:ascii="Arial" w:hAnsi="Arial"/>
          <w:rtl w:val="0"/>
          <w:lang w:val="es-ES_tradnl"/>
        </w:rPr>
        <w:t xml:space="preserve"> el derecho de reuni</w:t>
      </w:r>
      <w:r>
        <w:rPr>
          <w:rStyle w:val="Ninguno A"/>
          <w:rFonts w:ascii="Arial" w:hAnsi="Arial" w:hint="default"/>
          <w:rtl w:val="0"/>
          <w:lang w:val="en-US"/>
        </w:rPr>
        <w:t>ó</w:t>
      </w:r>
      <w:r>
        <w:rPr>
          <w:rStyle w:val="Ninguno A"/>
          <w:rFonts w:ascii="Arial" w:hAnsi="Arial"/>
          <w:rtl w:val="0"/>
          <w:lang w:val="es-ES_tradnl"/>
        </w:rPr>
        <w:t>n y asociaci</w:t>
      </w:r>
      <w:r>
        <w:rPr>
          <w:rStyle w:val="Ninguno A"/>
          <w:rFonts w:ascii="Arial" w:hAnsi="Arial" w:hint="default"/>
          <w:rtl w:val="0"/>
          <w:lang w:val="en-US"/>
        </w:rPr>
        <w:t>ó</w:t>
      </w:r>
      <w:r>
        <w:rPr>
          <w:rStyle w:val="Ninguno A"/>
          <w:rFonts w:ascii="Arial" w:hAnsi="Arial"/>
          <w:rtl w:val="0"/>
        </w:rPr>
        <w:t>n,</w:t>
      </w:r>
    </w:p>
    <w:p>
      <w:pPr>
        <w:pStyle w:val="Cuerpo A"/>
        <w:spacing w:after="200"/>
        <w:jc w:val="both"/>
        <w:rPr>
          <w:rStyle w:val="Ninguno A"/>
          <w:rFonts w:ascii="Arial" w:cs="Arial" w:hAnsi="Arial" w:eastAsia="Arial"/>
        </w:rPr>
      </w:pPr>
      <w:r>
        <w:rPr>
          <w:rStyle w:val="Ninguno A"/>
          <w:rFonts w:ascii="Arial" w:hAnsi="Arial"/>
          <w:rtl w:val="0"/>
        </w:rPr>
        <w:t>-</w:t>
      </w:r>
      <w:r>
        <w:rPr>
          <w:rStyle w:val="Ninguno A"/>
          <w:rFonts w:ascii="Arial" w:hAnsi="Arial"/>
          <w:rtl w:val="0"/>
          <w:lang w:val="es-ES_tradnl"/>
        </w:rPr>
        <w:t xml:space="preserve"> el derecho a la justicia y </w:t>
      </w:r>
    </w:p>
    <w:p>
      <w:pPr>
        <w:pStyle w:val="Cuerpo A"/>
        <w:spacing w:after="200"/>
        <w:jc w:val="both"/>
        <w:rPr>
          <w:rStyle w:val="Ninguno A"/>
          <w:rFonts w:ascii="Arial" w:cs="Arial" w:hAnsi="Arial" w:eastAsia="Arial"/>
        </w:rPr>
      </w:pPr>
      <w:r>
        <w:rPr>
          <w:rStyle w:val="Ninguno A"/>
          <w:rFonts w:ascii="Arial" w:hAnsi="Arial"/>
          <w:rtl w:val="0"/>
        </w:rPr>
        <w:t>-</w:t>
      </w:r>
      <w:r>
        <w:rPr>
          <w:rStyle w:val="Ninguno A"/>
          <w:rFonts w:ascii="Arial" w:hAnsi="Arial"/>
          <w:rtl w:val="0"/>
          <w:lang w:val="es-ES_tradnl"/>
        </w:rPr>
        <w:t xml:space="preserve"> el derecho a la ciudadan</w:t>
      </w:r>
      <w:r>
        <w:rPr>
          <w:rStyle w:val="Ninguno A"/>
          <w:rFonts w:ascii="Arial" w:hAnsi="Arial" w:hint="default"/>
          <w:rtl w:val="0"/>
          <w:lang w:val="en-US"/>
        </w:rPr>
        <w:t>í</w:t>
      </w:r>
      <w:r>
        <w:rPr>
          <w:rStyle w:val="Ninguno A"/>
          <w:rFonts w:ascii="Arial" w:hAnsi="Arial"/>
          <w:rtl w:val="0"/>
          <w:lang w:val="es-ES_tradnl"/>
        </w:rPr>
        <w:t>a y a la participaci</w:t>
      </w:r>
      <w:r>
        <w:rPr>
          <w:rStyle w:val="Ninguno A"/>
          <w:rFonts w:ascii="Arial" w:hAnsi="Arial" w:hint="default"/>
          <w:rtl w:val="0"/>
          <w:lang w:val="en-US"/>
        </w:rPr>
        <w:t>ó</w:t>
      </w:r>
      <w:r>
        <w:rPr>
          <w:rStyle w:val="Ninguno A"/>
          <w:rFonts w:ascii="Arial" w:hAnsi="Arial"/>
          <w:rtl w:val="0"/>
        </w:rPr>
        <w:t>n pol</w:t>
      </w:r>
      <w:r>
        <w:rPr>
          <w:rStyle w:val="Ninguno A"/>
          <w:rFonts w:ascii="Arial" w:hAnsi="Arial" w:hint="default"/>
          <w:rtl w:val="0"/>
          <w:lang w:val="en-US"/>
        </w:rPr>
        <w:t>í</w:t>
      </w:r>
      <w:r>
        <w:rPr>
          <w:rStyle w:val="Ninguno A"/>
          <w:rFonts w:ascii="Arial" w:hAnsi="Arial"/>
          <w:rtl w:val="0"/>
          <w:lang w:val="es-ES_tradnl"/>
        </w:rPr>
        <w:t>tica (el derecho a elegir a trav</w:t>
      </w:r>
      <w:r>
        <w:rPr>
          <w:rStyle w:val="Ninguno A"/>
          <w:rFonts w:ascii="Arial" w:hAnsi="Arial" w:hint="default"/>
          <w:rtl w:val="0"/>
          <w:lang w:val="en-US"/>
        </w:rPr>
        <w:t>é</w:t>
      </w:r>
      <w:r>
        <w:rPr>
          <w:rStyle w:val="Ninguno A"/>
          <w:rFonts w:ascii="Arial" w:hAnsi="Arial"/>
          <w:rtl w:val="0"/>
          <w:lang w:val="es-ES_tradnl"/>
        </w:rPr>
        <w:t>s del sufragio a los gobernantes o a ser electos para cargos p</w:t>
      </w:r>
      <w:r>
        <w:rPr>
          <w:rStyle w:val="Ninguno A"/>
          <w:rFonts w:ascii="Arial" w:hAnsi="Arial" w:hint="default"/>
          <w:rtl w:val="0"/>
          <w:lang w:val="en-US"/>
        </w:rPr>
        <w:t>ú</w:t>
      </w:r>
      <w:r>
        <w:rPr>
          <w:rStyle w:val="Ninguno A"/>
          <w:rFonts w:ascii="Arial" w:hAnsi="Arial"/>
          <w:rtl w:val="0"/>
          <w:lang w:val="pt-PT"/>
        </w:rPr>
        <w:t>blicos).</w:t>
      </w:r>
    </w:p>
    <w:p>
      <w:pPr>
        <w:pStyle w:val="Cuerpo A"/>
        <w:spacing w:after="200"/>
        <w:jc w:val="both"/>
        <w:rPr>
          <w:rFonts w:ascii="Arial" w:cs="Arial" w:hAnsi="Arial" w:eastAsia="Arial"/>
        </w:rPr>
      </w:pPr>
    </w:p>
    <w:p>
      <w:pPr>
        <w:pStyle w:val="Cuerpo A"/>
        <w:spacing w:after="200"/>
        <w:jc w:val="both"/>
        <w:rPr>
          <w:rStyle w:val="Ninguno A"/>
          <w:rFonts w:ascii="Arial" w:cs="Arial" w:hAnsi="Arial" w:eastAsia="Arial"/>
          <w:b w:val="1"/>
          <w:bCs w:val="1"/>
          <w:u w:val="single"/>
        </w:rPr>
      </w:pPr>
      <w:r>
        <w:rPr>
          <w:rStyle w:val="Ninguno A"/>
          <w:rFonts w:ascii="Arial" w:hAnsi="Arial"/>
          <w:rtl w:val="0"/>
        </w:rPr>
        <w:t xml:space="preserve"> </w:t>
      </w:r>
      <w:r>
        <w:rPr>
          <w:rStyle w:val="Ninguno A"/>
          <w:rFonts w:ascii="Arial" w:hAnsi="Arial"/>
          <w:b w:val="1"/>
          <w:bCs w:val="1"/>
          <w:u w:val="single"/>
          <w:rtl w:val="0"/>
          <w:lang w:val="es-ES_tradnl"/>
        </w:rPr>
        <w:t>b. Derechos Econ</w:t>
      </w:r>
      <w:r>
        <w:rPr>
          <w:rStyle w:val="Ninguno A"/>
          <w:rFonts w:ascii="Arial" w:hAnsi="Arial" w:hint="default"/>
          <w:b w:val="1"/>
          <w:bCs w:val="1"/>
          <w:u w:val="single"/>
          <w:rtl w:val="0"/>
          <w:lang w:val="en-US"/>
        </w:rPr>
        <w:t>ó</w:t>
      </w:r>
      <w:r>
        <w:rPr>
          <w:rStyle w:val="Ninguno A"/>
          <w:rFonts w:ascii="Arial" w:hAnsi="Arial"/>
          <w:b w:val="1"/>
          <w:bCs w:val="1"/>
          <w:u w:val="single"/>
          <w:rtl w:val="0"/>
          <w:lang w:val="es-ES_tradnl"/>
        </w:rPr>
        <w:t>micos, Sociales y Culturales</w:t>
      </w:r>
    </w:p>
    <w:p>
      <w:pPr>
        <w:pStyle w:val="Cuerpo A"/>
        <w:spacing w:after="200"/>
        <w:jc w:val="both"/>
        <w:rPr>
          <w:rStyle w:val="Ninguno A"/>
          <w:rFonts w:ascii="Arial" w:cs="Arial" w:hAnsi="Arial" w:eastAsia="Arial"/>
        </w:rPr>
      </w:pPr>
      <w:r>
        <w:rPr>
          <w:rStyle w:val="Ninguno A"/>
          <w:rFonts w:ascii="Arial" w:hAnsi="Arial"/>
          <w:rtl w:val="0"/>
          <w:lang w:val="es-ES_tradnl"/>
        </w:rPr>
        <w:t>Son aquellos que integran la segunda dimensi</w:t>
      </w:r>
      <w:r>
        <w:rPr>
          <w:rStyle w:val="Ninguno A"/>
          <w:rFonts w:ascii="Arial" w:hAnsi="Arial" w:hint="default"/>
          <w:rtl w:val="0"/>
          <w:lang w:val="en-US"/>
        </w:rPr>
        <w:t>ó</w:t>
      </w:r>
      <w:r>
        <w:rPr>
          <w:rStyle w:val="Ninguno A"/>
          <w:rFonts w:ascii="Arial" w:hAnsi="Arial"/>
          <w:rtl w:val="0"/>
          <w:lang w:val="es-ES_tradnl"/>
        </w:rPr>
        <w:t>n de los derechos humanos. Tienen como objetivo fundamental garantizar el bienestar econ</w:t>
      </w:r>
      <w:r>
        <w:rPr>
          <w:rStyle w:val="Ninguno A"/>
          <w:rFonts w:ascii="Arial" w:hAnsi="Arial" w:hint="default"/>
          <w:rtl w:val="0"/>
          <w:lang w:val="en-US"/>
        </w:rPr>
        <w:t>ó</w:t>
      </w:r>
      <w:r>
        <w:rPr>
          <w:rStyle w:val="Ninguno A"/>
          <w:rFonts w:ascii="Arial" w:hAnsi="Arial"/>
          <w:rtl w:val="0"/>
          <w:lang w:val="es-ES_tradnl"/>
        </w:rPr>
        <w:t>mico, el acceso al trabajo, a la educaci</w:t>
      </w:r>
      <w:r>
        <w:rPr>
          <w:rStyle w:val="Ninguno A"/>
          <w:rFonts w:ascii="Arial" w:hAnsi="Arial" w:hint="default"/>
          <w:rtl w:val="0"/>
          <w:lang w:val="en-US"/>
        </w:rPr>
        <w:t>ó</w:t>
      </w:r>
      <w:r>
        <w:rPr>
          <w:rStyle w:val="Ninguno A"/>
          <w:rFonts w:ascii="Arial" w:hAnsi="Arial"/>
          <w:rtl w:val="0"/>
          <w:lang w:val="es-ES_tradnl"/>
        </w:rPr>
        <w:t>n y a la cultura; de tal forma que se asegure el desarrollo pleno de los seres humanos.</w:t>
      </w:r>
      <w:r>
        <w:rPr>
          <w:rStyle w:val="Ninguno A"/>
          <w:rFonts w:ascii="Arial" w:cs="Arial" w:hAnsi="Arial" w:eastAsia="Arial"/>
        </w:rPr>
        <w:drawing>
          <wp:anchor distT="152400" distB="152400" distL="152400" distR="152400" simplePos="0" relativeHeight="251673600" behindDoc="0" locked="0" layoutInCell="1" allowOverlap="1">
            <wp:simplePos x="0" y="0"/>
            <wp:positionH relativeFrom="page">
              <wp:posOffset>2582180</wp:posOffset>
            </wp:positionH>
            <wp:positionV relativeFrom="line">
              <wp:posOffset>234103</wp:posOffset>
            </wp:positionV>
            <wp:extent cx="2379437" cy="1875852"/>
            <wp:effectExtent l="0" t="0" r="0" b="0"/>
            <wp:wrapTopAndBottom distT="152400" distB="152400"/>
            <wp:docPr id="107374184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8" name="image18.tif"/>
                    <pic:cNvPicPr>
                      <a:picLocks noChangeAspect="1"/>
                    </pic:cNvPicPr>
                  </pic:nvPicPr>
                  <pic:blipFill>
                    <a:blip r:embed="rId2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9437" cy="187585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Cuerpo A"/>
        <w:spacing w:after="200"/>
        <w:jc w:val="both"/>
        <w:rPr>
          <w:rStyle w:val="Ninguno A"/>
          <w:rFonts w:ascii="Arial" w:cs="Arial" w:hAnsi="Arial" w:eastAsia="Arial"/>
          <w:sz w:val="22"/>
          <w:szCs w:val="22"/>
        </w:rPr>
      </w:pPr>
      <w:r>
        <w:rPr>
          <w:rStyle w:val="Ninguno A"/>
          <w:rFonts w:ascii="Arial" w:hAnsi="Arial"/>
          <w:sz w:val="22"/>
          <w:szCs w:val="22"/>
          <w:rtl w:val="0"/>
          <w:lang w:val="es-ES_tradnl"/>
        </w:rPr>
        <w:t>imagen tomada de http://socialistasblogspott.blogspot.com.co/2012/12/educacion.html</w:t>
      </w:r>
    </w:p>
    <w:p>
      <w:pPr>
        <w:pStyle w:val="Cuerpo A"/>
        <w:spacing w:after="200"/>
        <w:jc w:val="both"/>
        <w:rPr>
          <w:rStyle w:val="Ninguno A"/>
          <w:rFonts w:ascii="Arial" w:cs="Arial" w:hAnsi="Arial" w:eastAsia="Arial"/>
        </w:rPr>
      </w:pPr>
      <w:r>
        <w:rPr>
          <w:rStyle w:val="Ninguno A"/>
          <w:rFonts w:ascii="Arial" w:hAnsi="Arial"/>
          <w:rtl w:val="0"/>
          <w:lang w:val="es-ES_tradnl"/>
        </w:rPr>
        <w:t>Se dice que estos derechos, a diferencia de los de la primera generaci</w:t>
      </w:r>
      <w:r>
        <w:rPr>
          <w:rStyle w:val="Ninguno A"/>
          <w:rFonts w:ascii="Arial" w:hAnsi="Arial" w:hint="default"/>
          <w:rtl w:val="0"/>
          <w:lang w:val="en-US"/>
        </w:rPr>
        <w:t>ó</w:t>
      </w:r>
      <w:r>
        <w:rPr>
          <w:rStyle w:val="Ninguno A"/>
          <w:rFonts w:ascii="Arial" w:hAnsi="Arial"/>
          <w:rtl w:val="0"/>
          <w:lang w:val="es-ES_tradnl"/>
        </w:rPr>
        <w:t>n,  son de aplicaci</w:t>
      </w:r>
      <w:r>
        <w:rPr>
          <w:rStyle w:val="Ninguno A"/>
          <w:rFonts w:ascii="Arial" w:hAnsi="Arial" w:hint="default"/>
          <w:rtl w:val="0"/>
          <w:lang w:val="en-US"/>
        </w:rPr>
        <w:t>ó</w:t>
      </w:r>
      <w:r>
        <w:rPr>
          <w:rStyle w:val="Ninguno A"/>
          <w:rFonts w:ascii="Arial" w:hAnsi="Arial"/>
          <w:rtl w:val="0"/>
        </w:rPr>
        <w:t xml:space="preserve">n </w:t>
      </w:r>
      <w:r>
        <w:rPr>
          <w:rStyle w:val="Ninguno A"/>
          <w:rFonts w:ascii="Arial" w:hAnsi="Arial"/>
          <w:b w:val="1"/>
          <w:bCs w:val="1"/>
          <w:u w:val="single"/>
          <w:rtl w:val="0"/>
          <w:lang w:val="es-ES_tradnl"/>
        </w:rPr>
        <w:t>progresiva</w:t>
      </w:r>
      <w:r>
        <w:rPr>
          <w:rStyle w:val="Ninguno A"/>
          <w:rFonts w:ascii="Arial" w:hAnsi="Arial"/>
          <w:rtl w:val="0"/>
          <w:lang w:val="es-ES_tradnl"/>
        </w:rPr>
        <w:t xml:space="preserve"> porque pueden exigirse al Estado en la medida de los recursos que efectivamente posean o dispongan, pero esto no significa, en modo alguno, que el Estado puede utilizar como excusa para el incumplimiento de sus obligaciones, el no poseer recursos cuando en realidad dispone de ellos o que no realice los esfuerzos necesarios para generarlos.</w:t>
      </w:r>
    </w:p>
    <w:p>
      <w:pPr>
        <w:pStyle w:val="Cuerpo A"/>
        <w:spacing w:after="200"/>
        <w:jc w:val="both"/>
        <w:rPr>
          <w:rStyle w:val="Ninguno A"/>
          <w:rFonts w:ascii="Arial" w:cs="Arial" w:hAnsi="Arial" w:eastAsia="Arial"/>
          <w:sz w:val="22"/>
          <w:szCs w:val="22"/>
        </w:rPr>
      </w:pPr>
      <w:r>
        <w:rPr>
          <w:rStyle w:val="Ninguno A"/>
          <w:rFonts w:ascii="Arial" w:hAnsi="Arial"/>
          <w:rtl w:val="0"/>
          <w:lang w:val="es-ES_tradnl"/>
        </w:rPr>
        <w:t>Los derechos econ</w:t>
      </w:r>
      <w:r>
        <w:rPr>
          <w:rStyle w:val="Ninguno A"/>
          <w:rFonts w:ascii="Arial" w:hAnsi="Arial" w:hint="default"/>
          <w:rtl w:val="0"/>
          <w:lang w:val="en-US"/>
        </w:rPr>
        <w:t>ó</w:t>
      </w:r>
      <w:r>
        <w:rPr>
          <w:rStyle w:val="Ninguno A"/>
          <w:rFonts w:ascii="Arial" w:hAnsi="Arial"/>
          <w:rtl w:val="0"/>
          <w:lang w:val="es-ES_tradnl"/>
        </w:rPr>
        <w:t xml:space="preserve">micos, sociales y culturales, por su parte, incluyen: </w:t>
      </w:r>
    </w:p>
    <w:p>
      <w:pPr>
        <w:pStyle w:val="Cuerpo A"/>
        <w:spacing w:after="200"/>
        <w:jc w:val="both"/>
        <w:rPr>
          <w:rStyle w:val="Ninguno A"/>
          <w:rFonts w:ascii="Arial" w:cs="Arial" w:hAnsi="Arial" w:eastAsia="Arial"/>
        </w:rPr>
      </w:pPr>
      <w:r>
        <w:rPr>
          <w:rStyle w:val="Ninguno A"/>
          <w:rFonts w:ascii="Arial" w:hAnsi="Arial"/>
          <w:rtl w:val="0"/>
        </w:rPr>
        <w:t>-</w:t>
      </w:r>
      <w:r>
        <w:rPr>
          <w:rStyle w:val="Ninguno A"/>
          <w:rFonts w:ascii="Arial" w:hAnsi="Arial"/>
          <w:rtl w:val="0"/>
          <w:lang w:val="es-ES_tradnl"/>
        </w:rPr>
        <w:t xml:space="preserve"> el derecho al trabajo;</w:t>
      </w:r>
    </w:p>
    <w:p>
      <w:pPr>
        <w:pStyle w:val="Cuerpo A"/>
        <w:spacing w:after="200"/>
        <w:jc w:val="both"/>
        <w:rPr>
          <w:rStyle w:val="Ninguno A"/>
          <w:rFonts w:ascii="Arial" w:cs="Arial" w:hAnsi="Arial" w:eastAsia="Arial"/>
        </w:rPr>
      </w:pPr>
      <w:r>
        <w:rPr>
          <w:rStyle w:val="Ninguno A"/>
          <w:rFonts w:ascii="Arial" w:hAnsi="Arial"/>
          <w:rtl w:val="0"/>
        </w:rPr>
        <w:t>-</w:t>
      </w:r>
      <w:r>
        <w:rPr>
          <w:rStyle w:val="Ninguno A"/>
          <w:rFonts w:ascii="Arial" w:hAnsi="Arial"/>
          <w:rtl w:val="0"/>
          <w:lang w:val="es-ES_tradnl"/>
        </w:rPr>
        <w:t xml:space="preserve"> el derecho a crear una empresa, </w:t>
      </w:r>
    </w:p>
    <w:p>
      <w:pPr>
        <w:pStyle w:val="Cuerpo A"/>
        <w:spacing w:after="200"/>
        <w:jc w:val="both"/>
        <w:rPr>
          <w:rStyle w:val="Ninguno A"/>
          <w:rFonts w:ascii="Arial" w:cs="Arial" w:hAnsi="Arial" w:eastAsia="Arial"/>
        </w:rPr>
      </w:pPr>
      <w:r>
        <w:rPr>
          <w:rStyle w:val="Ninguno A"/>
          <w:rFonts w:ascii="Arial" w:hAnsi="Arial"/>
          <w:rtl w:val="0"/>
        </w:rPr>
        <w:t>-</w:t>
      </w:r>
      <w:r>
        <w:rPr>
          <w:rStyle w:val="Ninguno A"/>
          <w:rFonts w:ascii="Arial" w:hAnsi="Arial"/>
          <w:rtl w:val="0"/>
          <w:lang w:val="es-ES_tradnl"/>
        </w:rPr>
        <w:t xml:space="preserve"> las libertades para agruparse en sindicatos y defender sus derechos laborales, </w:t>
      </w:r>
    </w:p>
    <w:p>
      <w:pPr>
        <w:pStyle w:val="Cuerpo A"/>
        <w:spacing w:after="200"/>
        <w:jc w:val="both"/>
        <w:rPr>
          <w:rStyle w:val="Ninguno A"/>
          <w:rFonts w:ascii="Arial" w:cs="Arial" w:hAnsi="Arial" w:eastAsia="Arial"/>
        </w:rPr>
      </w:pPr>
      <w:r>
        <w:rPr>
          <w:rStyle w:val="Ninguno A"/>
          <w:rFonts w:ascii="Arial" w:hAnsi="Arial"/>
          <w:rtl w:val="0"/>
        </w:rPr>
        <w:t>-</w:t>
      </w:r>
      <w:r>
        <w:rPr>
          <w:rStyle w:val="Ninguno A"/>
          <w:rFonts w:ascii="Arial" w:hAnsi="Arial"/>
          <w:rtl w:val="0"/>
          <w:lang w:val="es-ES_tradnl"/>
        </w:rPr>
        <w:t xml:space="preserve"> el derecho a un nivel de vida adecuado, incluso alimentaci</w:t>
      </w:r>
      <w:r>
        <w:rPr>
          <w:rStyle w:val="Ninguno A"/>
          <w:rFonts w:ascii="Arial" w:hAnsi="Arial" w:hint="default"/>
          <w:rtl w:val="0"/>
          <w:lang w:val="en-US"/>
        </w:rPr>
        <w:t>ó</w:t>
      </w:r>
      <w:r>
        <w:rPr>
          <w:rStyle w:val="Ninguno A"/>
          <w:rFonts w:ascii="Arial" w:hAnsi="Arial"/>
          <w:rtl w:val="0"/>
          <w:lang w:val="es-ES_tradnl"/>
        </w:rPr>
        <w:t xml:space="preserve">n, vestido y vivienda adecuados; </w:t>
      </w:r>
    </w:p>
    <w:p>
      <w:pPr>
        <w:pStyle w:val="Cuerpo A"/>
        <w:spacing w:after="200"/>
        <w:jc w:val="both"/>
        <w:rPr>
          <w:rStyle w:val="Ninguno A"/>
          <w:rFonts w:ascii="Arial" w:cs="Arial" w:hAnsi="Arial" w:eastAsia="Arial"/>
        </w:rPr>
      </w:pPr>
      <w:r>
        <w:rPr>
          <w:rStyle w:val="Ninguno A"/>
          <w:rFonts w:ascii="Arial" w:hAnsi="Arial"/>
          <w:rtl w:val="0"/>
        </w:rPr>
        <w:t>-</w:t>
      </w:r>
      <w:r>
        <w:rPr>
          <w:rStyle w:val="Ninguno A"/>
          <w:rFonts w:ascii="Arial" w:hAnsi="Arial"/>
          <w:rtl w:val="0"/>
          <w:lang w:val="es-ES_tradnl"/>
        </w:rPr>
        <w:t xml:space="preserve"> el derecho a la salud y la asistencia m</w:t>
      </w:r>
      <w:r>
        <w:rPr>
          <w:rStyle w:val="Ninguno A"/>
          <w:rFonts w:ascii="Arial" w:hAnsi="Arial" w:hint="default"/>
          <w:rtl w:val="0"/>
          <w:lang w:val="en-US"/>
        </w:rPr>
        <w:t>é</w:t>
      </w:r>
      <w:r>
        <w:rPr>
          <w:rStyle w:val="Ninguno A"/>
          <w:rFonts w:ascii="Arial" w:hAnsi="Arial"/>
          <w:rtl w:val="0"/>
          <w:lang w:val="it-IT"/>
        </w:rPr>
        <w:t xml:space="preserve">dica; </w:t>
      </w:r>
    </w:p>
    <w:p>
      <w:pPr>
        <w:pStyle w:val="Cuerpo A"/>
        <w:spacing w:after="200"/>
        <w:jc w:val="both"/>
        <w:rPr>
          <w:rStyle w:val="Ninguno A"/>
          <w:rFonts w:ascii="Arial" w:cs="Arial" w:hAnsi="Arial" w:eastAsia="Arial"/>
        </w:rPr>
      </w:pPr>
      <w:r>
        <w:rPr>
          <w:rStyle w:val="Ninguno A"/>
          <w:rFonts w:ascii="Arial" w:hAnsi="Arial"/>
          <w:rtl w:val="0"/>
        </w:rPr>
        <w:t>-</w:t>
      </w:r>
      <w:r>
        <w:rPr>
          <w:rStyle w:val="Ninguno A"/>
          <w:rFonts w:ascii="Arial" w:hAnsi="Arial"/>
          <w:rtl w:val="0"/>
          <w:lang w:val="es-ES_tradnl"/>
        </w:rPr>
        <w:t xml:space="preserve"> el derecho a la educaci</w:t>
      </w:r>
      <w:r>
        <w:rPr>
          <w:rStyle w:val="Ninguno A"/>
          <w:rFonts w:ascii="Arial" w:hAnsi="Arial" w:hint="default"/>
          <w:rtl w:val="0"/>
          <w:lang w:val="en-US"/>
        </w:rPr>
        <w:t>ó</w:t>
      </w:r>
      <w:r>
        <w:rPr>
          <w:rStyle w:val="Ninguno A"/>
          <w:rFonts w:ascii="Arial" w:hAnsi="Arial"/>
          <w:rtl w:val="0"/>
        </w:rPr>
        <w:t>n,</w:t>
      </w:r>
    </w:p>
    <w:p>
      <w:pPr>
        <w:pStyle w:val="Cuerpo A"/>
        <w:spacing w:after="200"/>
        <w:jc w:val="both"/>
        <w:rPr>
          <w:rStyle w:val="Ninguno A"/>
          <w:rFonts w:ascii="Arial" w:cs="Arial" w:hAnsi="Arial" w:eastAsia="Arial"/>
        </w:rPr>
      </w:pPr>
      <w:r>
        <w:rPr>
          <w:rStyle w:val="Ninguno A"/>
          <w:rFonts w:ascii="Arial" w:hAnsi="Arial"/>
          <w:rtl w:val="0"/>
        </w:rPr>
        <w:t>-</w:t>
      </w:r>
      <w:r>
        <w:rPr>
          <w:rStyle w:val="Ninguno A"/>
          <w:rFonts w:ascii="Arial" w:hAnsi="Arial"/>
          <w:rtl w:val="0"/>
          <w:lang w:val="es-ES_tradnl"/>
        </w:rPr>
        <w:t xml:space="preserve"> el derecho a una vivienda digna,</w:t>
      </w:r>
    </w:p>
    <w:p>
      <w:pPr>
        <w:pStyle w:val="Cuerpo A"/>
        <w:spacing w:after="200"/>
        <w:jc w:val="both"/>
        <w:rPr>
          <w:rStyle w:val="Ninguno A"/>
          <w:rFonts w:ascii="Arial" w:cs="Arial" w:hAnsi="Arial" w:eastAsia="Arial"/>
        </w:rPr>
      </w:pPr>
      <w:r>
        <w:rPr>
          <w:rStyle w:val="Ninguno A"/>
          <w:rFonts w:ascii="Arial" w:hAnsi="Arial"/>
          <w:rtl w:val="0"/>
        </w:rPr>
        <w:t>-</w:t>
      </w:r>
      <w:r>
        <w:rPr>
          <w:rStyle w:val="Ninguno A"/>
          <w:rFonts w:ascii="Arial" w:hAnsi="Arial"/>
          <w:rtl w:val="0"/>
          <w:lang w:val="es-ES_tradnl"/>
        </w:rPr>
        <w:t xml:space="preserve"> el derecho a la recreaci</w:t>
      </w:r>
      <w:r>
        <w:rPr>
          <w:rStyle w:val="Ninguno A"/>
          <w:rFonts w:ascii="Arial" w:hAnsi="Arial" w:hint="default"/>
          <w:rtl w:val="0"/>
          <w:lang w:val="en-US"/>
        </w:rPr>
        <w:t>ó</w:t>
      </w:r>
      <w:r>
        <w:rPr>
          <w:rStyle w:val="Ninguno A"/>
          <w:rFonts w:ascii="Arial" w:hAnsi="Arial"/>
          <w:rtl w:val="0"/>
          <w:lang w:val="es-ES_tradnl"/>
        </w:rPr>
        <w:t xml:space="preserve">n y el tiempo libre y </w:t>
      </w:r>
    </w:p>
    <w:p>
      <w:pPr>
        <w:pStyle w:val="Cuerpo A"/>
        <w:spacing w:after="200"/>
        <w:jc w:val="both"/>
        <w:rPr>
          <w:rStyle w:val="Ninguno A"/>
          <w:rFonts w:ascii="Arial" w:cs="Arial" w:hAnsi="Arial" w:eastAsia="Arial"/>
        </w:rPr>
      </w:pPr>
      <w:r>
        <w:rPr>
          <w:rStyle w:val="Ninguno A"/>
          <w:rFonts w:ascii="Arial" w:hAnsi="Arial"/>
          <w:rtl w:val="0"/>
        </w:rPr>
        <w:t>-</w:t>
      </w:r>
      <w:r>
        <w:rPr>
          <w:rStyle w:val="Ninguno A"/>
          <w:rFonts w:ascii="Arial" w:hAnsi="Arial"/>
          <w:rtl w:val="0"/>
          <w:lang w:val="es-ES_tradnl"/>
        </w:rPr>
        <w:t xml:space="preserve"> el derecho a participar en la vida cultural.</w:t>
      </w:r>
    </w:p>
    <w:p>
      <w:pPr>
        <w:pStyle w:val="Cuerpo A"/>
        <w:spacing w:after="200"/>
        <w:jc w:val="both"/>
        <w:rPr>
          <w:rFonts w:ascii="Arial" w:cs="Arial" w:hAnsi="Arial" w:eastAsia="Arial"/>
        </w:rPr>
      </w:pPr>
    </w:p>
    <w:p>
      <w:pPr>
        <w:pStyle w:val="Cuerpo A"/>
        <w:spacing w:after="200"/>
        <w:jc w:val="both"/>
        <w:rPr>
          <w:rStyle w:val="Ninguno A"/>
          <w:rFonts w:ascii="Arial" w:cs="Arial" w:hAnsi="Arial" w:eastAsia="Arial"/>
          <w:b w:val="1"/>
          <w:bCs w:val="1"/>
        </w:rPr>
      </w:pPr>
      <w:r>
        <w:rPr>
          <w:rStyle w:val="Ninguno A"/>
          <w:rFonts w:ascii="Arial" w:hAnsi="Arial"/>
          <w:rtl w:val="0"/>
        </w:rPr>
        <w:t xml:space="preserve">c. </w:t>
      </w:r>
      <w:r>
        <w:rPr>
          <w:rStyle w:val="Ninguno A"/>
          <w:rFonts w:ascii="Arial" w:hAnsi="Arial"/>
          <w:b w:val="1"/>
          <w:bCs w:val="1"/>
          <w:rtl w:val="0"/>
          <w:lang w:val="es-ES_tradnl"/>
        </w:rPr>
        <w:t>Derechos colectivos o de los pueblos:</w:t>
      </w:r>
    </w:p>
    <w:p>
      <w:pPr>
        <w:pStyle w:val="Cuerpo A"/>
        <w:spacing w:after="200"/>
        <w:jc w:val="both"/>
        <w:rPr>
          <w:rStyle w:val="Ninguno A"/>
          <w:rFonts w:ascii="Arial" w:cs="Arial" w:hAnsi="Arial" w:eastAsia="Arial"/>
        </w:rPr>
      </w:pPr>
      <w:r>
        <w:rPr>
          <w:rStyle w:val="Ninguno A"/>
          <w:rFonts w:ascii="Arial" w:hAnsi="Arial"/>
          <w:rtl w:val="0"/>
          <w:lang w:val="es-ES_tradnl"/>
        </w:rPr>
        <w:t>Este tipo de derechos, llamados de tercera generaci</w:t>
      </w:r>
      <w:r>
        <w:rPr>
          <w:rStyle w:val="Ninguno A"/>
          <w:rFonts w:ascii="Arial" w:hAnsi="Arial" w:hint="default"/>
          <w:rtl w:val="0"/>
          <w:lang w:val="en-US"/>
        </w:rPr>
        <w:t>ó</w:t>
      </w:r>
      <w:r>
        <w:rPr>
          <w:rStyle w:val="Ninguno A"/>
          <w:rFonts w:ascii="Arial" w:hAnsi="Arial"/>
          <w:rtl w:val="0"/>
          <w:lang w:val="it-IT"/>
        </w:rPr>
        <w:t>n o dimensi</w:t>
      </w:r>
      <w:r>
        <w:rPr>
          <w:rStyle w:val="Ninguno A"/>
          <w:rFonts w:ascii="Arial" w:hAnsi="Arial" w:hint="default"/>
          <w:rtl w:val="0"/>
          <w:lang w:val="en-US"/>
        </w:rPr>
        <w:t>ó</w:t>
      </w:r>
      <w:r>
        <w:rPr>
          <w:rStyle w:val="Ninguno A"/>
          <w:rFonts w:ascii="Arial" w:hAnsi="Arial"/>
          <w:rtl w:val="0"/>
          <w:lang w:val="es-ES_tradnl"/>
        </w:rPr>
        <w:t>n, fueron promovidos a partir de los a</w:t>
      </w:r>
      <w:r>
        <w:rPr>
          <w:rStyle w:val="Ninguno A"/>
          <w:rFonts w:ascii="Arial" w:hAnsi="Arial" w:hint="default"/>
          <w:rtl w:val="0"/>
          <w:lang w:val="en-US"/>
        </w:rPr>
        <w:t>ñ</w:t>
      </w:r>
      <w:r>
        <w:rPr>
          <w:rStyle w:val="Ninguno A"/>
          <w:rFonts w:ascii="Arial" w:hAnsi="Arial"/>
          <w:rtl w:val="0"/>
          <w:lang w:val="es-ES_tradnl"/>
        </w:rPr>
        <w:t>os setenta del siglo anterior, en funci</w:t>
      </w:r>
      <w:r>
        <w:rPr>
          <w:rStyle w:val="Ninguno A"/>
          <w:rFonts w:ascii="Arial" w:hAnsi="Arial" w:hint="default"/>
          <w:rtl w:val="0"/>
          <w:lang w:val="en-US"/>
        </w:rPr>
        <w:t>ó</w:t>
      </w:r>
      <w:r>
        <w:rPr>
          <w:rStyle w:val="Ninguno A"/>
          <w:rFonts w:ascii="Arial" w:hAnsi="Arial"/>
          <w:rtl w:val="0"/>
          <w:lang w:val="es-ES_tradnl"/>
        </w:rPr>
        <w:t xml:space="preserve">n de incentivar el progreso social y elevar el nivel de vida de todos los pueblos. </w:t>
      </w:r>
    </w:p>
    <w:p>
      <w:pPr>
        <w:pStyle w:val="Cuerpo A"/>
        <w:spacing w:after="200"/>
        <w:jc w:val="both"/>
        <w:rPr>
          <w:rStyle w:val="Ninguno A"/>
          <w:rFonts w:ascii="Arial" w:cs="Arial" w:hAnsi="Arial" w:eastAsia="Arial"/>
          <w:sz w:val="22"/>
          <w:szCs w:val="22"/>
        </w:rPr>
      </w:pPr>
      <w:r>
        <w:rPr>
          <w:rStyle w:val="Ninguno A"/>
          <w:rFonts w:ascii="Arial" w:hAnsi="Arial"/>
          <w:rtl w:val="0"/>
          <w:lang w:val="es-ES_tradnl"/>
        </w:rPr>
        <w:t xml:space="preserve">Dentro de ellos, se destacan: </w:t>
      </w:r>
    </w:p>
    <w:p>
      <w:pPr>
        <w:pStyle w:val="Cuerpo A"/>
        <w:spacing w:after="200"/>
        <w:ind w:left="720" w:firstLine="0"/>
        <w:jc w:val="both"/>
        <w:rPr>
          <w:rStyle w:val="Ninguno A"/>
          <w:rFonts w:ascii="Arial" w:cs="Arial" w:hAnsi="Arial" w:eastAsia="Arial"/>
        </w:rPr>
      </w:pPr>
      <w:r>
        <w:rPr>
          <w:rStyle w:val="Ninguno A"/>
          <w:rFonts w:ascii="Arial" w:hAnsi="Arial"/>
          <w:rtl w:val="0"/>
        </w:rPr>
        <w:t>-</w:t>
      </w:r>
      <w:r>
        <w:rPr>
          <w:rStyle w:val="Ninguno A"/>
          <w:rFonts w:ascii="Arial" w:hAnsi="Arial"/>
          <w:rtl w:val="0"/>
          <w:lang w:val="es-ES_tradnl"/>
        </w:rPr>
        <w:t xml:space="preserve"> La soberan</w:t>
      </w:r>
      <w:r>
        <w:rPr>
          <w:rStyle w:val="Ninguno A"/>
          <w:rFonts w:ascii="Arial" w:hAnsi="Arial" w:hint="default"/>
          <w:rtl w:val="0"/>
          <w:lang w:val="en-US"/>
        </w:rPr>
        <w:t>í</w:t>
      </w:r>
      <w:r>
        <w:rPr>
          <w:rStyle w:val="Ninguno A"/>
          <w:rFonts w:ascii="Arial" w:hAnsi="Arial"/>
          <w:rtl w:val="0"/>
          <w:lang w:val="es-ES_tradnl"/>
        </w:rPr>
        <w:t>a de los pa</w:t>
      </w:r>
      <w:r>
        <w:rPr>
          <w:rStyle w:val="Ninguno A"/>
          <w:rFonts w:ascii="Arial" w:hAnsi="Arial" w:hint="default"/>
          <w:rtl w:val="0"/>
          <w:lang w:val="en-US"/>
        </w:rPr>
        <w:t>í</w:t>
      </w:r>
      <w:r>
        <w:rPr>
          <w:rStyle w:val="Ninguno A"/>
          <w:rFonts w:ascii="Arial" w:hAnsi="Arial"/>
          <w:rtl w:val="0"/>
          <w:lang w:val="pt-PT"/>
        </w:rPr>
        <w:t>ses.</w:t>
      </w:r>
    </w:p>
    <w:p>
      <w:pPr>
        <w:pStyle w:val="Cuerpo A"/>
        <w:spacing w:after="200"/>
        <w:ind w:left="720" w:firstLine="0"/>
        <w:jc w:val="both"/>
        <w:rPr>
          <w:rStyle w:val="Ninguno A"/>
          <w:rFonts w:ascii="Arial" w:cs="Arial" w:hAnsi="Arial" w:eastAsia="Arial"/>
        </w:rPr>
      </w:pPr>
      <w:r>
        <w:rPr>
          <w:rStyle w:val="Ninguno A"/>
          <w:rFonts w:ascii="Arial" w:hAnsi="Arial"/>
          <w:rtl w:val="0"/>
        </w:rPr>
        <w:t>-</w:t>
      </w:r>
      <w:r>
        <w:rPr>
          <w:rStyle w:val="Ninguno A"/>
          <w:rFonts w:ascii="Arial" w:hAnsi="Arial"/>
          <w:rtl w:val="0"/>
          <w:lang w:val="es-ES_tradnl"/>
        </w:rPr>
        <w:t xml:space="preserve"> La autodeterminaci</w:t>
      </w:r>
      <w:r>
        <w:rPr>
          <w:rStyle w:val="Ninguno A"/>
          <w:rFonts w:ascii="Arial" w:hAnsi="Arial" w:hint="default"/>
          <w:rtl w:val="0"/>
          <w:lang w:val="en-US"/>
        </w:rPr>
        <w:t>ó</w:t>
      </w:r>
      <w:r>
        <w:rPr>
          <w:rStyle w:val="Ninguno A"/>
          <w:rFonts w:ascii="Arial" w:hAnsi="Arial"/>
          <w:rtl w:val="0"/>
        </w:rPr>
        <w:t xml:space="preserve">n. </w:t>
      </w:r>
    </w:p>
    <w:p>
      <w:pPr>
        <w:pStyle w:val="Cuerpo A"/>
        <w:spacing w:after="200"/>
        <w:ind w:left="720" w:firstLine="0"/>
        <w:jc w:val="both"/>
        <w:rPr>
          <w:rStyle w:val="Ninguno A"/>
          <w:rFonts w:ascii="Arial" w:cs="Arial" w:hAnsi="Arial" w:eastAsia="Arial"/>
        </w:rPr>
      </w:pPr>
      <w:r>
        <w:rPr>
          <w:rStyle w:val="Ninguno A"/>
          <w:rFonts w:ascii="Arial" w:hAnsi="Arial"/>
          <w:rtl w:val="0"/>
        </w:rPr>
        <w:t>-</w:t>
      </w:r>
      <w:r>
        <w:rPr>
          <w:rStyle w:val="Ninguno A"/>
          <w:rFonts w:ascii="Arial" w:hAnsi="Arial"/>
          <w:rtl w:val="0"/>
          <w:lang w:val="es-ES_tradnl"/>
        </w:rPr>
        <w:t xml:space="preserve"> El uso de los avances de las ciencias y la tecnolog</w:t>
      </w:r>
      <w:r>
        <w:rPr>
          <w:rStyle w:val="Ninguno A"/>
          <w:rFonts w:ascii="Arial" w:hAnsi="Arial" w:hint="default"/>
          <w:rtl w:val="0"/>
          <w:lang w:val="en-US"/>
        </w:rPr>
        <w:t>í</w:t>
      </w:r>
      <w:r>
        <w:rPr>
          <w:rStyle w:val="Ninguno A"/>
          <w:rFonts w:ascii="Arial" w:hAnsi="Arial"/>
          <w:rtl w:val="0"/>
          <w:lang w:val="it-IT"/>
        </w:rPr>
        <w:t xml:space="preserve">a. </w:t>
      </w:r>
    </w:p>
    <w:p>
      <w:pPr>
        <w:pStyle w:val="Cuerpo A"/>
        <w:spacing w:after="200"/>
        <w:ind w:left="720" w:firstLine="0"/>
        <w:jc w:val="both"/>
        <w:rPr>
          <w:rStyle w:val="Ninguno A"/>
          <w:rFonts w:ascii="Arial" w:cs="Arial" w:hAnsi="Arial" w:eastAsia="Arial"/>
        </w:rPr>
      </w:pPr>
      <w:r>
        <w:rPr>
          <w:rStyle w:val="Ninguno A"/>
          <w:rFonts w:ascii="Arial" w:hAnsi="Arial"/>
          <w:rtl w:val="0"/>
        </w:rPr>
        <w:t>-</w:t>
      </w:r>
      <w:r>
        <w:rPr>
          <w:rStyle w:val="Ninguno A"/>
          <w:rFonts w:ascii="Arial" w:hAnsi="Arial"/>
          <w:rtl w:val="0"/>
          <w:lang w:val="es-ES_tradnl"/>
        </w:rPr>
        <w:t xml:space="preserve"> La soluci</w:t>
      </w:r>
      <w:r>
        <w:rPr>
          <w:rStyle w:val="Ninguno A"/>
          <w:rFonts w:ascii="Arial" w:hAnsi="Arial" w:hint="default"/>
          <w:rtl w:val="0"/>
          <w:lang w:val="en-US"/>
        </w:rPr>
        <w:t>ó</w:t>
      </w:r>
      <w:r>
        <w:rPr>
          <w:rStyle w:val="Ninguno A"/>
          <w:rFonts w:ascii="Arial" w:hAnsi="Arial"/>
          <w:rtl w:val="0"/>
          <w:lang w:val="es-ES_tradnl"/>
        </w:rPr>
        <w:t>n de los problemas alimenticios, demogr</w:t>
      </w:r>
      <w:r>
        <w:rPr>
          <w:rStyle w:val="Ninguno A"/>
          <w:rFonts w:ascii="Arial" w:hAnsi="Arial" w:hint="default"/>
          <w:rtl w:val="0"/>
          <w:lang w:val="en-US"/>
        </w:rPr>
        <w:t>á</w:t>
      </w:r>
      <w:r>
        <w:rPr>
          <w:rStyle w:val="Ninguno A"/>
          <w:rFonts w:ascii="Arial" w:hAnsi="Arial"/>
          <w:rtl w:val="0"/>
          <w:lang w:val="es-ES_tradnl"/>
        </w:rPr>
        <w:t>ficos, educativos y ecol</w:t>
      </w:r>
      <w:r>
        <w:rPr>
          <w:rStyle w:val="Ninguno A"/>
          <w:rFonts w:ascii="Arial" w:hAnsi="Arial" w:hint="default"/>
          <w:rtl w:val="0"/>
          <w:lang w:val="en-US"/>
        </w:rPr>
        <w:t>ó</w:t>
      </w:r>
      <w:r>
        <w:rPr>
          <w:rStyle w:val="Ninguno A"/>
          <w:rFonts w:ascii="Arial" w:hAnsi="Arial"/>
          <w:rtl w:val="0"/>
          <w:lang w:val="pt-PT"/>
        </w:rPr>
        <w:t xml:space="preserve">gicos. </w:t>
      </w:r>
    </w:p>
    <w:p>
      <w:pPr>
        <w:pStyle w:val="Cuerpo A"/>
        <w:spacing w:after="200"/>
        <w:ind w:left="720" w:firstLine="0"/>
        <w:jc w:val="both"/>
        <w:rPr>
          <w:rStyle w:val="Ninguno A"/>
          <w:rFonts w:ascii="Arial" w:cs="Arial" w:hAnsi="Arial" w:eastAsia="Arial"/>
        </w:rPr>
      </w:pPr>
      <w:r>
        <w:rPr>
          <w:rStyle w:val="Ninguno A"/>
          <w:rFonts w:ascii="Arial" w:hAnsi="Arial"/>
          <w:rtl w:val="0"/>
        </w:rPr>
        <w:t>-</w:t>
      </w:r>
      <w:r>
        <w:rPr>
          <w:rStyle w:val="Ninguno A"/>
          <w:rFonts w:ascii="Arial" w:hAnsi="Arial"/>
          <w:rtl w:val="0"/>
          <w:lang w:val="es-ES_tradnl"/>
        </w:rPr>
        <w:t xml:space="preserve"> Los relacionados con el medio ambiente. </w:t>
      </w:r>
    </w:p>
    <w:p>
      <w:pPr>
        <w:pStyle w:val="Cuerpo A"/>
        <w:spacing w:after="200"/>
        <w:ind w:left="720" w:firstLine="0"/>
        <w:jc w:val="both"/>
        <w:rPr>
          <w:rStyle w:val="Ninguno A"/>
          <w:rFonts w:ascii="Arial" w:cs="Arial" w:hAnsi="Arial" w:eastAsia="Arial"/>
        </w:rPr>
      </w:pPr>
      <w:r>
        <w:rPr>
          <w:rStyle w:val="Ninguno A"/>
          <w:rFonts w:ascii="Arial" w:hAnsi="Arial"/>
          <w:rtl w:val="0"/>
        </w:rPr>
        <w:t>-</w:t>
      </w:r>
      <w:r>
        <w:rPr>
          <w:rStyle w:val="Ninguno A"/>
          <w:rFonts w:ascii="Arial" w:hAnsi="Arial"/>
          <w:rtl w:val="0"/>
          <w:lang w:val="es-ES_tradnl"/>
        </w:rPr>
        <w:t xml:space="preserve"> El patrimonio com</w:t>
      </w:r>
      <w:r>
        <w:rPr>
          <w:rStyle w:val="Ninguno A"/>
          <w:rFonts w:ascii="Arial" w:hAnsi="Arial" w:hint="default"/>
          <w:rtl w:val="0"/>
          <w:lang w:val="en-US"/>
        </w:rPr>
        <w:t>ú</w:t>
      </w:r>
      <w:r>
        <w:rPr>
          <w:rStyle w:val="Ninguno A"/>
          <w:rFonts w:ascii="Arial" w:hAnsi="Arial"/>
          <w:rtl w:val="0"/>
          <w:lang w:val="es-ES_tradnl"/>
        </w:rPr>
        <w:t xml:space="preserve">n de la humanidad. </w:t>
      </w:r>
    </w:p>
    <w:p>
      <w:pPr>
        <w:pStyle w:val="Cuerpo A"/>
        <w:spacing w:after="200"/>
        <w:ind w:left="720" w:firstLine="0"/>
        <w:jc w:val="both"/>
        <w:rPr>
          <w:rStyle w:val="Ninguno A"/>
          <w:rFonts w:ascii="Arial" w:cs="Arial" w:hAnsi="Arial" w:eastAsia="Arial"/>
        </w:rPr>
      </w:pPr>
      <w:r>
        <w:rPr>
          <w:rStyle w:val="Ninguno A"/>
          <w:rFonts w:ascii="Arial" w:hAnsi="Arial"/>
          <w:rtl w:val="0"/>
        </w:rPr>
        <w:t>-</w:t>
      </w:r>
      <w:r>
        <w:rPr>
          <w:rStyle w:val="Ninguno A"/>
          <w:rFonts w:ascii="Arial" w:hAnsi="Arial"/>
          <w:rtl w:val="0"/>
          <w:lang w:val="es-ES_tradnl"/>
        </w:rPr>
        <w:t xml:space="preserve"> El derecho al desarrollo. </w:t>
      </w:r>
    </w:p>
    <w:p>
      <w:pPr>
        <w:pStyle w:val="Cuerpo A"/>
        <w:spacing w:after="200"/>
        <w:ind w:left="720" w:firstLine="0"/>
        <w:jc w:val="both"/>
        <w:rPr>
          <w:rStyle w:val="Ninguno A"/>
          <w:rFonts w:ascii="Arial" w:cs="Arial" w:hAnsi="Arial" w:eastAsia="Arial"/>
        </w:rPr>
      </w:pPr>
      <w:r>
        <w:rPr>
          <w:rStyle w:val="Ninguno A"/>
          <w:rFonts w:ascii="Arial" w:hAnsi="Arial"/>
          <w:rtl w:val="0"/>
        </w:rPr>
        <w:t>-</w:t>
      </w:r>
      <w:r>
        <w:rPr>
          <w:rStyle w:val="Ninguno A"/>
          <w:rFonts w:ascii="Arial" w:hAnsi="Arial"/>
          <w:rtl w:val="0"/>
          <w:lang w:val="es-ES_tradnl"/>
        </w:rPr>
        <w:t xml:space="preserve"> La paz y la seguridad de los pa</w:t>
      </w:r>
      <w:r>
        <w:rPr>
          <w:rStyle w:val="Ninguno A"/>
          <w:rFonts w:ascii="Arial" w:hAnsi="Arial" w:hint="default"/>
          <w:rtl w:val="0"/>
          <w:lang w:val="en-US"/>
        </w:rPr>
        <w:t>í</w:t>
      </w:r>
      <w:r>
        <w:rPr>
          <w:rStyle w:val="Ninguno A"/>
          <w:rFonts w:ascii="Arial" w:hAnsi="Arial"/>
          <w:rtl w:val="0"/>
          <w:lang w:val="pt-PT"/>
        </w:rPr>
        <w:t>ses.</w:t>
      </w:r>
    </w:p>
    <w:p>
      <w:pPr>
        <w:pStyle w:val="Cuerpo A"/>
        <w:spacing w:after="200"/>
        <w:jc w:val="both"/>
        <w:rPr>
          <w:rFonts w:ascii="Calibri" w:cs="Calibri" w:hAnsi="Calibri" w:eastAsia="Calibri"/>
          <w:sz w:val="22"/>
          <w:szCs w:val="22"/>
        </w:rPr>
      </w:pPr>
    </w:p>
    <w:p>
      <w:pPr>
        <w:pStyle w:val="Cuerpo A"/>
        <w:spacing w:after="200" w:line="276" w:lineRule="auto"/>
        <w:rPr>
          <w:rFonts w:ascii="Calibri" w:cs="Calibri" w:hAnsi="Calibri" w:eastAsia="Calibri"/>
          <w:sz w:val="22"/>
          <w:szCs w:val="22"/>
        </w:rPr>
      </w:pPr>
    </w:p>
    <w:p>
      <w:pPr>
        <w:pStyle w:val="Cuerpo A"/>
        <w:spacing w:after="200" w:line="276" w:lineRule="auto"/>
        <w:rPr>
          <w:rFonts w:ascii="Calibri" w:cs="Calibri" w:hAnsi="Calibri" w:eastAsia="Calibri"/>
          <w:sz w:val="22"/>
          <w:szCs w:val="22"/>
        </w:rPr>
      </w:pPr>
    </w:p>
    <w:p>
      <w:pPr>
        <w:pStyle w:val="Cuerpo A"/>
        <w:spacing w:after="200"/>
        <w:outlineLvl w:val="0"/>
        <w:rPr>
          <w:rStyle w:val="Ninguno A"/>
          <w:rFonts w:ascii="Arial" w:cs="Arial" w:hAnsi="Arial" w:eastAsia="Arial"/>
          <w:b w:val="1"/>
          <w:bCs w:val="1"/>
          <w:caps w:val="1"/>
          <w:sz w:val="28"/>
          <w:szCs w:val="28"/>
        </w:rPr>
      </w:pPr>
      <w:r>
        <w:rPr>
          <w:rStyle w:val="Ninguno A"/>
          <w:rFonts w:ascii="Arial" w:hAnsi="Arial"/>
          <w:b w:val="1"/>
          <w:bCs w:val="1"/>
          <w:caps w:val="1"/>
          <w:sz w:val="28"/>
          <w:szCs w:val="28"/>
          <w:rtl w:val="0"/>
          <w:lang w:val="es-ES_tradnl"/>
        </w:rPr>
        <w:t xml:space="preserve">El Sistema Universal de Derechos Humanos y la </w:t>
      </w:r>
    </w:p>
    <w:p>
      <w:pPr>
        <w:pStyle w:val="Cuerpo A"/>
        <w:spacing w:after="200"/>
        <w:outlineLvl w:val="0"/>
        <w:rPr>
          <w:rStyle w:val="Ninguno A"/>
          <w:rFonts w:ascii="Arial" w:cs="Arial" w:hAnsi="Arial" w:eastAsia="Arial"/>
          <w:b w:val="1"/>
          <w:bCs w:val="1"/>
          <w:caps w:val="1"/>
          <w:sz w:val="28"/>
          <w:szCs w:val="28"/>
        </w:rPr>
      </w:pPr>
      <w:r>
        <w:rPr>
          <w:rStyle w:val="Ninguno A"/>
          <w:rFonts w:ascii="Arial" w:hAnsi="Arial"/>
          <w:b w:val="1"/>
          <w:bCs w:val="1"/>
          <w:caps w:val="1"/>
          <w:sz w:val="28"/>
          <w:szCs w:val="28"/>
          <w:rtl w:val="0"/>
          <w:lang w:val="es-ES_tradnl"/>
        </w:rPr>
        <w:t>protecci</w:t>
      </w:r>
      <w:r>
        <w:rPr>
          <w:rStyle w:val="Ninguno A"/>
          <w:rFonts w:ascii="Arial" w:hAnsi="Arial" w:hint="default"/>
          <w:b w:val="1"/>
          <w:bCs w:val="1"/>
          <w:caps w:val="1"/>
          <w:sz w:val="28"/>
          <w:szCs w:val="28"/>
          <w:rtl w:val="0"/>
          <w:lang w:val="en-US"/>
        </w:rPr>
        <w:t>ó</w:t>
      </w:r>
      <w:r>
        <w:rPr>
          <w:rStyle w:val="Ninguno A"/>
          <w:rFonts w:ascii="Arial" w:hAnsi="Arial"/>
          <w:b w:val="1"/>
          <w:bCs w:val="1"/>
          <w:caps w:val="1"/>
          <w:sz w:val="28"/>
          <w:szCs w:val="28"/>
          <w:rtl w:val="0"/>
          <w:lang w:val="es-ES_tradnl"/>
        </w:rPr>
        <w:t>n de las personas con discapacidad</w:t>
      </w:r>
    </w:p>
    <w:p>
      <w:pPr>
        <w:pStyle w:val="Cuerpo A"/>
        <w:spacing w:after="200"/>
        <w:jc w:val="both"/>
        <w:rPr>
          <w:rFonts w:ascii="Arial" w:cs="Arial" w:hAnsi="Arial" w:eastAsia="Arial"/>
        </w:rPr>
      </w:pPr>
    </w:p>
    <w:p>
      <w:pPr>
        <w:pStyle w:val="Cuerpo A"/>
        <w:spacing w:after="200"/>
        <w:jc w:val="both"/>
        <w:rPr>
          <w:rStyle w:val="Ninguno A"/>
          <w:rFonts w:ascii="Calibri" w:cs="Calibri" w:hAnsi="Calibri" w:eastAsia="Calibri"/>
          <w:b w:val="1"/>
          <w:bCs w:val="1"/>
        </w:rPr>
      </w:pPr>
      <w:r>
        <w:rPr>
          <w:rStyle w:val="Ninguno A"/>
          <w:rFonts w:ascii="Calibri" w:cs="Calibri" w:hAnsi="Calibri" w:eastAsia="Calibri"/>
          <w:b w:val="1"/>
          <w:bCs w:val="1"/>
          <w:rtl w:val="0"/>
          <w:lang w:val="es-ES_tradnl"/>
        </w:rPr>
        <w:t>Introducci</w:t>
      </w:r>
      <w:r>
        <w:rPr>
          <w:rStyle w:val="Ninguno A"/>
          <w:rFonts w:ascii="Calibri" w:cs="Calibri" w:hAnsi="Calibri" w:eastAsia="Calibri"/>
          <w:b w:val="1"/>
          <w:bCs w:val="1"/>
          <w:rtl w:val="0"/>
          <w:lang w:val="en-US"/>
        </w:rPr>
        <w:t>ó</w:t>
      </w:r>
      <w:r>
        <w:rPr>
          <w:rStyle w:val="Ninguno A"/>
          <w:rFonts w:ascii="Calibri" w:cs="Calibri" w:hAnsi="Calibri" w:eastAsia="Calibri"/>
          <w:b w:val="1"/>
          <w:bCs w:val="1"/>
          <w:rtl w:val="0"/>
        </w:rPr>
        <w:t>n</w:t>
      </w:r>
    </w:p>
    <w:p>
      <w:pPr>
        <w:pStyle w:val="Cuerpo A"/>
        <w:spacing w:after="200"/>
        <w:jc w:val="both"/>
        <w:rPr>
          <w:rStyle w:val="Ninguno A"/>
          <w:rFonts w:ascii="Calibri" w:cs="Calibri" w:hAnsi="Calibri" w:eastAsia="Calibri"/>
        </w:rPr>
      </w:pPr>
      <w:r>
        <w:rPr>
          <w:rStyle w:val="Ninguno A"/>
          <w:rFonts w:ascii="Calibri" w:cs="Calibri" w:hAnsi="Calibri" w:eastAsia="Calibri"/>
          <w:rtl w:val="0"/>
          <w:lang w:val="es-ES_tradnl"/>
        </w:rPr>
        <w:t>La Organizaci</w:t>
      </w:r>
      <w:r>
        <w:rPr>
          <w:rStyle w:val="Ninguno A"/>
          <w:rFonts w:ascii="Calibri" w:cs="Calibri" w:hAnsi="Calibri" w:eastAsia="Calibri"/>
          <w:rtl w:val="0"/>
          <w:lang w:val="en-US"/>
        </w:rPr>
        <w:t>ó</w:t>
      </w:r>
      <w:r>
        <w:rPr>
          <w:rStyle w:val="Ninguno A"/>
          <w:rFonts w:ascii="Calibri" w:cs="Calibri" w:hAnsi="Calibri" w:eastAsia="Calibri"/>
          <w:rtl w:val="0"/>
          <w:lang w:val="es-ES_tradnl"/>
        </w:rPr>
        <w:t xml:space="preserve">n de Naciones Unidas ha desarrollado el llamado </w:t>
      </w:r>
      <w:r>
        <w:rPr>
          <w:rStyle w:val="Ninguno A"/>
          <w:rFonts w:ascii="Calibri" w:cs="Calibri" w:hAnsi="Calibri" w:eastAsia="Calibri"/>
          <w:rtl w:val="0"/>
          <w:lang w:val="en-US"/>
        </w:rPr>
        <w:t>“</w:t>
      </w:r>
      <w:r>
        <w:rPr>
          <w:rStyle w:val="Ninguno A"/>
          <w:rFonts w:ascii="Calibri" w:cs="Calibri" w:hAnsi="Calibri" w:eastAsia="Calibri"/>
          <w:rtl w:val="0"/>
          <w:lang w:val="es-ES_tradnl"/>
        </w:rPr>
        <w:t>S</w:t>
      </w:r>
      <w:r>
        <w:rPr>
          <w:rStyle w:val="Ninguno A"/>
          <w:rFonts w:ascii="Calibri" w:cs="Calibri" w:hAnsi="Calibri" w:eastAsia="Calibri"/>
          <w:rtl w:val="0"/>
          <w:lang w:val="it-IT"/>
        </w:rPr>
        <w:t xml:space="preserve">istema </w:t>
      </w:r>
      <w:r>
        <w:rPr>
          <w:rStyle w:val="Ninguno A"/>
          <w:rFonts w:ascii="Calibri" w:cs="Calibri" w:hAnsi="Calibri" w:eastAsia="Calibri"/>
          <w:rtl w:val="0"/>
          <w:lang w:val="es-ES_tradnl"/>
        </w:rPr>
        <w:t>Universal de protecci</w:t>
      </w:r>
      <w:r>
        <w:rPr>
          <w:rStyle w:val="Ninguno A"/>
          <w:rFonts w:ascii="Calibri" w:cs="Calibri" w:hAnsi="Calibri" w:eastAsia="Calibri"/>
          <w:rtl w:val="0"/>
          <w:lang w:val="en-US"/>
        </w:rPr>
        <w:t>ó</w:t>
      </w:r>
      <w:r>
        <w:rPr>
          <w:rStyle w:val="Ninguno A"/>
          <w:rFonts w:ascii="Calibri" w:cs="Calibri" w:hAnsi="Calibri" w:eastAsia="Calibri"/>
          <w:rtl w:val="0"/>
          <w:lang w:val="nl-NL"/>
        </w:rPr>
        <w:t xml:space="preserve">n de </w:t>
      </w:r>
      <w:r>
        <w:rPr>
          <w:rStyle w:val="Ninguno A"/>
          <w:rFonts w:ascii="Calibri" w:cs="Calibri" w:hAnsi="Calibri" w:eastAsia="Calibri"/>
          <w:rtl w:val="0"/>
          <w:lang w:val="es-ES_tradnl"/>
        </w:rPr>
        <w:t>Derechos H</w:t>
      </w:r>
      <w:r>
        <w:rPr>
          <w:rStyle w:val="Ninguno A"/>
          <w:rFonts w:ascii="Calibri" w:cs="Calibri" w:hAnsi="Calibri" w:eastAsia="Calibri"/>
          <w:rtl w:val="0"/>
          <w:lang w:val="pt-PT"/>
        </w:rPr>
        <w:t>umanos</w:t>
      </w:r>
      <w:r>
        <w:rPr>
          <w:rStyle w:val="Ninguno A"/>
          <w:rFonts w:ascii="Calibri" w:cs="Calibri" w:hAnsi="Calibri" w:eastAsia="Calibri"/>
          <w:rtl w:val="0"/>
          <w:lang w:val="en-US"/>
        </w:rPr>
        <w:t>”</w:t>
      </w:r>
      <w:r>
        <w:rPr>
          <w:rStyle w:val="Ninguno A"/>
          <w:rFonts w:ascii="Calibri" w:cs="Calibri" w:hAnsi="Calibri" w:eastAsia="Calibri"/>
          <w:rtl w:val="0"/>
        </w:rPr>
        <w:t xml:space="preserve">, </w:t>
      </w:r>
      <w:r>
        <w:rPr>
          <w:rStyle w:val="Ninguno A"/>
          <w:rFonts w:ascii="Calibri" w:cs="Calibri" w:hAnsi="Calibri" w:eastAsia="Calibri"/>
          <w:rtl w:val="0"/>
          <w:lang w:val="es-ES_tradnl"/>
        </w:rPr>
        <w:t xml:space="preserve">esta conformado por un conjunto de tratados y </w:t>
      </w:r>
      <w:r>
        <w:rPr>
          <w:rStyle w:val="Ninguno A"/>
          <w:rFonts w:ascii="Calibri" w:cs="Calibri" w:hAnsi="Calibri" w:eastAsia="Calibri"/>
          <w:rtl w:val="0"/>
          <w:lang w:val="en-US"/>
        </w:rPr>
        <w:t>ó</w:t>
      </w:r>
      <w:r>
        <w:rPr>
          <w:rStyle w:val="Ninguno A"/>
          <w:rFonts w:ascii="Calibri" w:cs="Calibri" w:hAnsi="Calibri" w:eastAsia="Calibri"/>
          <w:rtl w:val="0"/>
          <w:lang w:val="es-ES_tradnl"/>
        </w:rPr>
        <w:t>rganos orientados a la protecci</w:t>
      </w:r>
      <w:r>
        <w:rPr>
          <w:rStyle w:val="Ninguno A"/>
          <w:rFonts w:ascii="Calibri" w:cs="Calibri" w:hAnsi="Calibri" w:eastAsia="Calibri"/>
          <w:rtl w:val="0"/>
          <w:lang w:val="en-US"/>
        </w:rPr>
        <w:t>ó</w:t>
      </w:r>
      <w:r>
        <w:rPr>
          <w:rStyle w:val="Ninguno A"/>
          <w:rFonts w:ascii="Calibri" w:cs="Calibri" w:hAnsi="Calibri" w:eastAsia="Calibri"/>
          <w:rtl w:val="0"/>
          <w:lang w:val="es-ES_tradnl"/>
        </w:rPr>
        <w:t>n de los Derechos de las personas. Dentro de este conjunto, podemos encontrar la Convenci</w:t>
      </w:r>
      <w:r>
        <w:rPr>
          <w:rStyle w:val="Ninguno A"/>
          <w:rFonts w:ascii="Calibri" w:cs="Calibri" w:hAnsi="Calibri" w:eastAsia="Calibri"/>
          <w:rtl w:val="0"/>
          <w:lang w:val="en-US"/>
        </w:rPr>
        <w:t>ó</w:t>
      </w:r>
      <w:r>
        <w:rPr>
          <w:rStyle w:val="Ninguno A"/>
          <w:rFonts w:ascii="Calibri" w:cs="Calibri" w:hAnsi="Calibri" w:eastAsia="Calibri"/>
          <w:rtl w:val="0"/>
          <w:lang w:val="es-ES_tradnl"/>
        </w:rPr>
        <w:t>n sobre los Derechos de las Personas con Discapacidad, (CDPD) pero tambi</w:t>
      </w:r>
      <w:r>
        <w:rPr>
          <w:rStyle w:val="Ninguno A"/>
          <w:rFonts w:ascii="Calibri" w:cs="Calibri" w:hAnsi="Calibri" w:eastAsia="Calibri"/>
          <w:rtl w:val="0"/>
          <w:lang w:val="en-US"/>
        </w:rPr>
        <w:t>é</w:t>
      </w:r>
      <w:r>
        <w:rPr>
          <w:rStyle w:val="Ninguno A"/>
          <w:rFonts w:ascii="Calibri" w:cs="Calibri" w:hAnsi="Calibri" w:eastAsia="Calibri"/>
          <w:rtl w:val="0"/>
          <w:lang w:val="es-ES_tradnl"/>
        </w:rPr>
        <w:t>n otros instrumentos que permitir</w:t>
      </w:r>
      <w:r>
        <w:rPr>
          <w:rStyle w:val="Ninguno A"/>
          <w:rFonts w:ascii="Calibri" w:cs="Calibri" w:hAnsi="Calibri" w:eastAsia="Calibri"/>
          <w:rtl w:val="0"/>
          <w:lang w:val="en-US"/>
        </w:rPr>
        <w:t>á</w:t>
      </w:r>
      <w:r>
        <w:rPr>
          <w:rStyle w:val="Ninguno A"/>
          <w:rFonts w:ascii="Calibri" w:cs="Calibri" w:hAnsi="Calibri" w:eastAsia="Calibri"/>
          <w:rtl w:val="0"/>
          <w:lang w:val="es-ES_tradnl"/>
        </w:rPr>
        <w:t>n desarrollar estrategias para contribuir igualmente a la defensa de sus derechos.</w:t>
      </w:r>
      <w:r>
        <w:rPr>
          <w:rStyle w:val="Ninguno A"/>
          <w:rFonts w:ascii="Calibri" w:cs="Calibri" w:hAnsi="Calibri" w:eastAsia="Calibri"/>
        </w:rPr>
        <w:drawing>
          <wp:anchor distT="152400" distB="152400" distL="152400" distR="152400" simplePos="0" relativeHeight="251674624" behindDoc="0" locked="0" layoutInCell="1" allowOverlap="1">
            <wp:simplePos x="0" y="0"/>
            <wp:positionH relativeFrom="page">
              <wp:posOffset>2671926</wp:posOffset>
            </wp:positionH>
            <wp:positionV relativeFrom="line">
              <wp:posOffset>319615</wp:posOffset>
            </wp:positionV>
            <wp:extent cx="1885258" cy="1627324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4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9" name="image19.tif"/>
                    <pic:cNvPicPr>
                      <a:picLocks noChangeAspect="1"/>
                    </pic:cNvPicPr>
                  </pic:nvPicPr>
                  <pic:blipFill>
                    <a:blip r:embed="rId2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258" cy="162732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Cuerpo A"/>
        <w:spacing w:after="200"/>
        <w:jc w:val="both"/>
      </w:pPr>
      <w:r>
        <w:rPr>
          <w:rtl w:val="0"/>
        </w:rPr>
        <w:t xml:space="preserve"> </w:t>
      </w:r>
    </w:p>
    <w:p>
      <w:pPr>
        <w:pStyle w:val="Cuerpo A"/>
        <w:spacing w:after="200"/>
        <w:jc w:val="both"/>
      </w:pPr>
    </w:p>
    <w:p>
      <w:pPr>
        <w:pStyle w:val="Cuerpo A"/>
        <w:spacing w:after="200"/>
        <w:jc w:val="both"/>
      </w:pPr>
    </w:p>
    <w:p>
      <w:pPr>
        <w:pStyle w:val="Cuerpo A"/>
        <w:spacing w:after="200"/>
        <w:jc w:val="both"/>
      </w:pPr>
      <w:r>
        <w:rPr>
          <w:rtl w:val="0"/>
        </w:rPr>
        <w:t xml:space="preserve"> </w:t>
      </w:r>
    </w:p>
    <w:p>
      <w:pPr>
        <w:pStyle w:val="Cuerpo A"/>
        <w:spacing w:after="200"/>
        <w:jc w:val="both"/>
      </w:pPr>
    </w:p>
    <w:p>
      <w:pPr>
        <w:pStyle w:val="Cuerpo A"/>
        <w:spacing w:after="200"/>
        <w:jc w:val="both"/>
      </w:pPr>
    </w:p>
    <w:p>
      <w:pPr>
        <w:pStyle w:val="Cuerpo A"/>
        <w:spacing w:after="200"/>
        <w:jc w:val="both"/>
      </w:pPr>
    </w:p>
    <w:p>
      <w:pPr>
        <w:pStyle w:val="Cuerpo A"/>
        <w:spacing w:after="200"/>
        <w:jc w:val="both"/>
        <w:rPr>
          <w:rStyle w:val="Ninguno A"/>
          <w:rFonts w:ascii="Arial" w:cs="Arial" w:hAnsi="Arial" w:eastAsia="Arial"/>
          <w:b w:val="1"/>
          <w:bCs w:val="1"/>
          <w:sz w:val="22"/>
          <w:szCs w:val="22"/>
        </w:rPr>
      </w:pPr>
      <w:r>
        <w:rPr>
          <w:rStyle w:val="Ninguno A"/>
          <w:rFonts w:ascii="Arial" w:hAnsi="Arial"/>
          <w:b w:val="1"/>
          <w:bCs w:val="1"/>
          <w:rtl w:val="0"/>
          <w:lang w:val="es-ES_tradnl"/>
        </w:rPr>
        <w:t>Las Naciones Unidas y el sistema universal:</w:t>
      </w:r>
    </w:p>
    <w:p>
      <w:pPr>
        <w:pStyle w:val="Cuerpo A"/>
        <w:spacing w:after="200"/>
        <w:jc w:val="both"/>
        <w:rPr>
          <w:rStyle w:val="Ninguno A"/>
          <w:rFonts w:ascii="Arial" w:cs="Arial" w:hAnsi="Arial" w:eastAsia="Arial"/>
        </w:rPr>
      </w:pPr>
      <w:r>
        <w:rPr>
          <w:rStyle w:val="Ninguno A"/>
          <w:rFonts w:ascii="Arial" w:hAnsi="Arial"/>
          <w:rtl w:val="0"/>
          <w:lang w:val="es-ES_tradnl"/>
        </w:rPr>
        <w:t>Un sistema de protecci</w:t>
      </w:r>
      <w:r>
        <w:rPr>
          <w:rStyle w:val="Ninguno A"/>
          <w:rFonts w:ascii="Arial" w:hAnsi="Arial" w:hint="default"/>
          <w:rtl w:val="0"/>
          <w:lang w:val="en-US"/>
        </w:rPr>
        <w:t>ó</w:t>
      </w:r>
      <w:r>
        <w:rPr>
          <w:rStyle w:val="Ninguno A"/>
          <w:rFonts w:ascii="Arial" w:hAnsi="Arial"/>
          <w:rtl w:val="0"/>
          <w:lang w:val="es-ES_tradnl"/>
        </w:rPr>
        <w:t>n de derechos humanos es un conjunto de:</w:t>
      </w:r>
    </w:p>
    <w:p>
      <w:pPr>
        <w:pStyle w:val="Cuerpo A"/>
        <w:spacing w:after="200"/>
        <w:ind w:left="720" w:firstLine="0"/>
        <w:jc w:val="both"/>
        <w:rPr>
          <w:rStyle w:val="Ninguno A"/>
          <w:rFonts w:ascii="Arial" w:cs="Arial" w:hAnsi="Arial" w:eastAsia="Arial"/>
        </w:rPr>
      </w:pPr>
      <w:r>
        <w:rPr>
          <w:rStyle w:val="Ninguno A"/>
          <w:rFonts w:ascii="Arial" w:hAnsi="Arial"/>
          <w:rtl w:val="0"/>
        </w:rPr>
        <w:t>Normas</w:t>
      </w:r>
    </w:p>
    <w:p>
      <w:pPr>
        <w:pStyle w:val="Cuerpo A"/>
        <w:spacing w:after="200"/>
        <w:ind w:left="720" w:firstLine="0"/>
        <w:jc w:val="both"/>
        <w:rPr>
          <w:rStyle w:val="Ninguno A"/>
          <w:rFonts w:ascii="Arial" w:cs="Arial" w:hAnsi="Arial" w:eastAsia="Arial"/>
        </w:rPr>
      </w:pPr>
      <w:r>
        <w:rPr>
          <w:rStyle w:val="Ninguno A"/>
          <w:rFonts w:ascii="Arial" w:hAnsi="Arial"/>
          <w:rtl w:val="0"/>
          <w:lang w:val="es-ES_tradnl"/>
        </w:rPr>
        <w:t>Procedimientos</w:t>
      </w:r>
    </w:p>
    <w:p>
      <w:pPr>
        <w:pStyle w:val="Cuerpo A"/>
        <w:spacing w:after="200"/>
        <w:ind w:left="720" w:firstLine="0"/>
        <w:jc w:val="both"/>
        <w:rPr>
          <w:rStyle w:val="Ninguno A"/>
          <w:rFonts w:ascii="Arial" w:cs="Arial" w:hAnsi="Arial" w:eastAsia="Arial"/>
        </w:rPr>
      </w:pPr>
      <w:r>
        <w:rPr>
          <w:rStyle w:val="Ninguno A"/>
          <w:rFonts w:ascii="Arial" w:hAnsi="Arial" w:hint="default"/>
          <w:rtl w:val="0"/>
          <w:lang w:val="en-US"/>
        </w:rPr>
        <w:t>Ó</w:t>
      </w:r>
      <w:r>
        <w:rPr>
          <w:rStyle w:val="Ninguno A"/>
          <w:rFonts w:ascii="Arial" w:hAnsi="Arial"/>
          <w:rtl w:val="0"/>
          <w:lang w:val="pt-PT"/>
        </w:rPr>
        <w:t>rganos</w:t>
      </w:r>
    </w:p>
    <w:p>
      <w:pPr>
        <w:pStyle w:val="Cuerpo A"/>
        <w:spacing w:after="200"/>
        <w:jc w:val="both"/>
        <w:rPr>
          <w:rStyle w:val="Ninguno A"/>
          <w:rFonts w:ascii="Arial" w:cs="Arial" w:hAnsi="Arial" w:eastAsia="Arial"/>
        </w:rPr>
      </w:pPr>
      <w:r>
        <w:rPr>
          <w:rStyle w:val="Ninguno A"/>
          <w:rFonts w:ascii="Arial" w:hAnsi="Arial"/>
          <w:rtl w:val="0"/>
          <w:lang w:val="es-ES_tradnl"/>
        </w:rPr>
        <w:t>Orientados a la defensa de los derechos humanos. En este sentido, el Sistema Universal de Protecci</w:t>
      </w:r>
      <w:r>
        <w:rPr>
          <w:rStyle w:val="Ninguno A"/>
          <w:rFonts w:ascii="Arial" w:hAnsi="Arial" w:hint="default"/>
          <w:rtl w:val="0"/>
          <w:lang w:val="en-US"/>
        </w:rPr>
        <w:t>ó</w:t>
      </w:r>
      <w:r>
        <w:rPr>
          <w:rStyle w:val="Ninguno A"/>
          <w:rFonts w:ascii="Arial" w:hAnsi="Arial"/>
          <w:rtl w:val="0"/>
          <w:lang w:val="es-ES_tradnl"/>
        </w:rPr>
        <w:t>n de los Derechos Humanos (SUDH) nace en el seno de la Organizaci</w:t>
      </w:r>
      <w:r>
        <w:rPr>
          <w:rStyle w:val="Ninguno A"/>
          <w:rFonts w:ascii="Arial" w:hAnsi="Arial" w:hint="default"/>
          <w:rtl w:val="0"/>
          <w:lang w:val="en-US"/>
        </w:rPr>
        <w:t>ó</w:t>
      </w:r>
      <w:r>
        <w:rPr>
          <w:rStyle w:val="Ninguno A"/>
          <w:rFonts w:ascii="Arial" w:hAnsi="Arial"/>
          <w:rtl w:val="0"/>
          <w:lang w:val="es-ES_tradnl"/>
        </w:rPr>
        <w:t>n de las Naciones Unidas (ONU), de la que son miembros casi todos los Estados del mundo, y es un conjunto de mecanismos orientados a proteger los derechos de todas las personas. El t</w:t>
      </w:r>
      <w:r>
        <w:rPr>
          <w:rStyle w:val="Ninguno A"/>
          <w:rFonts w:ascii="Arial" w:hAnsi="Arial" w:hint="default"/>
          <w:rtl w:val="0"/>
          <w:lang w:val="en-US"/>
        </w:rPr>
        <w:t>é</w:t>
      </w:r>
      <w:r>
        <w:rPr>
          <w:rStyle w:val="Ninguno A"/>
          <w:rFonts w:ascii="Arial" w:hAnsi="Arial"/>
          <w:rtl w:val="0"/>
          <w:lang w:val="es-ES_tradnl"/>
        </w:rPr>
        <w:t xml:space="preserve">rmino </w:t>
      </w:r>
      <w:r>
        <w:rPr>
          <w:rStyle w:val="Ninguno A"/>
          <w:rFonts w:ascii="Arial" w:hAnsi="Arial" w:hint="default"/>
          <w:rtl w:val="0"/>
          <w:lang w:val="en-US"/>
        </w:rPr>
        <w:t>“</w:t>
      </w:r>
      <w:r>
        <w:rPr>
          <w:rStyle w:val="Ninguno A"/>
          <w:rFonts w:ascii="Arial" w:hAnsi="Arial"/>
          <w:rtl w:val="0"/>
          <w:lang w:val="it-IT"/>
        </w:rPr>
        <w:t>universal</w:t>
      </w:r>
      <w:r>
        <w:rPr>
          <w:rStyle w:val="Ninguno A"/>
          <w:rFonts w:ascii="Arial" w:hAnsi="Arial" w:hint="default"/>
          <w:rtl w:val="0"/>
          <w:lang w:val="en-US"/>
        </w:rPr>
        <w:t xml:space="preserve">” </w:t>
      </w:r>
      <w:r>
        <w:rPr>
          <w:rStyle w:val="Ninguno A"/>
          <w:rFonts w:ascii="Arial" w:hAnsi="Arial"/>
          <w:rtl w:val="0"/>
          <w:lang w:val="es-ES_tradnl"/>
        </w:rPr>
        <w:t>procede de la Declaraci</w:t>
      </w:r>
      <w:r>
        <w:rPr>
          <w:rStyle w:val="Ninguno A"/>
          <w:rFonts w:ascii="Arial" w:hAnsi="Arial" w:hint="default"/>
          <w:rtl w:val="0"/>
          <w:lang w:val="en-US"/>
        </w:rPr>
        <w:t>ó</w:t>
      </w:r>
      <w:r>
        <w:rPr>
          <w:rStyle w:val="Ninguno A"/>
          <w:rFonts w:ascii="Arial" w:hAnsi="Arial"/>
          <w:rtl w:val="0"/>
          <w:lang w:val="es-ES_tradnl"/>
        </w:rPr>
        <w:t>n Universal de los Derechos Humanos e indica que estos derechos son propios de todas las personas por igual, sin exclusiones ni discriminaciones de ning</w:t>
      </w:r>
      <w:r>
        <w:rPr>
          <w:rStyle w:val="Ninguno A"/>
          <w:rFonts w:ascii="Arial" w:hAnsi="Arial" w:hint="default"/>
          <w:rtl w:val="0"/>
          <w:lang w:val="en-US"/>
        </w:rPr>
        <w:t>ú</w:t>
      </w:r>
      <w:r>
        <w:rPr>
          <w:rStyle w:val="Ninguno A"/>
          <w:rFonts w:ascii="Arial" w:hAnsi="Arial"/>
          <w:rtl w:val="0"/>
          <w:lang w:val="it-IT"/>
        </w:rPr>
        <w:t>n tipo.</w:t>
      </w:r>
    </w:p>
    <w:p>
      <w:pPr>
        <w:pStyle w:val="Cuerpo A"/>
        <w:spacing w:after="200"/>
        <w:jc w:val="both"/>
        <w:rPr>
          <w:rStyle w:val="Ninguno A"/>
          <w:rFonts w:ascii="Arial" w:cs="Arial" w:hAnsi="Arial" w:eastAsia="Arial"/>
        </w:rPr>
      </w:pPr>
      <w:r>
        <w:rPr>
          <w:rStyle w:val="Ninguno A"/>
          <w:rFonts w:ascii="Arial" w:hAnsi="Arial"/>
          <w:rtl w:val="0"/>
          <w:lang w:val="es-ES_tradnl"/>
        </w:rPr>
        <w:t>La ONU, organizaci</w:t>
      </w:r>
      <w:r>
        <w:rPr>
          <w:rStyle w:val="Ninguno A"/>
          <w:rFonts w:ascii="Arial" w:hAnsi="Arial" w:hint="default"/>
          <w:rtl w:val="0"/>
          <w:lang w:val="en-US"/>
        </w:rPr>
        <w:t>ó</w:t>
      </w:r>
      <w:r>
        <w:rPr>
          <w:rStyle w:val="Ninguno A"/>
          <w:rFonts w:ascii="Arial" w:hAnsi="Arial"/>
          <w:rtl w:val="0"/>
          <w:lang w:val="pt-PT"/>
        </w:rPr>
        <w:t xml:space="preserve">n internacional </w:t>
      </w:r>
      <w:r>
        <w:rPr>
          <w:rStyle w:val="Ninguno A"/>
          <w:rFonts w:ascii="Arial" w:hAnsi="Arial" w:hint="default"/>
          <w:rtl w:val="0"/>
          <w:lang w:val="en-US"/>
        </w:rPr>
        <w:t>ú</w:t>
      </w:r>
      <w:r>
        <w:rPr>
          <w:rStyle w:val="Ninguno A"/>
          <w:rFonts w:ascii="Arial" w:hAnsi="Arial"/>
          <w:rtl w:val="0"/>
          <w:lang w:val="es-ES_tradnl"/>
        </w:rPr>
        <w:t>nica en la historia, actualmente integrada por 192 miembros, es la entidad representativa por excelencia de las fortalezas, los retos y las contradicciones de la comunidad internacional; de esta forma, es considerada como el foro intergubernamental con mayor capacidad de decisi</w:t>
      </w:r>
      <w:r>
        <w:rPr>
          <w:rStyle w:val="Ninguno A"/>
          <w:rFonts w:ascii="Arial" w:hAnsi="Arial" w:hint="default"/>
          <w:rtl w:val="0"/>
          <w:lang w:val="en-US"/>
        </w:rPr>
        <w:t>ó</w:t>
      </w:r>
      <w:r>
        <w:rPr>
          <w:rStyle w:val="Ninguno A"/>
          <w:rFonts w:ascii="Arial" w:hAnsi="Arial"/>
          <w:rtl w:val="0"/>
          <w:lang w:val="es-ES_tradnl"/>
        </w:rPr>
        <w:t>n y m</w:t>
      </w:r>
      <w:r>
        <w:rPr>
          <w:rStyle w:val="Ninguno A"/>
          <w:rFonts w:ascii="Arial" w:hAnsi="Arial" w:hint="default"/>
          <w:rtl w:val="0"/>
          <w:lang w:val="en-US"/>
        </w:rPr>
        <w:t>á</w:t>
      </w:r>
      <w:r>
        <w:rPr>
          <w:rStyle w:val="Ninguno A"/>
          <w:rFonts w:ascii="Arial" w:hAnsi="Arial"/>
          <w:rtl w:val="0"/>
          <w:lang w:val="es-ES_tradnl"/>
        </w:rPr>
        <w:t>s recursos de la historia contempor</w:t>
      </w:r>
      <w:r>
        <w:rPr>
          <w:rStyle w:val="Ninguno A"/>
          <w:rFonts w:ascii="Arial" w:hAnsi="Arial" w:hint="default"/>
          <w:rtl w:val="0"/>
          <w:lang w:val="en-US"/>
        </w:rPr>
        <w:t>á</w:t>
      </w:r>
      <w:r>
        <w:rPr>
          <w:rStyle w:val="Ninguno A"/>
          <w:rFonts w:ascii="Arial" w:hAnsi="Arial"/>
          <w:rtl w:val="0"/>
          <w:lang w:val="es-ES_tradnl"/>
        </w:rPr>
        <w:t>nea. Fue creada el 24 de octubre de 1945, con la adopci</w:t>
      </w:r>
      <w:r>
        <w:rPr>
          <w:rStyle w:val="Ninguno A"/>
          <w:rFonts w:ascii="Arial" w:hAnsi="Arial" w:hint="default"/>
          <w:rtl w:val="0"/>
          <w:lang w:val="en-US"/>
        </w:rPr>
        <w:t>ó</w:t>
      </w:r>
      <w:r>
        <w:rPr>
          <w:rStyle w:val="Ninguno A"/>
          <w:rFonts w:ascii="Arial" w:hAnsi="Arial"/>
          <w:rtl w:val="0"/>
          <w:lang w:val="es-ES_tradnl"/>
        </w:rPr>
        <w:t>n de la Carta de las Naciones Unidas, ratificada por 50 Estados y aprobada durante la Conferencia de las Naciones Unidas en la ciudad de San Francisco (EEUU). Dicha Carta se</w:t>
      </w:r>
      <w:r>
        <w:rPr>
          <w:rStyle w:val="Ninguno A"/>
          <w:rFonts w:ascii="Arial" w:hAnsi="Arial" w:hint="default"/>
          <w:rtl w:val="0"/>
          <w:lang w:val="en-US"/>
        </w:rPr>
        <w:t>ñ</w:t>
      </w:r>
      <w:r>
        <w:rPr>
          <w:rStyle w:val="Ninguno A"/>
          <w:rFonts w:ascii="Arial" w:hAnsi="Arial"/>
          <w:rtl w:val="0"/>
          <w:lang w:val="es-ES_tradnl"/>
        </w:rPr>
        <w:t>ala como meta principal de la ONU mantener la paz mediante la cooperaci</w:t>
      </w:r>
      <w:r>
        <w:rPr>
          <w:rStyle w:val="Ninguno A"/>
          <w:rFonts w:ascii="Arial" w:hAnsi="Arial" w:hint="default"/>
          <w:rtl w:val="0"/>
          <w:lang w:val="en-US"/>
        </w:rPr>
        <w:t>ó</w:t>
      </w:r>
      <w:r>
        <w:rPr>
          <w:rStyle w:val="Ninguno A"/>
          <w:rFonts w:ascii="Arial" w:hAnsi="Arial"/>
          <w:rtl w:val="0"/>
          <w:lang w:val="es-ES_tradnl"/>
        </w:rPr>
        <w:t>n internacional y la seguridad colectiva, fomentando las relaciones de amistad entre las naciones y promoviendo el progreso social, la mejora del nivel de vida y el respeto a los derechos humanos.</w:t>
      </w:r>
    </w:p>
    <w:p>
      <w:pPr>
        <w:pStyle w:val="Cuerpo A"/>
        <w:spacing w:after="200"/>
        <w:jc w:val="both"/>
        <w:rPr>
          <w:rStyle w:val="Ninguno A"/>
          <w:rFonts w:ascii="Arial" w:cs="Arial" w:hAnsi="Arial" w:eastAsia="Arial"/>
        </w:rPr>
      </w:pPr>
      <w:r>
        <w:rPr>
          <w:rStyle w:val="Ninguno A"/>
          <w:rFonts w:ascii="Arial" w:cs="Arial" w:hAnsi="Arial" w:eastAsia="Arial"/>
        </w:rPr>
        <w:drawing>
          <wp:anchor distT="152400" distB="152400" distL="152400" distR="152400" simplePos="0" relativeHeight="251676672" behindDoc="0" locked="0" layoutInCell="1" allowOverlap="1">
            <wp:simplePos x="0" y="0"/>
            <wp:positionH relativeFrom="page">
              <wp:posOffset>1518083</wp:posOffset>
            </wp:positionH>
            <wp:positionV relativeFrom="line">
              <wp:posOffset>209550</wp:posOffset>
            </wp:positionV>
            <wp:extent cx="4507632" cy="2711020"/>
            <wp:effectExtent l="0" t="0" r="0" b="0"/>
            <wp:wrapTopAndBottom distT="152400" distB="152400"/>
            <wp:docPr id="107374185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0" name="image20.tif"/>
                    <pic:cNvPicPr>
                      <a:picLocks noChangeAspect="1"/>
                    </pic:cNvPicPr>
                  </pic:nvPicPr>
                  <pic:blipFill>
                    <a:blip r:embed="rId2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7632" cy="271102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Cuerpo A"/>
        <w:spacing w:after="200"/>
        <w:ind w:left="655" w:firstLine="0"/>
        <w:jc w:val="right"/>
        <w:rPr>
          <w:rStyle w:val="Ninguno A"/>
          <w:rFonts w:ascii="Arial" w:cs="Arial" w:hAnsi="Arial" w:eastAsia="Arial"/>
          <w:sz w:val="20"/>
          <w:szCs w:val="20"/>
        </w:rPr>
      </w:pPr>
      <w:r>
        <w:rPr>
          <w:rStyle w:val="Ninguno A"/>
          <w:rFonts w:ascii="Arial" w:hAnsi="Arial"/>
          <w:sz w:val="20"/>
          <w:szCs w:val="20"/>
          <w:rtl w:val="0"/>
          <w:lang w:val="es-ES_tradnl"/>
        </w:rPr>
        <w:t>foto tomada de www.Naciones Unidas</w:t>
      </w:r>
    </w:p>
    <w:p>
      <w:pPr>
        <w:pStyle w:val="Cuerpo A"/>
        <w:spacing w:after="200"/>
        <w:jc w:val="both"/>
        <w:rPr>
          <w:rFonts w:ascii="Arial" w:cs="Arial" w:hAnsi="Arial" w:eastAsia="Arial"/>
          <w:sz w:val="22"/>
          <w:szCs w:val="22"/>
        </w:rPr>
      </w:pPr>
    </w:p>
    <w:p>
      <w:pPr>
        <w:pStyle w:val="Cuerpo A"/>
        <w:spacing w:after="200"/>
        <w:jc w:val="both"/>
        <w:rPr>
          <w:rStyle w:val="Ninguno A"/>
          <w:rFonts w:ascii="Arial" w:cs="Arial" w:hAnsi="Arial" w:eastAsia="Arial"/>
          <w:b w:val="1"/>
          <w:bCs w:val="1"/>
        </w:rPr>
      </w:pPr>
      <w:r>
        <w:rPr>
          <w:rStyle w:val="Ninguno A"/>
          <w:rFonts w:ascii="Arial" w:hAnsi="Arial"/>
          <w:b w:val="1"/>
          <w:bCs w:val="1"/>
          <w:rtl w:val="0"/>
          <w:lang w:val="es-ES_tradnl"/>
        </w:rPr>
        <w:t>La composici</w:t>
      </w:r>
      <w:r>
        <w:rPr>
          <w:rStyle w:val="Ninguno A"/>
          <w:rFonts w:ascii="Arial" w:hAnsi="Arial" w:hint="default"/>
          <w:b w:val="1"/>
          <w:bCs w:val="1"/>
          <w:rtl w:val="0"/>
          <w:lang w:val="en-US"/>
        </w:rPr>
        <w:t>ó</w:t>
      </w:r>
      <w:r>
        <w:rPr>
          <w:rStyle w:val="Ninguno A"/>
          <w:rFonts w:ascii="Arial" w:hAnsi="Arial"/>
          <w:b w:val="1"/>
          <w:bCs w:val="1"/>
          <w:rtl w:val="0"/>
          <w:lang w:val="es-ES_tradnl"/>
        </w:rPr>
        <w:t>n de la ONU</w:t>
      </w:r>
    </w:p>
    <w:p>
      <w:pPr>
        <w:pStyle w:val="Cuerpo A"/>
        <w:spacing w:after="200"/>
        <w:jc w:val="both"/>
        <w:rPr>
          <w:rStyle w:val="Ninguno A"/>
          <w:rFonts w:ascii="Arial" w:cs="Arial" w:hAnsi="Arial" w:eastAsia="Arial"/>
        </w:rPr>
      </w:pPr>
      <w:r>
        <w:rPr>
          <w:rStyle w:val="Ninguno A"/>
          <w:rFonts w:ascii="Arial" w:hAnsi="Arial"/>
          <w:rtl w:val="0"/>
          <w:lang w:val="pt-PT"/>
        </w:rPr>
        <w:t>Seg</w:t>
      </w:r>
      <w:r>
        <w:rPr>
          <w:rStyle w:val="Ninguno A"/>
          <w:rFonts w:ascii="Arial" w:hAnsi="Arial" w:hint="default"/>
          <w:rtl w:val="0"/>
          <w:lang w:val="en-US"/>
        </w:rPr>
        <w:t>ú</w:t>
      </w:r>
      <w:r>
        <w:rPr>
          <w:rStyle w:val="Ninguno A"/>
          <w:rFonts w:ascii="Arial" w:hAnsi="Arial"/>
          <w:rtl w:val="0"/>
          <w:lang w:val="es-ES_tradnl"/>
        </w:rPr>
        <w:t>n lo establecido en la Carta de las Naciones Unidas, la ONU est</w:t>
      </w:r>
      <w:r>
        <w:rPr>
          <w:rStyle w:val="Ninguno A"/>
          <w:rFonts w:ascii="Arial" w:hAnsi="Arial" w:hint="default"/>
          <w:rtl w:val="0"/>
          <w:lang w:val="en-US"/>
        </w:rPr>
        <w:t xml:space="preserve">á </w:t>
      </w:r>
      <w:r>
        <w:rPr>
          <w:rStyle w:val="Ninguno A"/>
          <w:rFonts w:ascii="Arial" w:hAnsi="Arial"/>
          <w:rtl w:val="0"/>
          <w:lang w:val="pt-PT"/>
        </w:rPr>
        <w:t xml:space="preserve">formada por seis </w:t>
      </w:r>
      <w:r>
        <w:rPr>
          <w:rStyle w:val="Ninguno A"/>
          <w:rFonts w:ascii="Arial" w:hAnsi="Arial" w:hint="default"/>
          <w:rtl w:val="0"/>
          <w:lang w:val="en-US"/>
        </w:rPr>
        <w:t>ó</w:t>
      </w:r>
      <w:r>
        <w:rPr>
          <w:rStyle w:val="Ninguno A"/>
          <w:rFonts w:ascii="Arial" w:hAnsi="Arial"/>
          <w:rtl w:val="0"/>
          <w:lang w:val="es-ES_tradnl"/>
        </w:rPr>
        <w:t>rganos principales:</w:t>
      </w:r>
    </w:p>
    <w:p>
      <w:pPr>
        <w:pStyle w:val="Cuerpo A"/>
        <w:spacing w:after="200"/>
        <w:jc w:val="both"/>
        <w:rPr>
          <w:rStyle w:val="Ninguno A"/>
          <w:rFonts w:ascii="Arial" w:cs="Arial" w:hAnsi="Arial" w:eastAsia="Arial"/>
          <w:b w:val="1"/>
          <w:bCs w:val="1"/>
        </w:rPr>
      </w:pPr>
      <w:r>
        <w:rPr>
          <w:rStyle w:val="Ninguno A"/>
          <w:rFonts w:ascii="Arial" w:hAnsi="Arial"/>
          <w:b w:val="1"/>
          <w:bCs w:val="1"/>
          <w:rtl w:val="0"/>
          <w:lang w:val="it-IT"/>
        </w:rPr>
        <w:t>a.</w:t>
        <w:tab/>
        <w:t>La Asamblea General (AG)</w:t>
      </w:r>
    </w:p>
    <w:p>
      <w:pPr>
        <w:pStyle w:val="Cuerpo A"/>
        <w:spacing w:after="200"/>
        <w:jc w:val="both"/>
        <w:rPr>
          <w:rStyle w:val="Ninguno A"/>
          <w:rFonts w:ascii="Arial" w:cs="Arial" w:hAnsi="Arial" w:eastAsia="Arial"/>
        </w:rPr>
      </w:pPr>
      <w:r>
        <w:rPr>
          <w:rStyle w:val="Ninguno A"/>
          <w:rFonts w:ascii="Arial" w:hAnsi="Arial"/>
          <w:rtl w:val="0"/>
          <w:lang w:val="es-ES_tradnl"/>
        </w:rPr>
        <w:t xml:space="preserve">Integrada por los 193 Estados miembros de la ONU, es el principal </w:t>
      </w:r>
      <w:r>
        <w:rPr>
          <w:rStyle w:val="Ninguno A"/>
          <w:rFonts w:ascii="Arial" w:hAnsi="Arial" w:hint="default"/>
          <w:rtl w:val="0"/>
          <w:lang w:val="en-US"/>
        </w:rPr>
        <w:t>ó</w:t>
      </w:r>
      <w:r>
        <w:rPr>
          <w:rStyle w:val="Ninguno A"/>
          <w:rFonts w:ascii="Arial" w:hAnsi="Arial"/>
          <w:rtl w:val="0"/>
          <w:lang w:val="it-IT"/>
        </w:rPr>
        <w:t>rgano deliberativo, de formulaci</w:t>
      </w:r>
      <w:r>
        <w:rPr>
          <w:rStyle w:val="Ninguno A"/>
          <w:rFonts w:ascii="Arial" w:hAnsi="Arial" w:hint="default"/>
          <w:rtl w:val="0"/>
          <w:lang w:val="en-US"/>
        </w:rPr>
        <w:t>ó</w:t>
      </w:r>
      <w:r>
        <w:rPr>
          <w:rStyle w:val="Ninguno A"/>
          <w:rFonts w:ascii="Arial" w:hAnsi="Arial"/>
          <w:rtl w:val="0"/>
          <w:lang w:val="nl-NL"/>
        </w:rPr>
        <w:t>n de pol</w:t>
      </w:r>
      <w:r>
        <w:rPr>
          <w:rStyle w:val="Ninguno A"/>
          <w:rFonts w:ascii="Arial" w:hAnsi="Arial" w:hint="default"/>
          <w:rtl w:val="0"/>
          <w:lang w:val="en-US"/>
        </w:rPr>
        <w:t>í</w:t>
      </w:r>
      <w:r>
        <w:rPr>
          <w:rStyle w:val="Ninguno A"/>
          <w:rFonts w:ascii="Arial" w:hAnsi="Arial"/>
          <w:rtl w:val="0"/>
          <w:lang w:val="es-ES_tradnl"/>
        </w:rPr>
        <w:t>ticas y representativo de las Naciones Unidas. En ella, como se</w:t>
      </w:r>
      <w:r>
        <w:rPr>
          <w:rStyle w:val="Ninguno A"/>
          <w:rFonts w:ascii="Arial" w:hAnsi="Arial" w:hint="default"/>
          <w:rtl w:val="0"/>
          <w:lang w:val="en-US"/>
        </w:rPr>
        <w:t>ñ</w:t>
      </w:r>
      <w:r>
        <w:rPr>
          <w:rStyle w:val="Ninguno A"/>
          <w:rFonts w:ascii="Arial" w:hAnsi="Arial"/>
          <w:rtl w:val="0"/>
          <w:lang w:val="es-ES_tradnl"/>
        </w:rPr>
        <w:t>ala la propia Carta de la ONU, se puede discutir cualquier asunto dentro de los l</w:t>
      </w:r>
      <w:r>
        <w:rPr>
          <w:rStyle w:val="Ninguno A"/>
          <w:rFonts w:ascii="Arial" w:hAnsi="Arial" w:hint="default"/>
          <w:rtl w:val="0"/>
          <w:lang w:val="en-US"/>
        </w:rPr>
        <w:t>í</w:t>
      </w:r>
      <w:r>
        <w:rPr>
          <w:rStyle w:val="Ninguno A"/>
          <w:rFonts w:ascii="Arial" w:hAnsi="Arial"/>
          <w:rtl w:val="0"/>
          <w:lang w:val="es-ES_tradnl"/>
        </w:rPr>
        <w:t xml:space="preserve">mites de la Carta o que se refiera a los poderes y funciones de cualquiera de los </w:t>
      </w:r>
      <w:r>
        <w:rPr>
          <w:rStyle w:val="Ninguno A"/>
          <w:rFonts w:ascii="Arial" w:hAnsi="Arial" w:hint="default"/>
          <w:rtl w:val="0"/>
          <w:lang w:val="en-US"/>
        </w:rPr>
        <w:t>ó</w:t>
      </w:r>
      <w:r>
        <w:rPr>
          <w:rStyle w:val="Ninguno A"/>
          <w:rFonts w:ascii="Arial" w:hAnsi="Arial"/>
          <w:rtl w:val="0"/>
          <w:lang w:val="es-ES_tradnl"/>
        </w:rPr>
        <w:t>rganos creados por esta. La AG cumple tambi</w:t>
      </w:r>
      <w:r>
        <w:rPr>
          <w:rStyle w:val="Ninguno A"/>
          <w:rFonts w:ascii="Arial" w:hAnsi="Arial" w:hint="default"/>
          <w:rtl w:val="0"/>
          <w:lang w:val="en-US"/>
        </w:rPr>
        <w:t>é</w:t>
      </w:r>
      <w:r>
        <w:rPr>
          <w:rStyle w:val="Ninguno A"/>
          <w:rFonts w:ascii="Arial" w:hAnsi="Arial"/>
          <w:rtl w:val="0"/>
          <w:lang w:val="es-ES_tradnl"/>
        </w:rPr>
        <w:t>n un papel importante en el proceso de creaci</w:t>
      </w:r>
      <w:r>
        <w:rPr>
          <w:rStyle w:val="Ninguno A"/>
          <w:rFonts w:ascii="Arial" w:hAnsi="Arial" w:hint="default"/>
          <w:rtl w:val="0"/>
          <w:lang w:val="en-US"/>
        </w:rPr>
        <w:t>ó</w:t>
      </w:r>
      <w:r>
        <w:rPr>
          <w:rStyle w:val="Ninguno A"/>
          <w:rFonts w:ascii="Arial" w:hAnsi="Arial"/>
          <w:rtl w:val="0"/>
          <w:lang w:val="es-ES_tradnl"/>
        </w:rPr>
        <w:t>n de normas de Derecho internacional, pues en ella se debaten las propuestas de tratados internacionales que crean nuevas obligaciones para los Estados.</w:t>
      </w:r>
    </w:p>
    <w:p>
      <w:pPr>
        <w:pStyle w:val="Cuerpo A"/>
        <w:spacing w:after="200"/>
        <w:jc w:val="both"/>
        <w:rPr>
          <w:rFonts w:ascii="Arial" w:cs="Arial" w:hAnsi="Arial" w:eastAsia="Arial"/>
        </w:rPr>
      </w:pPr>
    </w:p>
    <w:p>
      <w:pPr>
        <w:pStyle w:val="Cuerpo A"/>
        <w:spacing w:after="200"/>
        <w:jc w:val="both"/>
        <w:rPr>
          <w:rStyle w:val="Ninguno A"/>
          <w:rFonts w:ascii="Arial" w:cs="Arial" w:hAnsi="Arial" w:eastAsia="Arial"/>
          <w:b w:val="1"/>
          <w:bCs w:val="1"/>
        </w:rPr>
      </w:pPr>
      <w:r>
        <w:rPr>
          <w:rStyle w:val="Ninguno A"/>
          <w:rFonts w:ascii="Arial" w:hAnsi="Arial"/>
          <w:b w:val="1"/>
          <w:bCs w:val="1"/>
          <w:rtl w:val="0"/>
          <w:lang w:val="es-ES_tradnl"/>
        </w:rPr>
        <w:t>b.</w:t>
        <w:tab/>
        <w:t>El Consejo de Seguridad</w:t>
      </w:r>
    </w:p>
    <w:p>
      <w:pPr>
        <w:pStyle w:val="Cuerpo A"/>
        <w:spacing w:after="200"/>
        <w:jc w:val="both"/>
        <w:rPr>
          <w:rStyle w:val="Ninguno A"/>
          <w:rFonts w:ascii="Arial" w:cs="Arial" w:hAnsi="Arial" w:eastAsia="Arial"/>
        </w:rPr>
      </w:pPr>
      <w:r>
        <w:rPr>
          <w:rStyle w:val="Ninguno A"/>
          <w:rFonts w:ascii="Arial" w:hAnsi="Arial"/>
          <w:rtl w:val="0"/>
          <w:lang w:val="es-ES_tradnl"/>
        </w:rPr>
        <w:t>Es la m</w:t>
      </w:r>
      <w:r>
        <w:rPr>
          <w:rStyle w:val="Ninguno A"/>
          <w:rFonts w:ascii="Arial" w:hAnsi="Arial" w:hint="default"/>
          <w:rtl w:val="0"/>
          <w:lang w:val="en-US"/>
        </w:rPr>
        <w:t>á</w:t>
      </w:r>
      <w:r>
        <w:rPr>
          <w:rStyle w:val="Ninguno A"/>
          <w:rFonts w:ascii="Arial" w:hAnsi="Arial"/>
          <w:rtl w:val="0"/>
          <w:lang w:val="es-ES_tradnl"/>
        </w:rPr>
        <w:t>xima instancia de representaci</w:t>
      </w:r>
      <w:r>
        <w:rPr>
          <w:rStyle w:val="Ninguno A"/>
          <w:rFonts w:ascii="Arial" w:hAnsi="Arial" w:hint="default"/>
          <w:rtl w:val="0"/>
          <w:lang w:val="en-US"/>
        </w:rPr>
        <w:t>ó</w:t>
      </w:r>
      <w:r>
        <w:rPr>
          <w:rStyle w:val="Ninguno A"/>
          <w:rFonts w:ascii="Arial" w:hAnsi="Arial"/>
          <w:rtl w:val="0"/>
          <w:lang w:val="es-ES_tradnl"/>
        </w:rPr>
        <w:t xml:space="preserve">n a la Asamblea General, y el </w:t>
      </w:r>
      <w:r>
        <w:rPr>
          <w:rStyle w:val="Ninguno A"/>
          <w:rFonts w:ascii="Arial" w:hAnsi="Arial" w:hint="default"/>
          <w:rtl w:val="0"/>
          <w:lang w:val="en-US"/>
        </w:rPr>
        <w:t>ó</w:t>
      </w:r>
      <w:r>
        <w:rPr>
          <w:rStyle w:val="Ninguno A"/>
          <w:rFonts w:ascii="Arial" w:hAnsi="Arial"/>
          <w:rtl w:val="0"/>
          <w:lang w:val="es-ES_tradnl"/>
        </w:rPr>
        <w:t>rgano encargado de velar por la paz y seguridad entre los Estados. Est</w:t>
      </w:r>
      <w:r>
        <w:rPr>
          <w:rStyle w:val="Ninguno A"/>
          <w:rFonts w:ascii="Arial" w:hAnsi="Arial" w:hint="default"/>
          <w:rtl w:val="0"/>
          <w:lang w:val="en-US"/>
        </w:rPr>
        <w:t xml:space="preserve">á </w:t>
      </w:r>
      <w:r>
        <w:rPr>
          <w:rStyle w:val="Ninguno A"/>
          <w:rFonts w:ascii="Arial" w:hAnsi="Arial"/>
          <w:rtl w:val="0"/>
          <w:lang w:val="es-ES_tradnl"/>
        </w:rPr>
        <w:t>formado por 15 Estados miembros: 5 permanentes, de acuerdo con lo establecido en la Carta (Estados Unidos, Francia, Reino Unido, Rep</w:t>
      </w:r>
      <w:r>
        <w:rPr>
          <w:rStyle w:val="Ninguno A"/>
          <w:rFonts w:ascii="Arial" w:hAnsi="Arial" w:hint="default"/>
          <w:rtl w:val="0"/>
          <w:lang w:val="en-US"/>
        </w:rPr>
        <w:t>ú</w:t>
      </w:r>
      <w:r>
        <w:rPr>
          <w:rStyle w:val="Ninguno A"/>
          <w:rFonts w:ascii="Arial" w:hAnsi="Arial"/>
          <w:rtl w:val="0"/>
          <w:lang w:val="es-ES_tradnl"/>
        </w:rPr>
        <w:t>blica Popular China y Rusia) y 10 electos cada dos a</w:t>
      </w:r>
      <w:r>
        <w:rPr>
          <w:rStyle w:val="Ninguno A"/>
          <w:rFonts w:ascii="Arial" w:hAnsi="Arial" w:hint="default"/>
          <w:rtl w:val="0"/>
          <w:lang w:val="en-US"/>
        </w:rPr>
        <w:t>ñ</w:t>
      </w:r>
      <w:r>
        <w:rPr>
          <w:rStyle w:val="Ninguno A"/>
          <w:rFonts w:ascii="Arial" w:hAnsi="Arial"/>
          <w:rtl w:val="0"/>
          <w:lang w:val="es-ES_tradnl"/>
        </w:rPr>
        <w:t>os con un criterio de equidad en la representaci</w:t>
      </w:r>
      <w:r>
        <w:rPr>
          <w:rStyle w:val="Ninguno A"/>
          <w:rFonts w:ascii="Arial" w:hAnsi="Arial" w:hint="default"/>
          <w:rtl w:val="0"/>
          <w:lang w:val="en-US"/>
        </w:rPr>
        <w:t>ó</w:t>
      </w:r>
      <w:r>
        <w:rPr>
          <w:rStyle w:val="Ninguno A"/>
          <w:rFonts w:ascii="Arial" w:hAnsi="Arial"/>
          <w:rtl w:val="0"/>
          <w:lang w:val="it-IT"/>
        </w:rPr>
        <w:t>n regional.</w:t>
      </w:r>
    </w:p>
    <w:p>
      <w:pPr>
        <w:pStyle w:val="Cuerpo A"/>
        <w:spacing w:after="200"/>
        <w:jc w:val="both"/>
        <w:rPr>
          <w:rFonts w:ascii="Arial" w:cs="Arial" w:hAnsi="Arial" w:eastAsia="Arial"/>
        </w:rPr>
      </w:pPr>
    </w:p>
    <w:p>
      <w:pPr>
        <w:pStyle w:val="Cuerpo A"/>
        <w:spacing w:after="200"/>
        <w:jc w:val="both"/>
        <w:rPr>
          <w:rFonts w:ascii="Arial" w:cs="Arial" w:hAnsi="Arial" w:eastAsia="Arial"/>
        </w:rPr>
      </w:pPr>
    </w:p>
    <w:p>
      <w:pPr>
        <w:pStyle w:val="Cuerpo A"/>
        <w:spacing w:after="200"/>
        <w:jc w:val="both"/>
        <w:rPr>
          <w:rFonts w:ascii="Arial" w:cs="Arial" w:hAnsi="Arial" w:eastAsia="Arial"/>
        </w:rPr>
      </w:pPr>
    </w:p>
    <w:p>
      <w:pPr>
        <w:pStyle w:val="Cuerpo A"/>
        <w:spacing w:after="200"/>
        <w:jc w:val="both"/>
        <w:rPr>
          <w:rStyle w:val="Ninguno A"/>
          <w:rFonts w:ascii="Arial" w:cs="Arial" w:hAnsi="Arial" w:eastAsia="Arial"/>
          <w:b w:val="1"/>
          <w:bCs w:val="1"/>
        </w:rPr>
      </w:pPr>
      <w:r>
        <w:rPr>
          <w:rStyle w:val="Ninguno A"/>
          <w:rFonts w:ascii="Arial" w:hAnsi="Arial"/>
          <w:b w:val="1"/>
          <w:bCs w:val="1"/>
          <w:rtl w:val="0"/>
          <w:lang w:val="es-ES_tradnl"/>
        </w:rPr>
        <w:t>c.</w:t>
        <w:tab/>
        <w:t>El Consejo de Administraci</w:t>
      </w:r>
      <w:r>
        <w:rPr>
          <w:rStyle w:val="Ninguno A"/>
          <w:rFonts w:ascii="Arial" w:hAnsi="Arial" w:hint="default"/>
          <w:b w:val="1"/>
          <w:bCs w:val="1"/>
          <w:rtl w:val="0"/>
          <w:lang w:val="en-US"/>
        </w:rPr>
        <w:t>ó</w:t>
      </w:r>
      <w:r>
        <w:rPr>
          <w:rStyle w:val="Ninguno A"/>
          <w:rFonts w:ascii="Arial" w:hAnsi="Arial"/>
          <w:b w:val="1"/>
          <w:bCs w:val="1"/>
          <w:rtl w:val="0"/>
          <w:lang w:val="it-IT"/>
        </w:rPr>
        <w:t>n Fiduciaria</w:t>
      </w:r>
    </w:p>
    <w:p>
      <w:pPr>
        <w:pStyle w:val="Cuerpo A"/>
        <w:spacing w:after="200"/>
        <w:jc w:val="both"/>
        <w:rPr>
          <w:rStyle w:val="Ninguno A"/>
          <w:rFonts w:ascii="Arial" w:cs="Arial" w:hAnsi="Arial" w:eastAsia="Arial"/>
        </w:rPr>
      </w:pPr>
      <w:r>
        <w:rPr>
          <w:rStyle w:val="Ninguno A"/>
          <w:rFonts w:ascii="Arial" w:hAnsi="Arial"/>
          <w:rtl w:val="0"/>
          <w:lang w:val="es-ES_tradnl"/>
        </w:rPr>
        <w:t xml:space="preserve">Fue creado como el </w:t>
      </w:r>
      <w:r>
        <w:rPr>
          <w:rStyle w:val="Ninguno A"/>
          <w:rFonts w:ascii="Arial" w:hAnsi="Arial" w:hint="default"/>
          <w:rtl w:val="0"/>
          <w:lang w:val="en-US"/>
        </w:rPr>
        <w:t>ó</w:t>
      </w:r>
      <w:r>
        <w:rPr>
          <w:rStyle w:val="Ninguno A"/>
          <w:rFonts w:ascii="Arial" w:hAnsi="Arial"/>
          <w:rtl w:val="0"/>
          <w:lang w:val="es-ES_tradnl"/>
        </w:rPr>
        <w:t>rgano de supervisi</w:t>
      </w:r>
      <w:r>
        <w:rPr>
          <w:rStyle w:val="Ninguno A"/>
          <w:rFonts w:ascii="Arial" w:hAnsi="Arial" w:hint="default"/>
          <w:rtl w:val="0"/>
          <w:lang w:val="en-US"/>
        </w:rPr>
        <w:t>ó</w:t>
      </w:r>
      <w:r>
        <w:rPr>
          <w:rStyle w:val="Ninguno A"/>
          <w:rFonts w:ascii="Arial" w:hAnsi="Arial"/>
          <w:rtl w:val="0"/>
          <w:lang w:val="es-ES_tradnl"/>
        </w:rPr>
        <w:t>n del R</w:t>
      </w:r>
      <w:r>
        <w:rPr>
          <w:rStyle w:val="Ninguno A"/>
          <w:rFonts w:ascii="Arial" w:hAnsi="Arial" w:hint="default"/>
          <w:rtl w:val="0"/>
          <w:lang w:val="en-US"/>
        </w:rPr>
        <w:t>é</w:t>
      </w:r>
      <w:r>
        <w:rPr>
          <w:rStyle w:val="Ninguno A"/>
          <w:rFonts w:ascii="Arial" w:hAnsi="Arial"/>
          <w:rtl w:val="0"/>
          <w:lang w:val="es-ES_tradnl"/>
        </w:rPr>
        <w:t>gimen Internacional de Administraci</w:t>
      </w:r>
      <w:r>
        <w:rPr>
          <w:rStyle w:val="Ninguno A"/>
          <w:rFonts w:ascii="Arial" w:hAnsi="Arial" w:hint="default"/>
          <w:rtl w:val="0"/>
          <w:lang w:val="en-US"/>
        </w:rPr>
        <w:t>ó</w:t>
      </w:r>
      <w:r>
        <w:rPr>
          <w:rStyle w:val="Ninguno A"/>
          <w:rFonts w:ascii="Arial" w:hAnsi="Arial"/>
          <w:rtl w:val="0"/>
          <w:lang w:val="es-ES_tradnl"/>
        </w:rPr>
        <w:t>n Tributaria, r</w:t>
      </w:r>
      <w:r>
        <w:rPr>
          <w:rStyle w:val="Ninguno A"/>
          <w:rFonts w:ascii="Arial" w:hAnsi="Arial" w:hint="default"/>
          <w:rtl w:val="0"/>
          <w:lang w:val="en-US"/>
        </w:rPr>
        <w:t>é</w:t>
      </w:r>
      <w:r>
        <w:rPr>
          <w:rStyle w:val="Ninguno A"/>
          <w:rFonts w:ascii="Arial" w:hAnsi="Arial"/>
          <w:rtl w:val="0"/>
          <w:lang w:val="es-ES_tradnl"/>
        </w:rPr>
        <w:t>gimen que buscaba lograr la libre determinaci</w:t>
      </w:r>
      <w:r>
        <w:rPr>
          <w:rStyle w:val="Ninguno A"/>
          <w:rFonts w:ascii="Arial" w:hAnsi="Arial" w:hint="default"/>
          <w:rtl w:val="0"/>
          <w:lang w:val="en-US"/>
        </w:rPr>
        <w:t>ó</w:t>
      </w:r>
      <w:r>
        <w:rPr>
          <w:rStyle w:val="Ninguno A"/>
          <w:rFonts w:ascii="Arial" w:hAnsi="Arial"/>
          <w:rtl w:val="0"/>
          <w:lang w:val="es-ES_tradnl"/>
        </w:rPr>
        <w:t>n o independencia de los territorios que a</w:t>
      </w:r>
      <w:r>
        <w:rPr>
          <w:rStyle w:val="Ninguno A"/>
          <w:rFonts w:ascii="Arial" w:hAnsi="Arial" w:hint="default"/>
          <w:rtl w:val="0"/>
          <w:lang w:val="en-US"/>
        </w:rPr>
        <w:t>ú</w:t>
      </w:r>
      <w:r>
        <w:rPr>
          <w:rStyle w:val="Ninguno A"/>
          <w:rFonts w:ascii="Arial" w:hAnsi="Arial"/>
          <w:rtl w:val="0"/>
          <w:lang w:val="es-ES_tradnl"/>
        </w:rPr>
        <w:t>n no eran aut</w:t>
      </w:r>
      <w:r>
        <w:rPr>
          <w:rStyle w:val="Ninguno A"/>
          <w:rFonts w:ascii="Arial" w:hAnsi="Arial" w:hint="default"/>
          <w:rtl w:val="0"/>
          <w:lang w:val="en-US"/>
        </w:rPr>
        <w:t>ó</w:t>
      </w:r>
      <w:r>
        <w:rPr>
          <w:rStyle w:val="Ninguno A"/>
          <w:rFonts w:ascii="Arial" w:hAnsi="Arial"/>
          <w:rtl w:val="0"/>
          <w:lang w:val="es-ES_tradnl"/>
        </w:rPr>
        <w:t>nomos al momento de la creaci</w:t>
      </w:r>
      <w:r>
        <w:rPr>
          <w:rStyle w:val="Ninguno A"/>
          <w:rFonts w:ascii="Arial" w:hAnsi="Arial" w:hint="default"/>
          <w:rtl w:val="0"/>
          <w:lang w:val="en-US"/>
        </w:rPr>
        <w:t>ó</w:t>
      </w:r>
      <w:r>
        <w:rPr>
          <w:rStyle w:val="Ninguno A"/>
          <w:rFonts w:ascii="Arial" w:hAnsi="Arial"/>
          <w:rtl w:val="0"/>
          <w:lang w:val="es-ES_tradnl"/>
        </w:rPr>
        <w:t>n de la ONU, mediante la instauraci</w:t>
      </w:r>
      <w:r>
        <w:rPr>
          <w:rStyle w:val="Ninguno A"/>
          <w:rFonts w:ascii="Arial" w:hAnsi="Arial" w:hint="default"/>
          <w:rtl w:val="0"/>
          <w:lang w:val="en-US"/>
        </w:rPr>
        <w:t>ó</w:t>
      </w:r>
      <w:r>
        <w:rPr>
          <w:rStyle w:val="Ninguno A"/>
          <w:rFonts w:ascii="Arial" w:hAnsi="Arial"/>
          <w:rtl w:val="0"/>
          <w:lang w:val="es-ES_tradnl"/>
        </w:rPr>
        <w:t>n de un gobierno propio o la uni</w:t>
      </w:r>
      <w:r>
        <w:rPr>
          <w:rStyle w:val="Ninguno A"/>
          <w:rFonts w:ascii="Arial" w:hAnsi="Arial" w:hint="default"/>
          <w:rtl w:val="0"/>
          <w:lang w:val="en-US"/>
        </w:rPr>
        <w:t>ó</w:t>
      </w:r>
      <w:r>
        <w:rPr>
          <w:rStyle w:val="Ninguno A"/>
          <w:rFonts w:ascii="Arial" w:hAnsi="Arial"/>
          <w:rtl w:val="0"/>
          <w:lang w:val="it-IT"/>
        </w:rPr>
        <w:t>n con pa</w:t>
      </w:r>
      <w:r>
        <w:rPr>
          <w:rStyle w:val="Ninguno A"/>
          <w:rFonts w:ascii="Arial" w:hAnsi="Arial" w:hint="default"/>
          <w:rtl w:val="0"/>
          <w:lang w:val="en-US"/>
        </w:rPr>
        <w:t>í</w:t>
      </w:r>
      <w:r>
        <w:rPr>
          <w:rStyle w:val="Ninguno A"/>
          <w:rFonts w:ascii="Arial" w:hAnsi="Arial"/>
          <w:rtl w:val="0"/>
          <w:lang w:val="es-ES_tradnl"/>
        </w:rPr>
        <w:t>ses independientes. Actualmente se encuentra inactivo dado que todos los territorios en fideicomiso han alcanzado ese objetivo, pero puede reunirse si lo considera necesario.</w:t>
      </w:r>
    </w:p>
    <w:p>
      <w:pPr>
        <w:pStyle w:val="Cuerpo A"/>
        <w:spacing w:after="200"/>
        <w:jc w:val="both"/>
        <w:rPr>
          <w:rFonts w:ascii="Arial" w:cs="Arial" w:hAnsi="Arial" w:eastAsia="Arial"/>
        </w:rPr>
      </w:pPr>
    </w:p>
    <w:p>
      <w:pPr>
        <w:pStyle w:val="Cuerpo A"/>
        <w:spacing w:after="200"/>
        <w:jc w:val="both"/>
        <w:rPr>
          <w:rStyle w:val="Ninguno A"/>
          <w:rFonts w:ascii="Arial" w:cs="Arial" w:hAnsi="Arial" w:eastAsia="Arial"/>
          <w:b w:val="1"/>
          <w:bCs w:val="1"/>
        </w:rPr>
      </w:pPr>
      <w:r>
        <w:rPr>
          <w:rStyle w:val="Ninguno A"/>
          <w:rFonts w:ascii="Arial" w:hAnsi="Arial"/>
          <w:b w:val="1"/>
          <w:bCs w:val="1"/>
          <w:rtl w:val="0"/>
          <w:lang w:val="es-ES_tradnl"/>
        </w:rPr>
        <w:t>d.</w:t>
        <w:tab/>
        <w:t>La Corte Internacional de Justicia (CIJ)</w:t>
      </w:r>
    </w:p>
    <w:p>
      <w:pPr>
        <w:pStyle w:val="Cuerpo A"/>
        <w:spacing w:after="200"/>
        <w:jc w:val="both"/>
        <w:rPr>
          <w:rStyle w:val="Ninguno A"/>
          <w:rFonts w:ascii="Arial" w:cs="Arial" w:hAnsi="Arial" w:eastAsia="Arial"/>
        </w:rPr>
      </w:pPr>
      <w:r>
        <w:rPr>
          <w:rStyle w:val="Ninguno A"/>
          <w:rFonts w:ascii="Arial" w:hAnsi="Arial"/>
          <w:rtl w:val="0"/>
          <w:lang w:val="es-ES_tradnl"/>
        </w:rPr>
        <w:t xml:space="preserve">Es el principal </w:t>
      </w:r>
      <w:r>
        <w:rPr>
          <w:rStyle w:val="Ninguno A"/>
          <w:rFonts w:ascii="Arial" w:hAnsi="Arial" w:hint="default"/>
          <w:rtl w:val="0"/>
          <w:lang w:val="en-US"/>
        </w:rPr>
        <w:t>ó</w:t>
      </w:r>
      <w:r>
        <w:rPr>
          <w:rStyle w:val="Ninguno A"/>
          <w:rFonts w:ascii="Arial" w:hAnsi="Arial"/>
          <w:rtl w:val="0"/>
          <w:lang w:val="es-ES_tradnl"/>
        </w:rPr>
        <w:t>rgano judicial de la ONU. Tiene dos funciones principales: la contenciosa y la consultiva. Es importante resaltar que la CIJ no es un tribunal de derechos humanos, y que solo juzga a Estados por el incumplimiento de normas internacionales.</w:t>
      </w:r>
    </w:p>
    <w:p>
      <w:pPr>
        <w:pStyle w:val="Cuerpo A"/>
        <w:spacing w:after="200"/>
        <w:jc w:val="both"/>
        <w:rPr>
          <w:rFonts w:ascii="Arial" w:cs="Arial" w:hAnsi="Arial" w:eastAsia="Arial"/>
        </w:rPr>
      </w:pPr>
    </w:p>
    <w:p>
      <w:pPr>
        <w:pStyle w:val="Cuerpo A"/>
        <w:spacing w:after="200"/>
        <w:jc w:val="both"/>
        <w:rPr>
          <w:rStyle w:val="Ninguno A"/>
          <w:rFonts w:ascii="Arial" w:cs="Arial" w:hAnsi="Arial" w:eastAsia="Arial"/>
          <w:b w:val="1"/>
          <w:bCs w:val="1"/>
        </w:rPr>
      </w:pPr>
      <w:r>
        <w:rPr>
          <w:rStyle w:val="Ninguno A"/>
          <w:rFonts w:ascii="Arial" w:hAnsi="Arial"/>
          <w:b w:val="1"/>
          <w:bCs w:val="1"/>
          <w:rtl w:val="0"/>
          <w:lang w:val="es-ES_tradnl"/>
        </w:rPr>
        <w:t>e.</w:t>
        <w:tab/>
        <w:t>El Consejo Econ</w:t>
      </w:r>
      <w:r>
        <w:rPr>
          <w:rStyle w:val="Ninguno A"/>
          <w:rFonts w:ascii="Arial" w:hAnsi="Arial" w:hint="default"/>
          <w:b w:val="1"/>
          <w:bCs w:val="1"/>
          <w:rtl w:val="0"/>
          <w:lang w:val="en-US"/>
        </w:rPr>
        <w:t>ó</w:t>
      </w:r>
      <w:r>
        <w:rPr>
          <w:rStyle w:val="Ninguno A"/>
          <w:rFonts w:ascii="Arial" w:hAnsi="Arial"/>
          <w:b w:val="1"/>
          <w:bCs w:val="1"/>
          <w:rtl w:val="0"/>
          <w:lang w:val="es-ES_tradnl"/>
        </w:rPr>
        <w:t>mico y Social (ECOSOC)</w:t>
      </w:r>
    </w:p>
    <w:p>
      <w:pPr>
        <w:pStyle w:val="Cuerpo A"/>
        <w:spacing w:after="200"/>
        <w:jc w:val="both"/>
        <w:rPr>
          <w:rStyle w:val="Ninguno A"/>
          <w:rFonts w:ascii="Arial" w:cs="Arial" w:hAnsi="Arial" w:eastAsia="Arial"/>
        </w:rPr>
      </w:pPr>
      <w:r>
        <w:rPr>
          <w:rStyle w:val="Ninguno A"/>
          <w:rFonts w:ascii="Arial" w:hAnsi="Arial"/>
          <w:rtl w:val="0"/>
          <w:lang w:val="es-ES_tradnl"/>
        </w:rPr>
        <w:t xml:space="preserve">Es el </w:t>
      </w:r>
      <w:r>
        <w:rPr>
          <w:rStyle w:val="Ninguno A"/>
          <w:rFonts w:ascii="Arial" w:hAnsi="Arial" w:hint="default"/>
          <w:rtl w:val="0"/>
          <w:lang w:val="en-US"/>
        </w:rPr>
        <w:t>ó</w:t>
      </w:r>
      <w:r>
        <w:rPr>
          <w:rStyle w:val="Ninguno A"/>
          <w:rFonts w:ascii="Arial" w:hAnsi="Arial"/>
          <w:rtl w:val="0"/>
          <w:lang w:val="es-ES_tradnl"/>
        </w:rPr>
        <w:t>rgano que coordina la labor econ</w:t>
      </w:r>
      <w:r>
        <w:rPr>
          <w:rStyle w:val="Ninguno A"/>
          <w:rFonts w:ascii="Arial" w:hAnsi="Arial" w:hint="default"/>
          <w:rtl w:val="0"/>
          <w:lang w:val="en-US"/>
        </w:rPr>
        <w:t>ó</w:t>
      </w:r>
      <w:r>
        <w:rPr>
          <w:rStyle w:val="Ninguno A"/>
          <w:rFonts w:ascii="Arial" w:hAnsi="Arial"/>
          <w:rtl w:val="0"/>
          <w:lang w:val="es-ES_tradnl"/>
        </w:rPr>
        <w:t>mica y social de la ONU y de las instituciones y organismos especializados que la integran. Puede iniciar estudios e informes sobre asuntos internacionales de car</w:t>
      </w:r>
      <w:r>
        <w:rPr>
          <w:rStyle w:val="Ninguno A"/>
          <w:rFonts w:ascii="Arial" w:hAnsi="Arial" w:hint="default"/>
          <w:rtl w:val="0"/>
          <w:lang w:val="en-US"/>
        </w:rPr>
        <w:t>á</w:t>
      </w:r>
      <w:r>
        <w:rPr>
          <w:rStyle w:val="Ninguno A"/>
          <w:rFonts w:ascii="Arial" w:hAnsi="Arial"/>
          <w:rtl w:val="0"/>
          <w:lang w:val="es-ES_tradnl"/>
        </w:rPr>
        <w:t>cter econ</w:t>
      </w:r>
      <w:r>
        <w:rPr>
          <w:rStyle w:val="Ninguno A"/>
          <w:rFonts w:ascii="Arial" w:hAnsi="Arial" w:hint="default"/>
          <w:rtl w:val="0"/>
          <w:lang w:val="en-US"/>
        </w:rPr>
        <w:t>ó</w:t>
      </w:r>
      <w:r>
        <w:rPr>
          <w:rStyle w:val="Ninguno A"/>
          <w:rFonts w:ascii="Arial" w:hAnsi="Arial"/>
          <w:rtl w:val="0"/>
          <w:lang w:val="es-ES_tradnl"/>
        </w:rPr>
        <w:t>mico, social, cultural, educativo o sanitario, o sobre otros temas relacionados, y dirigir recomendaciones al respecto a la Asamblea General, a los miembros de la ONU y a sus dem</w:t>
      </w:r>
      <w:r>
        <w:rPr>
          <w:rStyle w:val="Ninguno A"/>
          <w:rFonts w:ascii="Arial" w:hAnsi="Arial" w:hint="default"/>
          <w:rtl w:val="0"/>
          <w:lang w:val="en-US"/>
        </w:rPr>
        <w:t>á</w:t>
      </w:r>
      <w:r>
        <w:rPr>
          <w:rStyle w:val="Ninguno A"/>
          <w:rFonts w:ascii="Arial" w:hAnsi="Arial"/>
          <w:rtl w:val="0"/>
        </w:rPr>
        <w:t xml:space="preserve">s </w:t>
      </w:r>
      <w:r>
        <w:rPr>
          <w:rStyle w:val="Ninguno A"/>
          <w:rFonts w:ascii="Arial" w:hAnsi="Arial" w:hint="default"/>
          <w:rtl w:val="0"/>
          <w:lang w:val="en-US"/>
        </w:rPr>
        <w:t>ó</w:t>
      </w:r>
      <w:r>
        <w:rPr>
          <w:rStyle w:val="Ninguno A"/>
          <w:rFonts w:ascii="Arial" w:hAnsi="Arial"/>
          <w:rtl w:val="0"/>
          <w:lang w:val="es-ES_tradnl"/>
        </w:rPr>
        <w:t>rganos a fin de promover el respeto a los derechos humanos y las libertades fundamentales y el cumplimiento en la pr</w:t>
      </w:r>
      <w:r>
        <w:rPr>
          <w:rStyle w:val="Ninguno A"/>
          <w:rFonts w:ascii="Arial" w:hAnsi="Arial" w:hint="default"/>
          <w:rtl w:val="0"/>
          <w:lang w:val="en-US"/>
        </w:rPr>
        <w:t>á</w:t>
      </w:r>
      <w:r>
        <w:rPr>
          <w:rStyle w:val="Ninguno A"/>
          <w:rFonts w:ascii="Arial" w:hAnsi="Arial"/>
          <w:rtl w:val="0"/>
          <w:lang w:val="es-ES_tradnl"/>
        </w:rPr>
        <w:t>ctica de estos principios.</w:t>
      </w:r>
    </w:p>
    <w:p>
      <w:pPr>
        <w:pStyle w:val="Cuerpo A"/>
        <w:spacing w:after="200"/>
        <w:jc w:val="both"/>
        <w:rPr>
          <w:rStyle w:val="Ninguno A"/>
          <w:rFonts w:ascii="Arial" w:cs="Arial" w:hAnsi="Arial" w:eastAsia="Arial"/>
        </w:rPr>
      </w:pPr>
      <w:r>
        <w:rPr>
          <w:rStyle w:val="Ninguno A"/>
          <w:rFonts w:ascii="Arial" w:hAnsi="Arial"/>
          <w:rtl w:val="0"/>
          <w:lang w:val="pt-PT"/>
        </w:rPr>
        <w:t>Est</w:t>
      </w:r>
      <w:r>
        <w:rPr>
          <w:rStyle w:val="Ninguno A"/>
          <w:rFonts w:ascii="Arial" w:hAnsi="Arial" w:hint="default"/>
          <w:rtl w:val="0"/>
          <w:lang w:val="en-US"/>
        </w:rPr>
        <w:t xml:space="preserve">á </w:t>
      </w:r>
      <w:r>
        <w:rPr>
          <w:rStyle w:val="Ninguno A"/>
          <w:rFonts w:ascii="Arial" w:hAnsi="Arial"/>
          <w:rtl w:val="0"/>
          <w:lang w:val="es-ES_tradnl"/>
        </w:rPr>
        <w:t>formado por 54 miembros elegidos por la Asamblea General. Es importante resaltar que el ECOSOC admite la participaci</w:t>
      </w:r>
      <w:r>
        <w:rPr>
          <w:rStyle w:val="Ninguno A"/>
          <w:rFonts w:ascii="Arial" w:hAnsi="Arial" w:hint="default"/>
          <w:rtl w:val="0"/>
          <w:lang w:val="en-US"/>
        </w:rPr>
        <w:t>ó</w:t>
      </w:r>
      <w:r>
        <w:rPr>
          <w:rStyle w:val="Ninguno A"/>
          <w:rFonts w:ascii="Arial" w:hAnsi="Arial"/>
          <w:rtl w:val="0"/>
          <w:lang w:val="es-ES_tradnl"/>
        </w:rPr>
        <w:t>n de la sociedad civil a trav</w:t>
      </w:r>
      <w:r>
        <w:rPr>
          <w:rStyle w:val="Ninguno A"/>
          <w:rFonts w:ascii="Arial" w:hAnsi="Arial" w:hint="default"/>
          <w:rtl w:val="0"/>
          <w:lang w:val="en-US"/>
        </w:rPr>
        <w:t>é</w:t>
      </w:r>
      <w:r>
        <w:rPr>
          <w:rStyle w:val="Ninguno A"/>
          <w:rFonts w:ascii="Arial" w:hAnsi="Arial"/>
          <w:rtl w:val="0"/>
          <w:lang w:val="es-ES_tradnl"/>
        </w:rPr>
        <w:t>s de las Organizaciones No Gubernamentales (ONGs). A su vez, toda organizaci</w:t>
      </w:r>
      <w:r>
        <w:rPr>
          <w:rStyle w:val="Ninguno A"/>
          <w:rFonts w:ascii="Arial" w:hAnsi="Arial" w:hint="default"/>
          <w:rtl w:val="0"/>
          <w:lang w:val="en-US"/>
        </w:rPr>
        <w:t>ó</w:t>
      </w:r>
      <w:r>
        <w:rPr>
          <w:rStyle w:val="Ninguno A"/>
          <w:rFonts w:ascii="Arial" w:hAnsi="Arial"/>
          <w:rtl w:val="0"/>
          <w:lang w:val="es-ES_tradnl"/>
        </w:rPr>
        <w:t xml:space="preserve">n, internacional, regional, subregional o nacional, puede solicitar al ECOSOC el </w:t>
      </w:r>
      <w:r>
        <w:rPr>
          <w:rStyle w:val="Ninguno A"/>
          <w:rFonts w:ascii="Arial" w:hAnsi="Arial" w:hint="default"/>
          <w:rtl w:val="0"/>
          <w:lang w:val="en-US"/>
        </w:rPr>
        <w:t>«</w:t>
      </w:r>
      <w:r>
        <w:rPr>
          <w:rStyle w:val="Ninguno A"/>
          <w:rFonts w:ascii="Arial" w:hAnsi="Arial"/>
          <w:rtl w:val="0"/>
          <w:lang w:val="it-IT"/>
        </w:rPr>
        <w:t>estatuto consultivo</w:t>
      </w:r>
      <w:r>
        <w:rPr>
          <w:rStyle w:val="Ninguno A"/>
          <w:rFonts w:ascii="Arial" w:hAnsi="Arial" w:hint="default"/>
          <w:rtl w:val="0"/>
          <w:lang w:val="en-US"/>
        </w:rPr>
        <w:t>»</w:t>
      </w:r>
      <w:r>
        <w:rPr>
          <w:rStyle w:val="Ninguno A"/>
          <w:rFonts w:ascii="Arial" w:hAnsi="Arial"/>
          <w:rtl w:val="0"/>
          <w:lang w:val="es-ES_tradnl"/>
        </w:rPr>
        <w:t xml:space="preserve">. Si este aprueba su solicitud, la ONG con estatuto consultivo puede participar en los debates sostenidos en su interior, proponer temas para su agenda y sus </w:t>
      </w:r>
      <w:r>
        <w:rPr>
          <w:rStyle w:val="Ninguno A"/>
          <w:rFonts w:ascii="Arial" w:hAnsi="Arial" w:hint="default"/>
          <w:rtl w:val="0"/>
          <w:lang w:val="en-US"/>
        </w:rPr>
        <w:t>ó</w:t>
      </w:r>
      <w:r>
        <w:rPr>
          <w:rStyle w:val="Ninguno A"/>
          <w:rFonts w:ascii="Arial" w:hAnsi="Arial"/>
          <w:rtl w:val="0"/>
          <w:lang w:val="es-ES_tradnl"/>
        </w:rPr>
        <w:t>rganos subsidiarios, y asistir a las reuniones enviando discursos por escrito o present</w:t>
      </w:r>
      <w:r>
        <w:rPr>
          <w:rStyle w:val="Ninguno A"/>
          <w:rFonts w:ascii="Arial" w:hAnsi="Arial" w:hint="default"/>
          <w:rtl w:val="0"/>
          <w:lang w:val="en-US"/>
        </w:rPr>
        <w:t>á</w:t>
      </w:r>
      <w:r>
        <w:rPr>
          <w:rStyle w:val="Ninguno A"/>
          <w:rFonts w:ascii="Arial" w:hAnsi="Arial"/>
          <w:rtl w:val="0"/>
          <w:lang w:val="es-ES_tradnl"/>
        </w:rPr>
        <w:t>ndolos oralmente ante los gobiernos.</w:t>
      </w:r>
    </w:p>
    <w:p>
      <w:pPr>
        <w:pStyle w:val="Cuerpo A"/>
        <w:spacing w:after="200"/>
        <w:jc w:val="both"/>
        <w:rPr>
          <w:rFonts w:ascii="Arial" w:cs="Arial" w:hAnsi="Arial" w:eastAsia="Arial"/>
        </w:rPr>
      </w:pPr>
    </w:p>
    <w:p>
      <w:pPr>
        <w:pStyle w:val="Cuerpo A"/>
        <w:spacing w:after="200"/>
        <w:jc w:val="both"/>
        <w:rPr>
          <w:rStyle w:val="Ninguno A"/>
          <w:rFonts w:ascii="Arial" w:cs="Arial" w:hAnsi="Arial" w:eastAsia="Arial"/>
          <w:b w:val="1"/>
          <w:bCs w:val="1"/>
        </w:rPr>
      </w:pPr>
      <w:r>
        <w:rPr>
          <w:rStyle w:val="Ninguno A"/>
          <w:rFonts w:ascii="Arial" w:hAnsi="Arial"/>
          <w:b w:val="1"/>
          <w:bCs w:val="1"/>
          <w:rtl w:val="0"/>
          <w:lang w:val="es-ES_tradnl"/>
        </w:rPr>
        <w:t>f.</w:t>
        <w:tab/>
        <w:t>La Secretar</w:t>
      </w:r>
      <w:r>
        <w:rPr>
          <w:rStyle w:val="Ninguno A"/>
          <w:rFonts w:ascii="Arial" w:hAnsi="Arial" w:hint="default"/>
          <w:b w:val="1"/>
          <w:bCs w:val="1"/>
          <w:rtl w:val="0"/>
          <w:lang w:val="en-US"/>
        </w:rPr>
        <w:t>í</w:t>
      </w:r>
      <w:r>
        <w:rPr>
          <w:rStyle w:val="Ninguno A"/>
          <w:rFonts w:ascii="Arial" w:hAnsi="Arial"/>
          <w:b w:val="1"/>
          <w:bCs w:val="1"/>
          <w:rtl w:val="0"/>
        </w:rPr>
        <w:t>a</w:t>
      </w:r>
    </w:p>
    <w:p>
      <w:pPr>
        <w:pStyle w:val="Cuerpo A"/>
        <w:spacing w:after="200"/>
        <w:jc w:val="both"/>
        <w:rPr>
          <w:rStyle w:val="Ninguno A"/>
          <w:rFonts w:ascii="Arial" w:cs="Arial" w:hAnsi="Arial" w:eastAsia="Arial"/>
        </w:rPr>
      </w:pPr>
      <w:r>
        <w:rPr>
          <w:rStyle w:val="Ninguno A"/>
          <w:rFonts w:ascii="Arial" w:hAnsi="Arial"/>
          <w:rtl w:val="0"/>
          <w:lang w:val="es-ES_tradnl"/>
        </w:rPr>
        <w:t xml:space="preserve">Es el </w:t>
      </w:r>
      <w:r>
        <w:rPr>
          <w:rStyle w:val="Ninguno A"/>
          <w:rFonts w:ascii="Arial" w:hAnsi="Arial" w:hint="default"/>
          <w:rtl w:val="0"/>
          <w:lang w:val="en-US"/>
        </w:rPr>
        <w:t>ó</w:t>
      </w:r>
      <w:r>
        <w:rPr>
          <w:rStyle w:val="Ninguno A"/>
          <w:rFonts w:ascii="Arial" w:hAnsi="Arial"/>
          <w:rtl w:val="0"/>
          <w:lang w:val="es-ES_tradnl"/>
        </w:rPr>
        <w:t>rgano administrativo de la ONU. El Secretario General (SG) es el m</w:t>
      </w:r>
      <w:r>
        <w:rPr>
          <w:rStyle w:val="Ninguno A"/>
          <w:rFonts w:ascii="Arial" w:hAnsi="Arial" w:hint="default"/>
          <w:rtl w:val="0"/>
          <w:lang w:val="en-US"/>
        </w:rPr>
        <w:t>á</w:t>
      </w:r>
      <w:r>
        <w:rPr>
          <w:rStyle w:val="Ninguno A"/>
          <w:rFonts w:ascii="Arial" w:hAnsi="Arial"/>
          <w:rtl w:val="0"/>
          <w:lang w:val="es-ES_tradnl"/>
        </w:rPr>
        <w:t>s alto funcionario de la ONU y su representante ante comunidad internacional. El actual SG es el Sr. Ban Ki-moon, de la Rep</w:t>
      </w:r>
      <w:r>
        <w:rPr>
          <w:rStyle w:val="Ninguno A"/>
          <w:rFonts w:ascii="Arial" w:hAnsi="Arial" w:hint="default"/>
          <w:rtl w:val="0"/>
          <w:lang w:val="en-US"/>
        </w:rPr>
        <w:t>ú</w:t>
      </w:r>
      <w:r>
        <w:rPr>
          <w:rStyle w:val="Ninguno A"/>
          <w:rFonts w:ascii="Arial" w:hAnsi="Arial"/>
          <w:rtl w:val="0"/>
          <w:lang w:val="it-IT"/>
        </w:rPr>
        <w:t>blica de Corea del Sur.</w:t>
      </w:r>
      <w:r>
        <w:rPr>
          <w:rStyle w:val="Ninguno A"/>
          <w:rFonts w:ascii="Arial" w:hAnsi="Arial"/>
          <w:rtl w:val="0"/>
          <w:lang w:val="es-ES_tradnl"/>
        </w:rPr>
        <w:t xml:space="preserve"> (hasta diciembre 2016) y a partir de enero 2017 estar</w:t>
      </w:r>
      <w:r>
        <w:rPr>
          <w:rStyle w:val="Ninguno A"/>
          <w:rFonts w:ascii="Arial" w:hAnsi="Arial" w:hint="default"/>
          <w:rtl w:val="0"/>
          <w:lang w:val="es-ES_tradnl"/>
        </w:rPr>
        <w:t xml:space="preserve">á </w:t>
      </w:r>
      <w:r>
        <w:rPr>
          <w:rStyle w:val="Ninguno A"/>
          <w:rFonts w:ascii="Arial" w:hAnsi="Arial"/>
          <w:rtl w:val="0"/>
          <w:lang w:val="es-ES_tradnl"/>
        </w:rPr>
        <w:t>Antonio Guterres de Portugal</w:t>
      </w:r>
    </w:p>
    <w:p>
      <w:pPr>
        <w:pStyle w:val="Cuerpo A"/>
        <w:spacing w:after="200"/>
        <w:jc w:val="both"/>
      </w:pPr>
    </w:p>
    <w:p>
      <w:pPr>
        <w:pStyle w:val="Cuerpo A"/>
        <w:spacing w:after="200"/>
        <w:jc w:val="both"/>
        <w:rPr>
          <w:rStyle w:val="Ninguno A"/>
          <w:rFonts w:ascii="Arial" w:cs="Arial" w:hAnsi="Arial" w:eastAsia="Arial"/>
        </w:rPr>
      </w:pPr>
      <w:r>
        <w:rPr>
          <w:rStyle w:val="Ninguno A"/>
          <w:rFonts w:ascii="Arial" w:hAnsi="Arial"/>
          <w:rtl w:val="0"/>
          <w:lang w:val="es-ES_tradnl"/>
        </w:rPr>
        <w:t>El mecanismo convencional</w:t>
      </w:r>
    </w:p>
    <w:p>
      <w:pPr>
        <w:pStyle w:val="Cuerpo A"/>
        <w:spacing w:after="200"/>
        <w:jc w:val="both"/>
        <w:rPr>
          <w:rStyle w:val="Ninguno A"/>
          <w:rFonts w:ascii="Arial" w:cs="Arial" w:hAnsi="Arial" w:eastAsia="Arial"/>
        </w:rPr>
      </w:pPr>
      <w:r>
        <w:rPr>
          <w:rStyle w:val="Ninguno A"/>
          <w:rFonts w:ascii="Arial" w:hAnsi="Arial"/>
          <w:rtl w:val="0"/>
          <w:lang w:val="es-ES_tradnl"/>
        </w:rPr>
        <w:t xml:space="preserve">El mecanismo convencional, como su nombre lo indica, se basa en numerosas convenciones y </w:t>
      </w:r>
      <w:r>
        <w:rPr>
          <w:rStyle w:val="Ninguno A"/>
          <w:rFonts w:ascii="Arial" w:hAnsi="Arial" w:hint="default"/>
          <w:rtl w:val="0"/>
          <w:lang w:val="en-US"/>
        </w:rPr>
        <w:t>ó</w:t>
      </w:r>
      <w:r>
        <w:rPr>
          <w:rStyle w:val="Ninguno A"/>
          <w:rFonts w:ascii="Arial" w:hAnsi="Arial"/>
          <w:rtl w:val="0"/>
          <w:lang w:val="es-ES_tradnl"/>
        </w:rPr>
        <w:t xml:space="preserve">rganos creados para vigilar el cumplimiento de estas. Estos </w:t>
      </w:r>
      <w:r>
        <w:rPr>
          <w:rStyle w:val="Ninguno A"/>
          <w:rFonts w:ascii="Arial" w:hAnsi="Arial" w:hint="default"/>
          <w:rtl w:val="0"/>
          <w:lang w:val="en-US"/>
        </w:rPr>
        <w:t>ó</w:t>
      </w:r>
      <w:r>
        <w:rPr>
          <w:rStyle w:val="Ninguno A"/>
          <w:rFonts w:ascii="Arial" w:hAnsi="Arial"/>
          <w:rtl w:val="0"/>
          <w:lang w:val="es-ES_tradnl"/>
        </w:rPr>
        <w:t>rganos, llamados comit</w:t>
      </w:r>
      <w:r>
        <w:rPr>
          <w:rStyle w:val="Ninguno A"/>
          <w:rFonts w:ascii="Arial" w:hAnsi="Arial" w:hint="default"/>
          <w:rtl w:val="0"/>
          <w:lang w:val="en-US"/>
        </w:rPr>
        <w:t>é</w:t>
      </w:r>
      <w:r>
        <w:rPr>
          <w:rStyle w:val="Ninguno A"/>
          <w:rFonts w:ascii="Arial" w:hAnsi="Arial"/>
          <w:rtl w:val="0"/>
          <w:lang w:val="es-ES_tradnl"/>
        </w:rPr>
        <w:t>s, est</w:t>
      </w:r>
      <w:r>
        <w:rPr>
          <w:rStyle w:val="Ninguno A"/>
          <w:rFonts w:ascii="Arial" w:hAnsi="Arial" w:hint="default"/>
          <w:rtl w:val="0"/>
          <w:lang w:val="en-US"/>
        </w:rPr>
        <w:t>á</w:t>
      </w:r>
      <w:r>
        <w:rPr>
          <w:rStyle w:val="Ninguno A"/>
          <w:rFonts w:ascii="Arial" w:hAnsi="Arial"/>
          <w:rtl w:val="0"/>
          <w:lang w:val="es-ES_tradnl"/>
        </w:rPr>
        <w:t>n encargados de monitorear el cumplimiento del tratado para el cual  fue espec</w:t>
      </w:r>
      <w:r>
        <w:rPr>
          <w:rStyle w:val="Ninguno A"/>
          <w:rFonts w:ascii="Arial" w:hAnsi="Arial" w:hint="default"/>
          <w:rtl w:val="0"/>
          <w:lang w:val="en-US"/>
        </w:rPr>
        <w:t>í</w:t>
      </w:r>
      <w:r>
        <w:rPr>
          <w:rStyle w:val="Ninguno A"/>
          <w:rFonts w:ascii="Arial" w:hAnsi="Arial"/>
          <w:rtl w:val="0"/>
          <w:lang w:val="pt-PT"/>
        </w:rPr>
        <w:t>ficamente creado.</w:t>
      </w:r>
    </w:p>
    <w:p>
      <w:pPr>
        <w:pStyle w:val="Cuerpo A"/>
        <w:spacing w:after="200"/>
        <w:jc w:val="both"/>
        <w:rPr>
          <w:rStyle w:val="Ninguno A"/>
          <w:rFonts w:ascii="Arial" w:cs="Arial" w:hAnsi="Arial" w:eastAsia="Arial"/>
        </w:rPr>
      </w:pPr>
      <w:r>
        <w:rPr>
          <w:rStyle w:val="Ninguno A"/>
          <w:rFonts w:ascii="Arial" w:hAnsi="Arial"/>
          <w:rtl w:val="0"/>
          <w:lang w:val="es-ES_tradnl"/>
        </w:rPr>
        <w:t>Actualmente, existen 9 convenciones, con 9 comit</w:t>
      </w:r>
      <w:r>
        <w:rPr>
          <w:rStyle w:val="Ninguno A"/>
          <w:rFonts w:ascii="Arial" w:hAnsi="Arial" w:hint="default"/>
          <w:rtl w:val="0"/>
          <w:lang w:val="en-US"/>
        </w:rPr>
        <w:t>é</w:t>
      </w:r>
      <w:r>
        <w:rPr>
          <w:rStyle w:val="Ninguno A"/>
          <w:rFonts w:ascii="Arial" w:hAnsi="Arial"/>
          <w:rtl w:val="0"/>
          <w:lang w:val="es-ES_tradnl"/>
        </w:rPr>
        <w:t>s respectivamente, los cuales se indican a continuaci</w:t>
      </w:r>
      <w:r>
        <w:rPr>
          <w:rStyle w:val="Ninguno A"/>
          <w:rFonts w:ascii="Arial" w:hAnsi="Arial" w:hint="default"/>
          <w:rtl w:val="0"/>
          <w:lang w:val="en-US"/>
        </w:rPr>
        <w:t>ó</w:t>
      </w:r>
      <w:r>
        <w:rPr>
          <w:rStyle w:val="Ninguno A"/>
          <w:rFonts w:ascii="Arial" w:hAnsi="Arial"/>
          <w:rtl w:val="0"/>
          <w:lang w:val="de-DE"/>
        </w:rPr>
        <w:t>n:</w:t>
      </w:r>
    </w:p>
    <w:p>
      <w:pPr>
        <w:pStyle w:val="Cuerpo A"/>
        <w:spacing w:after="200"/>
        <w:jc w:val="both"/>
        <w:rPr>
          <w:rStyle w:val="Ninguno A"/>
          <w:rFonts w:ascii="Arial" w:cs="Arial" w:hAnsi="Arial" w:eastAsia="Arial"/>
        </w:rPr>
      </w:pPr>
      <w:r>
        <w:rPr>
          <w:rStyle w:val="Ninguno A"/>
          <w:rFonts w:ascii="Arial" w:hAnsi="Arial"/>
          <w:rtl w:val="0"/>
          <w:lang w:val="es-ES_tradnl"/>
        </w:rPr>
        <w:t>1. Pacto Internacional de Derechos Civiles y Pol</w:t>
      </w:r>
      <w:r>
        <w:rPr>
          <w:rStyle w:val="Ninguno A"/>
          <w:rFonts w:ascii="Arial" w:hAnsi="Arial" w:hint="default"/>
          <w:rtl w:val="0"/>
          <w:lang w:val="en-US"/>
        </w:rPr>
        <w:t>í</w:t>
      </w:r>
      <w:r>
        <w:rPr>
          <w:rStyle w:val="Ninguno A"/>
          <w:rFonts w:ascii="Arial" w:hAnsi="Arial"/>
          <w:rtl w:val="0"/>
          <w:lang w:val="es-ES_tradnl"/>
        </w:rPr>
        <w:t xml:space="preserve">ticos (PIDCP), cuyo </w:t>
      </w:r>
      <w:r>
        <w:rPr>
          <w:rStyle w:val="Ninguno A"/>
          <w:rFonts w:ascii="Arial" w:hAnsi="Arial" w:hint="default"/>
          <w:rtl w:val="0"/>
          <w:lang w:val="en-US"/>
        </w:rPr>
        <w:t>ó</w:t>
      </w:r>
      <w:r>
        <w:rPr>
          <w:rStyle w:val="Ninguno A"/>
          <w:rFonts w:ascii="Arial" w:hAnsi="Arial"/>
          <w:rtl w:val="0"/>
          <w:lang w:val="es-ES_tradnl"/>
        </w:rPr>
        <w:t>rgano respectivo es el Comit</w:t>
      </w:r>
      <w:r>
        <w:rPr>
          <w:rStyle w:val="Ninguno A"/>
          <w:rFonts w:ascii="Arial" w:hAnsi="Arial" w:hint="default"/>
          <w:rtl w:val="0"/>
          <w:lang w:val="en-US"/>
        </w:rPr>
        <w:t xml:space="preserve">é </w:t>
      </w:r>
      <w:r>
        <w:rPr>
          <w:rStyle w:val="Ninguno A"/>
          <w:rFonts w:ascii="Arial" w:hAnsi="Arial"/>
          <w:rtl w:val="0"/>
          <w:lang w:val="es-ES_tradnl"/>
        </w:rPr>
        <w:t>de Derechos Humanos (CDH)</w:t>
      </w:r>
    </w:p>
    <w:p>
      <w:pPr>
        <w:pStyle w:val="Cuerpo A"/>
        <w:spacing w:after="200"/>
        <w:jc w:val="both"/>
        <w:rPr>
          <w:rStyle w:val="Ninguno A"/>
          <w:rFonts w:ascii="Arial" w:cs="Arial" w:hAnsi="Arial" w:eastAsia="Arial"/>
        </w:rPr>
      </w:pPr>
      <w:r>
        <w:rPr>
          <w:rStyle w:val="Ninguno A"/>
          <w:rFonts w:ascii="Arial" w:hAnsi="Arial"/>
          <w:rtl w:val="0"/>
          <w:lang w:val="es-ES_tradnl"/>
        </w:rPr>
        <w:t>2. Pacto Internacional de Derechos Econ</w:t>
      </w:r>
      <w:r>
        <w:rPr>
          <w:rStyle w:val="Ninguno A"/>
          <w:rFonts w:ascii="Arial" w:hAnsi="Arial" w:hint="default"/>
          <w:rtl w:val="0"/>
          <w:lang w:val="en-US"/>
        </w:rPr>
        <w:t>ó</w:t>
      </w:r>
      <w:r>
        <w:rPr>
          <w:rStyle w:val="Ninguno A"/>
          <w:rFonts w:ascii="Arial" w:hAnsi="Arial"/>
          <w:rtl w:val="0"/>
          <w:lang w:val="es-ES_tradnl"/>
        </w:rPr>
        <w:t xml:space="preserve">micos, Sociales y Culturales (PIDESC), cuyo </w:t>
      </w:r>
      <w:r>
        <w:rPr>
          <w:rStyle w:val="Ninguno A"/>
          <w:rFonts w:ascii="Arial" w:hAnsi="Arial" w:hint="default"/>
          <w:rtl w:val="0"/>
          <w:lang w:val="en-US"/>
        </w:rPr>
        <w:t>ó</w:t>
      </w:r>
      <w:r>
        <w:rPr>
          <w:rStyle w:val="Ninguno A"/>
          <w:rFonts w:ascii="Arial" w:hAnsi="Arial"/>
          <w:rtl w:val="0"/>
          <w:lang w:val="es-ES_tradnl"/>
        </w:rPr>
        <w:t>rgano respectivo es el Comit</w:t>
      </w:r>
      <w:r>
        <w:rPr>
          <w:rStyle w:val="Ninguno A"/>
          <w:rFonts w:ascii="Arial" w:hAnsi="Arial" w:hint="default"/>
          <w:rtl w:val="0"/>
          <w:lang w:val="en-US"/>
        </w:rPr>
        <w:t xml:space="preserve">é </w:t>
      </w:r>
      <w:r>
        <w:rPr>
          <w:rStyle w:val="Ninguno A"/>
          <w:rFonts w:ascii="Arial" w:hAnsi="Arial"/>
          <w:rtl w:val="0"/>
          <w:lang w:val="es-ES_tradnl"/>
        </w:rPr>
        <w:t xml:space="preserve">de Derechos </w:t>
      </w:r>
      <w:r>
        <w:rPr>
          <w:rStyle w:val="Ninguno A"/>
          <w:rFonts w:ascii="Arial" w:hAnsi="Arial"/>
          <w:rtl w:val="0"/>
          <w:lang w:val="nl-NL"/>
        </w:rPr>
        <w:t>Econ</w:t>
      </w:r>
      <w:r>
        <w:rPr>
          <w:rStyle w:val="Ninguno A"/>
          <w:rFonts w:ascii="Arial" w:hAnsi="Arial" w:hint="default"/>
          <w:rtl w:val="0"/>
          <w:lang w:val="en-US"/>
        </w:rPr>
        <w:t>ó</w:t>
      </w:r>
      <w:r>
        <w:rPr>
          <w:rStyle w:val="Ninguno A"/>
          <w:rFonts w:ascii="Arial" w:hAnsi="Arial"/>
          <w:rtl w:val="0"/>
          <w:lang w:val="es-ES_tradnl"/>
        </w:rPr>
        <w:t>micos, Sociales y Culturales (CDESC)</w:t>
      </w:r>
    </w:p>
    <w:p>
      <w:pPr>
        <w:pStyle w:val="Cuerpo A"/>
        <w:spacing w:after="200"/>
        <w:jc w:val="both"/>
        <w:rPr>
          <w:rStyle w:val="Ninguno A"/>
          <w:rFonts w:ascii="Arial" w:cs="Arial" w:hAnsi="Arial" w:eastAsia="Arial"/>
        </w:rPr>
      </w:pPr>
      <w:r>
        <w:rPr>
          <w:rStyle w:val="Ninguno A"/>
          <w:rFonts w:ascii="Arial" w:hAnsi="Arial"/>
          <w:rtl w:val="0"/>
          <w:lang w:val="pt-PT"/>
        </w:rPr>
        <w:t>3. Convenci</w:t>
      </w:r>
      <w:r>
        <w:rPr>
          <w:rStyle w:val="Ninguno A"/>
          <w:rFonts w:ascii="Arial" w:hAnsi="Arial" w:hint="default"/>
          <w:rtl w:val="0"/>
          <w:lang w:val="en-US"/>
        </w:rPr>
        <w:t>ó</w:t>
      </w:r>
      <w:r>
        <w:rPr>
          <w:rStyle w:val="Ninguno A"/>
          <w:rFonts w:ascii="Arial" w:hAnsi="Arial"/>
          <w:rtl w:val="0"/>
          <w:lang w:val="es-ES_tradnl"/>
        </w:rPr>
        <w:t>n Internacional sobre la Eliminaci</w:t>
      </w:r>
      <w:r>
        <w:rPr>
          <w:rStyle w:val="Ninguno A"/>
          <w:rFonts w:ascii="Arial" w:hAnsi="Arial" w:hint="default"/>
          <w:rtl w:val="0"/>
          <w:lang w:val="en-US"/>
        </w:rPr>
        <w:t>ó</w:t>
      </w:r>
      <w:r>
        <w:rPr>
          <w:rStyle w:val="Ninguno A"/>
          <w:rFonts w:ascii="Arial" w:hAnsi="Arial"/>
          <w:rtl w:val="0"/>
          <w:lang w:val="es-ES_tradnl"/>
        </w:rPr>
        <w:t>n de todas las Formas de Discriminaci</w:t>
      </w:r>
      <w:r>
        <w:rPr>
          <w:rStyle w:val="Ninguno A"/>
          <w:rFonts w:ascii="Arial" w:hAnsi="Arial" w:hint="default"/>
          <w:rtl w:val="0"/>
          <w:lang w:val="en-US"/>
        </w:rPr>
        <w:t>ó</w:t>
      </w:r>
      <w:r>
        <w:rPr>
          <w:rStyle w:val="Ninguno A"/>
          <w:rFonts w:ascii="Arial" w:hAnsi="Arial"/>
          <w:rtl w:val="0"/>
          <w:lang w:val="es-ES_tradnl"/>
        </w:rPr>
        <w:t xml:space="preserve">n Racial, cuyo </w:t>
      </w:r>
      <w:r>
        <w:rPr>
          <w:rStyle w:val="Ninguno A"/>
          <w:rFonts w:ascii="Arial" w:hAnsi="Arial" w:hint="default"/>
          <w:rtl w:val="0"/>
          <w:lang w:val="en-US"/>
        </w:rPr>
        <w:t>ó</w:t>
      </w:r>
      <w:r>
        <w:rPr>
          <w:rStyle w:val="Ninguno A"/>
          <w:rFonts w:ascii="Arial" w:hAnsi="Arial"/>
          <w:rtl w:val="0"/>
          <w:lang w:val="es-ES_tradnl"/>
        </w:rPr>
        <w:t>rgano respectivo es el Comit</w:t>
      </w:r>
      <w:r>
        <w:rPr>
          <w:rStyle w:val="Ninguno A"/>
          <w:rFonts w:ascii="Arial" w:hAnsi="Arial" w:hint="default"/>
          <w:rtl w:val="0"/>
          <w:lang w:val="en-US"/>
        </w:rPr>
        <w:t xml:space="preserve">é </w:t>
      </w:r>
      <w:r>
        <w:rPr>
          <w:rStyle w:val="Ninguno A"/>
          <w:rFonts w:ascii="Arial" w:hAnsi="Arial"/>
          <w:rtl w:val="0"/>
          <w:lang w:val="es-ES_tradnl"/>
        </w:rPr>
        <w:t>para la Eliminaci</w:t>
      </w:r>
      <w:r>
        <w:rPr>
          <w:rStyle w:val="Ninguno A"/>
          <w:rFonts w:ascii="Arial" w:hAnsi="Arial" w:hint="default"/>
          <w:rtl w:val="0"/>
          <w:lang w:val="en-US"/>
        </w:rPr>
        <w:t>ó</w:t>
      </w:r>
      <w:r>
        <w:rPr>
          <w:rStyle w:val="Ninguno A"/>
          <w:rFonts w:ascii="Arial" w:hAnsi="Arial"/>
          <w:rtl w:val="0"/>
          <w:lang w:val="es-ES_tradnl"/>
        </w:rPr>
        <w:t>n de la Discriminaci</w:t>
      </w:r>
      <w:r>
        <w:rPr>
          <w:rStyle w:val="Ninguno A"/>
          <w:rFonts w:ascii="Arial" w:hAnsi="Arial" w:hint="default"/>
          <w:rtl w:val="0"/>
          <w:lang w:val="en-US"/>
        </w:rPr>
        <w:t>ó</w:t>
      </w:r>
      <w:r>
        <w:rPr>
          <w:rStyle w:val="Ninguno A"/>
          <w:rFonts w:ascii="Arial" w:hAnsi="Arial"/>
          <w:rtl w:val="0"/>
          <w:lang w:val="es-ES_tradnl"/>
        </w:rPr>
        <w:t xml:space="preserve">n Racial </w:t>
      </w:r>
      <w:r>
        <w:rPr>
          <w:rStyle w:val="Ninguno A"/>
          <w:rFonts w:ascii="Arial" w:hAnsi="Arial"/>
          <w:rtl w:val="0"/>
          <w:lang w:val="de-DE"/>
        </w:rPr>
        <w:t>(CERD)</w:t>
      </w:r>
    </w:p>
    <w:p>
      <w:pPr>
        <w:pStyle w:val="Cuerpo A"/>
        <w:spacing w:after="200"/>
        <w:jc w:val="both"/>
        <w:rPr>
          <w:rStyle w:val="Ninguno A"/>
          <w:rFonts w:ascii="Arial" w:cs="Arial" w:hAnsi="Arial" w:eastAsia="Arial"/>
        </w:rPr>
      </w:pPr>
      <w:r>
        <w:rPr>
          <w:rStyle w:val="Ninguno A"/>
          <w:rFonts w:ascii="Arial" w:hAnsi="Arial"/>
          <w:rtl w:val="0"/>
          <w:lang w:val="pt-PT"/>
        </w:rPr>
        <w:t>4. Convenci</w:t>
      </w:r>
      <w:r>
        <w:rPr>
          <w:rStyle w:val="Ninguno A"/>
          <w:rFonts w:ascii="Arial" w:hAnsi="Arial" w:hint="default"/>
          <w:rtl w:val="0"/>
          <w:lang w:val="en-US"/>
        </w:rPr>
        <w:t>ó</w:t>
      </w:r>
      <w:r>
        <w:rPr>
          <w:rStyle w:val="Ninguno A"/>
          <w:rFonts w:ascii="Arial" w:hAnsi="Arial"/>
          <w:rtl w:val="0"/>
          <w:lang w:val="es-ES_tradnl"/>
        </w:rPr>
        <w:t xml:space="preserve">n contra la Tortura y Otros Tratos o Penas Crueles, Inhumanos o Degradantes, cuyo </w:t>
      </w:r>
      <w:r>
        <w:rPr>
          <w:rStyle w:val="Ninguno A"/>
          <w:rFonts w:ascii="Arial" w:hAnsi="Arial" w:hint="default"/>
          <w:rtl w:val="0"/>
          <w:lang w:val="en-US"/>
        </w:rPr>
        <w:t>ó</w:t>
      </w:r>
      <w:r>
        <w:rPr>
          <w:rStyle w:val="Ninguno A"/>
          <w:rFonts w:ascii="Arial" w:hAnsi="Arial"/>
          <w:rtl w:val="0"/>
          <w:lang w:val="es-ES_tradnl"/>
        </w:rPr>
        <w:t>rgano respectivo es el Comit</w:t>
      </w:r>
      <w:r>
        <w:rPr>
          <w:rStyle w:val="Ninguno A"/>
          <w:rFonts w:ascii="Arial" w:hAnsi="Arial" w:hint="default"/>
          <w:rtl w:val="0"/>
          <w:lang w:val="en-US"/>
        </w:rPr>
        <w:t xml:space="preserve">é </w:t>
      </w:r>
      <w:r>
        <w:rPr>
          <w:rStyle w:val="Ninguno A"/>
          <w:rFonts w:ascii="Arial" w:hAnsi="Arial"/>
          <w:rtl w:val="0"/>
          <w:lang w:val="it-IT"/>
        </w:rPr>
        <w:t>contra la Tortura (CAT)</w:t>
      </w:r>
    </w:p>
    <w:p>
      <w:pPr>
        <w:pStyle w:val="Cuerpo A"/>
        <w:spacing w:after="200"/>
        <w:jc w:val="both"/>
        <w:rPr>
          <w:rStyle w:val="Ninguno A"/>
          <w:rFonts w:ascii="Arial" w:cs="Arial" w:hAnsi="Arial" w:eastAsia="Arial"/>
        </w:rPr>
      </w:pPr>
      <w:r>
        <w:rPr>
          <w:rStyle w:val="Ninguno A"/>
          <w:rFonts w:ascii="Arial" w:hAnsi="Arial"/>
          <w:rtl w:val="0"/>
          <w:lang w:val="pt-PT"/>
        </w:rPr>
        <w:t>5. Convenci</w:t>
      </w:r>
      <w:r>
        <w:rPr>
          <w:rStyle w:val="Ninguno A"/>
          <w:rFonts w:ascii="Arial" w:hAnsi="Arial" w:hint="default"/>
          <w:rtl w:val="0"/>
          <w:lang w:val="en-US"/>
        </w:rPr>
        <w:t>ó</w:t>
      </w:r>
      <w:r>
        <w:rPr>
          <w:rStyle w:val="Ninguno A"/>
          <w:rFonts w:ascii="Arial" w:hAnsi="Arial"/>
          <w:rtl w:val="0"/>
          <w:lang w:val="es-ES_tradnl"/>
        </w:rPr>
        <w:t>n sobre los derechos del ni</w:t>
      </w:r>
      <w:r>
        <w:rPr>
          <w:rStyle w:val="Ninguno A"/>
          <w:rFonts w:ascii="Arial" w:hAnsi="Arial" w:hint="default"/>
          <w:rtl w:val="0"/>
          <w:lang w:val="en-US"/>
        </w:rPr>
        <w:t>ñ</w:t>
      </w:r>
      <w:r>
        <w:rPr>
          <w:rStyle w:val="Ninguno A"/>
          <w:rFonts w:ascii="Arial" w:hAnsi="Arial"/>
          <w:rtl w:val="0"/>
          <w:lang w:val="es-ES_tradnl"/>
        </w:rPr>
        <w:t xml:space="preserve">o, cuyo </w:t>
      </w:r>
      <w:r>
        <w:rPr>
          <w:rStyle w:val="Ninguno A"/>
          <w:rFonts w:ascii="Arial" w:hAnsi="Arial" w:hint="default"/>
          <w:rtl w:val="0"/>
          <w:lang w:val="en-US"/>
        </w:rPr>
        <w:t>ó</w:t>
      </w:r>
      <w:r>
        <w:rPr>
          <w:rStyle w:val="Ninguno A"/>
          <w:rFonts w:ascii="Arial" w:hAnsi="Arial"/>
          <w:rtl w:val="0"/>
          <w:lang w:val="es-ES_tradnl"/>
        </w:rPr>
        <w:t>rgano respectivo es el Comit</w:t>
      </w:r>
      <w:r>
        <w:rPr>
          <w:rStyle w:val="Ninguno A"/>
          <w:rFonts w:ascii="Arial" w:hAnsi="Arial" w:hint="default"/>
          <w:rtl w:val="0"/>
          <w:lang w:val="en-US"/>
        </w:rPr>
        <w:t xml:space="preserve">é </w:t>
      </w:r>
      <w:r>
        <w:rPr>
          <w:rStyle w:val="Ninguno A"/>
          <w:rFonts w:ascii="Arial" w:hAnsi="Arial"/>
          <w:rtl w:val="0"/>
          <w:lang w:val="es-ES_tradnl"/>
        </w:rPr>
        <w:t>de los Derechos del Ni</w:t>
      </w:r>
      <w:r>
        <w:rPr>
          <w:rStyle w:val="Ninguno A"/>
          <w:rFonts w:ascii="Arial" w:hAnsi="Arial" w:hint="default"/>
          <w:rtl w:val="0"/>
          <w:lang w:val="en-US"/>
        </w:rPr>
        <w:t>ñ</w:t>
      </w:r>
      <w:r>
        <w:rPr>
          <w:rStyle w:val="Ninguno A"/>
          <w:rFonts w:ascii="Arial" w:hAnsi="Arial"/>
          <w:rtl w:val="0"/>
          <w:lang w:val="pt-PT"/>
        </w:rPr>
        <w:t>o (CRC)</w:t>
      </w:r>
    </w:p>
    <w:p>
      <w:pPr>
        <w:pStyle w:val="Cuerpo A"/>
        <w:spacing w:after="200"/>
        <w:jc w:val="both"/>
        <w:rPr>
          <w:rStyle w:val="Ninguno A"/>
          <w:rFonts w:ascii="Arial" w:cs="Arial" w:hAnsi="Arial" w:eastAsia="Arial"/>
        </w:rPr>
      </w:pPr>
      <w:r>
        <w:rPr>
          <w:rStyle w:val="Ninguno A"/>
          <w:rFonts w:ascii="Arial" w:hAnsi="Arial"/>
          <w:rtl w:val="0"/>
          <w:lang w:val="pt-PT"/>
        </w:rPr>
        <w:t>6. Convenci</w:t>
      </w:r>
      <w:r>
        <w:rPr>
          <w:rStyle w:val="Ninguno A"/>
          <w:rFonts w:ascii="Arial" w:hAnsi="Arial" w:hint="default"/>
          <w:rtl w:val="0"/>
          <w:lang w:val="en-US"/>
        </w:rPr>
        <w:t>ó</w:t>
      </w:r>
      <w:r>
        <w:rPr>
          <w:rStyle w:val="Ninguno A"/>
          <w:rFonts w:ascii="Arial" w:hAnsi="Arial"/>
          <w:rtl w:val="0"/>
          <w:lang w:val="es-ES_tradnl"/>
        </w:rPr>
        <w:t>n Internacional sobre la protecci</w:t>
      </w:r>
      <w:r>
        <w:rPr>
          <w:rStyle w:val="Ninguno A"/>
          <w:rFonts w:ascii="Arial" w:hAnsi="Arial" w:hint="default"/>
          <w:rtl w:val="0"/>
          <w:lang w:val="en-US"/>
        </w:rPr>
        <w:t>ó</w:t>
      </w:r>
      <w:r>
        <w:rPr>
          <w:rStyle w:val="Ninguno A"/>
          <w:rFonts w:ascii="Arial" w:hAnsi="Arial"/>
          <w:rtl w:val="0"/>
          <w:lang w:val="de-DE"/>
        </w:rPr>
        <w:t>n de</w:t>
      </w:r>
      <w:r>
        <w:rPr>
          <w:rStyle w:val="Ninguno A"/>
          <w:rFonts w:ascii="Arial" w:hAnsi="Arial"/>
          <w:rtl w:val="0"/>
          <w:lang w:val="es-ES_tradnl"/>
        </w:rPr>
        <w:t xml:space="preserve"> los derechos de todos los trabajadores migratorios y de sus familiars, cuyo </w:t>
      </w:r>
      <w:r>
        <w:rPr>
          <w:rStyle w:val="Ninguno A"/>
          <w:rFonts w:ascii="Arial" w:hAnsi="Arial" w:hint="default"/>
          <w:rtl w:val="0"/>
          <w:lang w:val="en-US"/>
        </w:rPr>
        <w:t>ó</w:t>
      </w:r>
      <w:r>
        <w:rPr>
          <w:rStyle w:val="Ninguno A"/>
          <w:rFonts w:ascii="Arial" w:hAnsi="Arial"/>
          <w:rtl w:val="0"/>
          <w:lang w:val="es-ES_tradnl"/>
        </w:rPr>
        <w:t xml:space="preserve">rgano respectivo es </w:t>
      </w:r>
      <w:r>
        <w:rPr>
          <w:rStyle w:val="Ninguno A"/>
          <w:rFonts w:ascii="Arial" w:hAnsi="Arial"/>
          <w:rtl w:val="0"/>
          <w:lang w:val="pt-PT"/>
        </w:rPr>
        <w:t>Comit</w:t>
      </w:r>
      <w:r>
        <w:rPr>
          <w:rStyle w:val="Ninguno A"/>
          <w:rFonts w:ascii="Arial" w:hAnsi="Arial" w:hint="default"/>
          <w:rtl w:val="0"/>
          <w:lang w:val="en-US"/>
        </w:rPr>
        <w:t xml:space="preserve">é </w:t>
      </w:r>
      <w:r>
        <w:rPr>
          <w:rStyle w:val="Ninguno A"/>
          <w:rFonts w:ascii="Arial" w:hAnsi="Arial"/>
          <w:rtl w:val="0"/>
          <w:lang w:val="es-ES_tradnl"/>
        </w:rPr>
        <w:t>de Derechos de los Trabajadores Migratorios y sus Familias (CMW)</w:t>
      </w:r>
    </w:p>
    <w:p>
      <w:pPr>
        <w:pStyle w:val="Cuerpo A"/>
        <w:spacing w:after="200"/>
        <w:jc w:val="both"/>
        <w:rPr>
          <w:rStyle w:val="Ninguno A"/>
          <w:rFonts w:ascii="Arial" w:cs="Arial" w:hAnsi="Arial" w:eastAsia="Arial"/>
        </w:rPr>
      </w:pPr>
      <w:r>
        <w:rPr>
          <w:rStyle w:val="Ninguno A"/>
          <w:rFonts w:ascii="Arial" w:hAnsi="Arial"/>
          <w:rtl w:val="0"/>
          <w:lang w:val="pt-PT"/>
        </w:rPr>
        <w:t>7. Convenci</w:t>
      </w:r>
      <w:r>
        <w:rPr>
          <w:rStyle w:val="Ninguno A"/>
          <w:rFonts w:ascii="Arial" w:hAnsi="Arial" w:hint="default"/>
          <w:rtl w:val="0"/>
          <w:lang w:val="en-US"/>
        </w:rPr>
        <w:t>ó</w:t>
      </w:r>
      <w:r>
        <w:rPr>
          <w:rStyle w:val="Ninguno A"/>
          <w:rFonts w:ascii="Arial" w:hAnsi="Arial"/>
          <w:rtl w:val="0"/>
          <w:lang w:val="es-ES_tradnl"/>
        </w:rPr>
        <w:t>n sobre la Eliminaci</w:t>
      </w:r>
      <w:r>
        <w:rPr>
          <w:rStyle w:val="Ninguno A"/>
          <w:rFonts w:ascii="Arial" w:hAnsi="Arial" w:hint="default"/>
          <w:rtl w:val="0"/>
          <w:lang w:val="en-US"/>
        </w:rPr>
        <w:t>ó</w:t>
      </w:r>
      <w:r>
        <w:rPr>
          <w:rStyle w:val="Ninguno A"/>
          <w:rFonts w:ascii="Arial" w:hAnsi="Arial"/>
          <w:rtl w:val="0"/>
          <w:lang w:val="es-ES_tradnl"/>
        </w:rPr>
        <w:t>n de todas las Formas de Discriminaci</w:t>
      </w:r>
      <w:r>
        <w:rPr>
          <w:rStyle w:val="Ninguno A"/>
          <w:rFonts w:ascii="Arial" w:hAnsi="Arial" w:hint="default"/>
          <w:rtl w:val="0"/>
          <w:lang w:val="en-US"/>
        </w:rPr>
        <w:t>ó</w:t>
      </w:r>
      <w:r>
        <w:rPr>
          <w:rStyle w:val="Ninguno A"/>
          <w:rFonts w:ascii="Arial" w:hAnsi="Arial"/>
          <w:rtl w:val="0"/>
          <w:lang w:val="es-ES_tradnl"/>
        </w:rPr>
        <w:t xml:space="preserve">n contra la Mujer, cuyo </w:t>
      </w:r>
      <w:r>
        <w:rPr>
          <w:rStyle w:val="Ninguno A"/>
          <w:rFonts w:ascii="Arial" w:hAnsi="Arial" w:hint="default"/>
          <w:rtl w:val="0"/>
          <w:lang w:val="en-US"/>
        </w:rPr>
        <w:t>ó</w:t>
      </w:r>
      <w:r>
        <w:rPr>
          <w:rStyle w:val="Ninguno A"/>
          <w:rFonts w:ascii="Arial" w:hAnsi="Arial"/>
          <w:rtl w:val="0"/>
          <w:lang w:val="es-ES_tradnl"/>
        </w:rPr>
        <w:t>rgano respectivo es el Comit</w:t>
      </w:r>
      <w:r>
        <w:rPr>
          <w:rStyle w:val="Ninguno A"/>
          <w:rFonts w:ascii="Arial" w:hAnsi="Arial" w:hint="default"/>
          <w:rtl w:val="0"/>
          <w:lang w:val="en-US"/>
        </w:rPr>
        <w:t xml:space="preserve">é </w:t>
      </w:r>
      <w:r>
        <w:rPr>
          <w:rStyle w:val="Ninguno A"/>
          <w:rFonts w:ascii="Arial" w:hAnsi="Arial"/>
          <w:rtl w:val="0"/>
          <w:lang w:val="es-ES_tradnl"/>
        </w:rPr>
        <w:t>para la Eliminaci</w:t>
      </w:r>
      <w:r>
        <w:rPr>
          <w:rStyle w:val="Ninguno A"/>
          <w:rFonts w:ascii="Arial" w:hAnsi="Arial" w:hint="default"/>
          <w:rtl w:val="0"/>
          <w:lang w:val="en-US"/>
        </w:rPr>
        <w:t>ó</w:t>
      </w:r>
      <w:r>
        <w:rPr>
          <w:rStyle w:val="Ninguno A"/>
          <w:rFonts w:ascii="Arial" w:hAnsi="Arial"/>
          <w:rtl w:val="0"/>
          <w:lang w:val="es-ES_tradnl"/>
        </w:rPr>
        <w:t>n de todas las Formas de Discriminaci</w:t>
      </w:r>
      <w:r>
        <w:rPr>
          <w:rStyle w:val="Ninguno A"/>
          <w:rFonts w:ascii="Arial" w:hAnsi="Arial" w:hint="default"/>
          <w:rtl w:val="0"/>
          <w:lang w:val="en-US"/>
        </w:rPr>
        <w:t>ó</w:t>
      </w:r>
      <w:r>
        <w:rPr>
          <w:rStyle w:val="Ninguno A"/>
          <w:rFonts w:ascii="Arial" w:hAnsi="Arial"/>
          <w:rtl w:val="0"/>
          <w:lang w:val="es-ES_tradnl"/>
        </w:rPr>
        <w:t>n contra la Mujer (CEDAW)</w:t>
      </w:r>
    </w:p>
    <w:p>
      <w:pPr>
        <w:pStyle w:val="Cuerpo A"/>
        <w:spacing w:after="200"/>
        <w:jc w:val="both"/>
        <w:rPr>
          <w:rStyle w:val="Ninguno A"/>
          <w:rFonts w:ascii="Arial" w:cs="Arial" w:hAnsi="Arial" w:eastAsia="Arial"/>
        </w:rPr>
      </w:pPr>
      <w:r>
        <w:rPr>
          <w:rStyle w:val="Ninguno A"/>
          <w:rFonts w:ascii="Arial" w:hAnsi="Arial"/>
          <w:rtl w:val="0"/>
          <w:lang w:val="pt-PT"/>
        </w:rPr>
        <w:t>8. Convenci</w:t>
      </w:r>
      <w:r>
        <w:rPr>
          <w:rStyle w:val="Ninguno A"/>
          <w:rFonts w:ascii="Arial" w:hAnsi="Arial" w:hint="default"/>
          <w:rtl w:val="0"/>
          <w:lang w:val="en-US"/>
        </w:rPr>
        <w:t>ó</w:t>
      </w:r>
      <w:r>
        <w:rPr>
          <w:rStyle w:val="Ninguno A"/>
          <w:rFonts w:ascii="Arial" w:hAnsi="Arial"/>
          <w:rtl w:val="0"/>
          <w:lang w:val="es-ES_tradnl"/>
        </w:rPr>
        <w:t xml:space="preserve">n sobre los derechos de las personas con discapacidad, cuyo </w:t>
      </w:r>
      <w:r>
        <w:rPr>
          <w:rStyle w:val="Ninguno A"/>
          <w:rFonts w:ascii="Arial" w:hAnsi="Arial" w:hint="default"/>
          <w:rtl w:val="0"/>
          <w:lang w:val="en-US"/>
        </w:rPr>
        <w:t>ó</w:t>
      </w:r>
      <w:r>
        <w:rPr>
          <w:rStyle w:val="Ninguno A"/>
          <w:rFonts w:ascii="Arial" w:hAnsi="Arial"/>
          <w:rtl w:val="0"/>
          <w:lang w:val="es-ES_tradnl"/>
        </w:rPr>
        <w:t>rgano respectivo es el Comit</w:t>
      </w:r>
      <w:r>
        <w:rPr>
          <w:rStyle w:val="Ninguno A"/>
          <w:rFonts w:ascii="Arial" w:hAnsi="Arial" w:hint="default"/>
          <w:rtl w:val="0"/>
          <w:lang w:val="en-US"/>
        </w:rPr>
        <w:t xml:space="preserve">é </w:t>
      </w:r>
      <w:r>
        <w:rPr>
          <w:rStyle w:val="Ninguno A"/>
          <w:rFonts w:ascii="Arial" w:hAnsi="Arial"/>
          <w:rtl w:val="0"/>
          <w:lang w:val="es-ES_tradnl"/>
        </w:rPr>
        <w:t>sobre los derechos de las Personas con discapacidad (CRPD)</w:t>
      </w:r>
    </w:p>
    <w:p>
      <w:pPr>
        <w:pStyle w:val="Cuerpo A"/>
        <w:spacing w:after="200"/>
        <w:jc w:val="both"/>
        <w:rPr>
          <w:rStyle w:val="Ninguno A"/>
          <w:rFonts w:ascii="Arial" w:cs="Arial" w:hAnsi="Arial" w:eastAsia="Arial"/>
        </w:rPr>
      </w:pPr>
      <w:r>
        <w:rPr>
          <w:rStyle w:val="Ninguno A"/>
          <w:rFonts w:ascii="Arial" w:hAnsi="Arial"/>
          <w:rtl w:val="0"/>
          <w:lang w:val="pt-PT"/>
        </w:rPr>
        <w:t>9. Convenci</w:t>
      </w:r>
      <w:r>
        <w:rPr>
          <w:rStyle w:val="Ninguno A"/>
          <w:rFonts w:ascii="Arial" w:hAnsi="Arial" w:hint="default"/>
          <w:rtl w:val="0"/>
          <w:lang w:val="en-US"/>
        </w:rPr>
        <w:t>ó</w:t>
      </w:r>
      <w:r>
        <w:rPr>
          <w:rStyle w:val="Ninguno A"/>
          <w:rFonts w:ascii="Arial" w:hAnsi="Arial"/>
          <w:rtl w:val="0"/>
          <w:lang w:val="es-ES_tradnl"/>
        </w:rPr>
        <w:t>n Internacional sobre todas las Formas de Desaparici</w:t>
      </w:r>
      <w:r>
        <w:rPr>
          <w:rStyle w:val="Ninguno A"/>
          <w:rFonts w:ascii="Arial" w:hAnsi="Arial" w:hint="default"/>
          <w:rtl w:val="0"/>
          <w:lang w:val="en-US"/>
        </w:rPr>
        <w:t>ó</w:t>
      </w:r>
      <w:r>
        <w:rPr>
          <w:rStyle w:val="Ninguno A"/>
          <w:rFonts w:ascii="Arial" w:hAnsi="Arial"/>
          <w:rtl w:val="0"/>
          <w:lang w:val="es-ES_tradnl"/>
        </w:rPr>
        <w:t xml:space="preserve">n Forzada, cuyo </w:t>
      </w:r>
      <w:r>
        <w:rPr>
          <w:rStyle w:val="Ninguno A"/>
          <w:rFonts w:ascii="Arial" w:hAnsi="Arial" w:hint="default"/>
          <w:rtl w:val="0"/>
          <w:lang w:val="en-US"/>
        </w:rPr>
        <w:t>ó</w:t>
      </w:r>
      <w:r>
        <w:rPr>
          <w:rStyle w:val="Ninguno A"/>
          <w:rFonts w:ascii="Arial" w:hAnsi="Arial"/>
          <w:rtl w:val="0"/>
          <w:lang w:val="es-ES_tradnl"/>
        </w:rPr>
        <w:t>rgano respectivo es el Comit</w:t>
      </w:r>
      <w:r>
        <w:rPr>
          <w:rStyle w:val="Ninguno A"/>
          <w:rFonts w:ascii="Arial" w:hAnsi="Arial" w:hint="default"/>
          <w:rtl w:val="0"/>
          <w:lang w:val="en-US"/>
        </w:rPr>
        <w:t xml:space="preserve">é </w:t>
      </w:r>
      <w:r>
        <w:rPr>
          <w:rStyle w:val="Ninguno A"/>
          <w:rFonts w:ascii="Arial" w:hAnsi="Arial"/>
          <w:rtl w:val="0"/>
          <w:lang w:val="es-ES_tradnl"/>
        </w:rPr>
        <w:t>contra la Desaparici</w:t>
      </w:r>
      <w:r>
        <w:rPr>
          <w:rStyle w:val="Ninguno A"/>
          <w:rFonts w:ascii="Arial" w:hAnsi="Arial" w:hint="default"/>
          <w:rtl w:val="0"/>
          <w:lang w:val="en-US"/>
        </w:rPr>
        <w:t>ó</w:t>
      </w:r>
      <w:r>
        <w:rPr>
          <w:rStyle w:val="Ninguno A"/>
          <w:rFonts w:ascii="Arial" w:hAnsi="Arial"/>
          <w:rtl w:val="0"/>
          <w:lang w:val="it-IT"/>
        </w:rPr>
        <w:t>n Forzada</w:t>
      </w:r>
      <w:r>
        <w:rPr>
          <w:rStyle w:val="Ninguno A"/>
          <w:rFonts w:ascii="Arial" w:hAnsi="Arial"/>
          <w:rtl w:val="0"/>
          <w:lang w:val="es-ES_tradnl"/>
        </w:rPr>
        <w:t xml:space="preserve"> </w:t>
      </w:r>
      <w:r>
        <w:rPr>
          <w:rStyle w:val="Ninguno A"/>
          <w:rFonts w:ascii="Arial" w:hAnsi="Arial"/>
          <w:rtl w:val="0"/>
          <w:lang w:val="pt-PT"/>
        </w:rPr>
        <w:t>(CED)</w:t>
      </w:r>
    </w:p>
    <w:p>
      <w:pPr>
        <w:pStyle w:val="Por omisión"/>
        <w:jc w:val="right"/>
        <w:rPr>
          <w:rFonts w:ascii="Arial" w:cs="Arial" w:hAnsi="Arial" w:eastAsia="Arial"/>
          <w:sz w:val="24"/>
          <w:szCs w:val="24"/>
        </w:rPr>
      </w:pPr>
    </w:p>
    <w:p>
      <w:pPr>
        <w:pStyle w:val="Por omisión"/>
        <w:rPr>
          <w:rFonts w:ascii="Arial" w:cs="Arial" w:hAnsi="Arial" w:eastAsia="Arial"/>
          <w:sz w:val="24"/>
          <w:szCs w:val="24"/>
          <w:lang w:val="es-ES_tradnl"/>
        </w:rPr>
      </w:pPr>
    </w:p>
    <w:p>
      <w:pPr>
        <w:pStyle w:val="Por omisión"/>
        <w:rPr>
          <w:rFonts w:ascii="Arial" w:cs="Arial" w:hAnsi="Arial" w:eastAsia="Arial"/>
        </w:rPr>
      </w:pPr>
    </w:p>
    <w:p>
      <w:pPr>
        <w:pStyle w:val="Por omisión"/>
        <w:rPr>
          <w:rFonts w:ascii="Arial" w:cs="Arial" w:hAnsi="Arial" w:eastAsia="Arial"/>
        </w:rPr>
      </w:pPr>
    </w:p>
    <w:p>
      <w:pPr>
        <w:pStyle w:val="Por omisión"/>
        <w:rPr>
          <w:rFonts w:ascii="Arial" w:cs="Arial" w:hAnsi="Arial" w:eastAsia="Arial"/>
        </w:rPr>
      </w:pPr>
    </w:p>
    <w:p>
      <w:pPr>
        <w:pStyle w:val="Por omisión"/>
        <w:rPr>
          <w:rFonts w:ascii="Arial" w:cs="Arial" w:hAnsi="Arial" w:eastAsia="Arial"/>
        </w:rPr>
      </w:pPr>
    </w:p>
    <w:p>
      <w:pPr>
        <w:pStyle w:val="Por omisión"/>
        <w:rPr>
          <w:rFonts w:ascii="Arial" w:cs="Arial" w:hAnsi="Arial" w:eastAsia="Arial"/>
        </w:rPr>
      </w:pPr>
    </w:p>
    <w:p>
      <w:pPr>
        <w:pStyle w:val="Por omisión"/>
        <w:rPr>
          <w:rFonts w:ascii="Arial" w:cs="Arial" w:hAnsi="Arial" w:eastAsia="Arial"/>
        </w:rPr>
      </w:pPr>
    </w:p>
    <w:p>
      <w:pPr>
        <w:pStyle w:val="Por omisión"/>
        <w:rPr>
          <w:rFonts w:ascii="Arial" w:cs="Arial" w:hAnsi="Arial" w:eastAsia="Arial"/>
        </w:rPr>
      </w:pPr>
    </w:p>
    <w:p>
      <w:pPr>
        <w:pStyle w:val="Por omisión"/>
        <w:rPr>
          <w:rFonts w:ascii="Arial" w:cs="Arial" w:hAnsi="Arial" w:eastAsia="Arial"/>
        </w:rPr>
      </w:pPr>
    </w:p>
    <w:p>
      <w:pPr>
        <w:pStyle w:val="Por omisión"/>
        <w:rPr>
          <w:rFonts w:ascii="Arial" w:cs="Arial" w:hAnsi="Arial" w:eastAsia="Arial"/>
        </w:rPr>
      </w:pPr>
    </w:p>
    <w:p>
      <w:pPr>
        <w:pStyle w:val="Por omisión"/>
        <w:rPr>
          <w:rFonts w:ascii="Arial" w:cs="Arial" w:hAnsi="Arial" w:eastAsia="Arial"/>
        </w:rPr>
      </w:pPr>
    </w:p>
    <w:p>
      <w:pPr>
        <w:pStyle w:val="Por omisión"/>
        <w:rPr>
          <w:rFonts w:ascii="Arial" w:cs="Arial" w:hAnsi="Arial" w:eastAsia="Arial"/>
        </w:rPr>
      </w:pPr>
    </w:p>
    <w:p>
      <w:pPr>
        <w:pStyle w:val="Por omisión"/>
        <w:rPr>
          <w:rFonts w:ascii="Arial" w:cs="Arial" w:hAnsi="Arial" w:eastAsia="Arial"/>
        </w:rPr>
      </w:pPr>
    </w:p>
    <w:p>
      <w:pPr>
        <w:pStyle w:val="Por omisión"/>
        <w:rPr>
          <w:rFonts w:ascii="Arial" w:cs="Arial" w:hAnsi="Arial" w:eastAsia="Arial"/>
        </w:rPr>
      </w:pPr>
    </w:p>
    <w:p>
      <w:pPr>
        <w:pStyle w:val="Por omisión"/>
        <w:rPr>
          <w:rFonts w:ascii="Arial" w:cs="Arial" w:hAnsi="Arial" w:eastAsia="Arial"/>
        </w:rPr>
      </w:pPr>
    </w:p>
    <w:p>
      <w:pPr>
        <w:pStyle w:val="Por omisión"/>
        <w:rPr>
          <w:rFonts w:ascii="Arial" w:cs="Arial" w:hAnsi="Arial" w:eastAsia="Arial"/>
        </w:rPr>
      </w:pPr>
    </w:p>
    <w:p>
      <w:pPr>
        <w:pStyle w:val="Por omisión"/>
        <w:rPr>
          <w:rFonts w:ascii="Arial" w:cs="Arial" w:hAnsi="Arial" w:eastAsia="Arial"/>
        </w:rPr>
      </w:pPr>
    </w:p>
    <w:p>
      <w:pPr>
        <w:pStyle w:val="Por omisión"/>
      </w:pPr>
    </w:p>
    <w:p>
      <w:pPr>
        <w:pStyle w:val="Por omisión"/>
      </w:pPr>
    </w:p>
    <w:p>
      <w:pPr>
        <w:pStyle w:val="Por omisión"/>
      </w:pPr>
    </w:p>
    <w:p>
      <w:pPr>
        <w:pStyle w:val="Por omisión"/>
      </w:pPr>
    </w:p>
    <w:p>
      <w:pPr>
        <w:pStyle w:val="Por omisión"/>
      </w:pPr>
    </w:p>
    <w:p>
      <w:pPr>
        <w:pStyle w:val="Por omisión"/>
      </w:pPr>
    </w:p>
    <w:p>
      <w:pPr>
        <w:pStyle w:val="Por omisión"/>
        <w:rPr>
          <w:rStyle w:val="Ninguno A"/>
          <w:rFonts w:ascii="Arial" w:cs="Arial" w:hAnsi="Arial" w:eastAsia="Arial"/>
          <w:sz w:val="24"/>
          <w:szCs w:val="24"/>
        </w:rPr>
      </w:pPr>
      <w:r>
        <w:rPr>
          <w:rStyle w:val="Ninguno A"/>
          <w:rFonts w:ascii="Arial" w:hAnsi="Arial" w:hint="default"/>
          <w:b w:val="1"/>
          <w:bCs w:val="1"/>
          <w:sz w:val="28"/>
          <w:szCs w:val="28"/>
          <w:u w:val="single"/>
          <w:rtl w:val="0"/>
          <w:lang w:val="es-ES_tradnl"/>
        </w:rPr>
        <w:t>¿</w:t>
      </w:r>
      <w:r>
        <w:rPr>
          <w:rStyle w:val="Ninguno A"/>
          <w:rFonts w:ascii="Arial" w:hAnsi="Arial"/>
          <w:b w:val="1"/>
          <w:bCs w:val="1"/>
          <w:sz w:val="28"/>
          <w:szCs w:val="28"/>
          <w:u w:val="single"/>
          <w:rtl w:val="0"/>
          <w:lang w:val="es-ES_tradnl"/>
        </w:rPr>
        <w:t>Qu</w:t>
      </w:r>
      <w:r>
        <w:rPr>
          <w:rStyle w:val="Ninguno A"/>
          <w:rFonts w:ascii="Arial" w:hAnsi="Arial" w:hint="default"/>
          <w:b w:val="1"/>
          <w:bCs w:val="1"/>
          <w:sz w:val="28"/>
          <w:szCs w:val="28"/>
          <w:u w:val="single"/>
          <w:rtl w:val="0"/>
          <w:lang w:val="es-ES_tradnl"/>
        </w:rPr>
        <w:t xml:space="preserve">é </w:t>
      </w:r>
      <w:r>
        <w:rPr>
          <w:rStyle w:val="Ninguno A"/>
          <w:rFonts w:ascii="Arial" w:hAnsi="Arial"/>
          <w:b w:val="1"/>
          <w:bCs w:val="1"/>
          <w:sz w:val="28"/>
          <w:szCs w:val="28"/>
          <w:u w:val="single"/>
          <w:rtl w:val="0"/>
          <w:lang w:val="es-ES_tradnl"/>
        </w:rPr>
        <w:t>es Discapacidad ?</w:t>
      </w:r>
      <w:r>
        <w:rPr>
          <w:rStyle w:val="Ninguno A"/>
          <w:rFonts w:ascii="Arial" w:cs="Arial" w:hAnsi="Arial" w:eastAsia="Arial"/>
          <w:b w:val="1"/>
          <w:bCs w:val="1"/>
          <w:sz w:val="28"/>
          <w:szCs w:val="28"/>
          <w:u w:val="single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1281506</wp:posOffset>
            </wp:positionH>
            <wp:positionV relativeFrom="line">
              <wp:posOffset>207092</wp:posOffset>
            </wp:positionV>
            <wp:extent cx="5132621" cy="2513216"/>
            <wp:effectExtent l="0" t="0" r="0" b="0"/>
            <wp:wrapTopAndBottom distT="152400" distB="152400"/>
            <wp:docPr id="107374185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1" name="image21.tif"/>
                    <pic:cNvPicPr>
                      <a:picLocks noChangeAspect="1"/>
                    </pic:cNvPicPr>
                  </pic:nvPicPr>
                  <pic:blipFill>
                    <a:blip r:embed="rId2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2621" cy="251321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Por omisión"/>
        <w:jc w:val="right"/>
      </w:pPr>
      <w:r>
        <w:rPr>
          <w:rStyle w:val="Ninguno A"/>
          <w:rFonts w:ascii="Arial" w:hAnsi="Arial"/>
          <w:sz w:val="24"/>
          <w:szCs w:val="24"/>
          <w:rtl w:val="0"/>
          <w:lang w:val="es-ES_tradnl"/>
        </w:rPr>
        <w:t xml:space="preserve">Imagen tomada de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"http://yogobierno.org/discapacidad/"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  <w:lang w:val="en-US"/>
        </w:rPr>
        <w:t>http://yogobierno.org/discapacidad/</w:t>
      </w:r>
      <w:r>
        <w:rPr/>
        <w:fldChar w:fldCharType="end" w:fldLock="0"/>
      </w:r>
    </w:p>
    <w:p>
      <w:pPr>
        <w:pStyle w:val="Por omisión"/>
        <w:rPr>
          <w:rFonts w:ascii="Arial" w:cs="Arial" w:hAnsi="Arial" w:eastAsia="Arial"/>
          <w:sz w:val="24"/>
          <w:szCs w:val="24"/>
          <w:lang w:val="es-ES_tradnl"/>
        </w:rPr>
      </w:pPr>
    </w:p>
    <w:p>
      <w:pPr>
        <w:pStyle w:val="Por omisión"/>
        <w:rPr>
          <w:rStyle w:val="Ninguno A"/>
          <w:rFonts w:ascii="Arial" w:cs="Arial" w:hAnsi="Arial" w:eastAsia="Arial"/>
          <w:sz w:val="24"/>
          <w:szCs w:val="24"/>
        </w:rPr>
      </w:pPr>
      <w:r>
        <w:rPr>
          <w:rStyle w:val="Ninguno A"/>
          <w:rFonts w:ascii="Arial" w:hAnsi="Arial"/>
          <w:sz w:val="24"/>
          <w:szCs w:val="24"/>
          <w:rtl w:val="0"/>
          <w:lang w:val="es-ES_tradnl"/>
        </w:rPr>
        <w:t>La Convenci</w:t>
      </w:r>
      <w:r>
        <w:rPr>
          <w:rStyle w:val="Ninguno A"/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Style w:val="Ninguno A"/>
          <w:rFonts w:ascii="Arial" w:hAnsi="Arial"/>
          <w:sz w:val="24"/>
          <w:szCs w:val="24"/>
          <w:rtl w:val="0"/>
          <w:lang w:val="es-ES_tradnl"/>
        </w:rPr>
        <w:t xml:space="preserve">n de los Derechos de las personas con Discapacidad (CDPD)  </w:t>
      </w:r>
      <w:r>
        <w:rPr>
          <w:rStyle w:val="Ninguno A"/>
          <w:rFonts w:ascii="Arial" w:hAnsi="Arial"/>
          <w:b w:val="1"/>
          <w:bCs w:val="1"/>
          <w:sz w:val="24"/>
          <w:szCs w:val="24"/>
          <w:rtl w:val="0"/>
          <w:lang w:val="es-ES_tradnl"/>
        </w:rPr>
        <w:t>no</w:t>
      </w:r>
      <w:r>
        <w:rPr>
          <w:rStyle w:val="Ninguno A"/>
          <w:rFonts w:ascii="Arial" w:hAnsi="Arial"/>
          <w:sz w:val="24"/>
          <w:szCs w:val="24"/>
          <w:rtl w:val="0"/>
          <w:lang w:val="es-ES_tradnl"/>
        </w:rPr>
        <w:t xml:space="preserve"> tiene una definici</w:t>
      </w:r>
      <w:r>
        <w:rPr>
          <w:rStyle w:val="Ninguno A"/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Style w:val="Ninguno A"/>
          <w:rFonts w:ascii="Arial" w:hAnsi="Arial"/>
          <w:sz w:val="24"/>
          <w:szCs w:val="24"/>
          <w:rtl w:val="0"/>
          <w:lang w:val="es-ES_tradnl"/>
        </w:rPr>
        <w:t>n como tal de discapacidad, sin embargo en el Art</w:t>
      </w:r>
      <w:r>
        <w:rPr>
          <w:rStyle w:val="Ninguno A"/>
          <w:rFonts w:ascii="Arial" w:hAnsi="Arial" w:hint="default"/>
          <w:sz w:val="24"/>
          <w:szCs w:val="24"/>
          <w:rtl w:val="0"/>
          <w:lang w:val="es-ES_tradnl"/>
        </w:rPr>
        <w:t>í</w:t>
      </w:r>
      <w:r>
        <w:rPr>
          <w:rStyle w:val="Ninguno A"/>
          <w:rFonts w:ascii="Arial" w:hAnsi="Arial"/>
          <w:sz w:val="24"/>
          <w:szCs w:val="24"/>
          <w:rtl w:val="0"/>
          <w:lang w:val="es-ES_tradnl"/>
        </w:rPr>
        <w:t>culo 1 en el Prop</w:t>
      </w:r>
      <w:r>
        <w:rPr>
          <w:rStyle w:val="Ninguno A"/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Style w:val="Ninguno A"/>
          <w:rFonts w:ascii="Arial" w:hAnsi="Arial"/>
          <w:sz w:val="24"/>
          <w:szCs w:val="24"/>
          <w:rtl w:val="0"/>
          <w:lang w:val="es-ES_tradnl"/>
        </w:rPr>
        <w:t xml:space="preserve">sito indica que </w:t>
      </w:r>
      <w:r>
        <w:rPr>
          <w:rStyle w:val="Ninguno A"/>
          <w:rFonts w:ascii="Arial" w:hAnsi="Arial" w:hint="default"/>
          <w:sz w:val="24"/>
          <w:szCs w:val="24"/>
          <w:rtl w:val="0"/>
          <w:lang w:val="es-ES_tradnl"/>
        </w:rPr>
        <w:t>“</w:t>
      </w:r>
      <w:r>
        <w:rPr>
          <w:rStyle w:val="Ninguno A"/>
          <w:rFonts w:ascii="Arial" w:hAnsi="Arial"/>
          <w:sz w:val="24"/>
          <w:szCs w:val="24"/>
          <w:rtl w:val="0"/>
          <w:lang w:val="es-ES_tradnl"/>
        </w:rPr>
        <w:t>las personas discapacidad incluyen a aquellas que tengan deficiencias f</w:t>
      </w:r>
      <w:r>
        <w:rPr>
          <w:rStyle w:val="Ninguno A"/>
          <w:rFonts w:ascii="Arial" w:hAnsi="Arial" w:hint="default"/>
          <w:sz w:val="24"/>
          <w:szCs w:val="24"/>
          <w:rtl w:val="0"/>
          <w:lang w:val="es-ES_tradnl"/>
        </w:rPr>
        <w:t>í</w:t>
      </w:r>
      <w:r>
        <w:rPr>
          <w:rStyle w:val="Ninguno A"/>
          <w:rFonts w:ascii="Arial" w:hAnsi="Arial"/>
          <w:sz w:val="24"/>
          <w:szCs w:val="24"/>
          <w:rtl w:val="0"/>
          <w:lang w:val="es-ES_tradnl"/>
        </w:rPr>
        <w:t>sicas, mentales, intelectuales o sensoriales a largo plazo que, al interactuar con diversas barreras, pueden impedir su participaci</w:t>
      </w:r>
      <w:r>
        <w:rPr>
          <w:rStyle w:val="Ninguno A"/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Style w:val="Ninguno A"/>
          <w:rFonts w:ascii="Arial" w:hAnsi="Arial"/>
          <w:sz w:val="24"/>
          <w:szCs w:val="24"/>
          <w:rtl w:val="0"/>
          <w:lang w:val="es-ES_tradnl"/>
        </w:rPr>
        <w:t>n plena y efectiva en la sociedad, en igualdad de condiciones con los dem</w:t>
      </w:r>
      <w:r>
        <w:rPr>
          <w:rStyle w:val="Ninguno A"/>
          <w:rFonts w:ascii="Arial" w:hAnsi="Arial" w:hint="default"/>
          <w:sz w:val="24"/>
          <w:szCs w:val="24"/>
          <w:rtl w:val="0"/>
          <w:lang w:val="es-ES_tradnl"/>
        </w:rPr>
        <w:t>á</w:t>
      </w:r>
      <w:r>
        <w:rPr>
          <w:rStyle w:val="Ninguno A"/>
          <w:rFonts w:ascii="Arial" w:hAnsi="Arial"/>
          <w:sz w:val="24"/>
          <w:szCs w:val="24"/>
          <w:rtl w:val="0"/>
          <w:lang w:val="es-ES_tradnl"/>
        </w:rPr>
        <w:t>s</w:t>
      </w:r>
      <w:r>
        <w:rPr>
          <w:rStyle w:val="Ninguno A"/>
          <w:rFonts w:ascii="Arial" w:hAnsi="Arial" w:hint="default"/>
          <w:sz w:val="24"/>
          <w:szCs w:val="24"/>
          <w:rtl w:val="0"/>
          <w:lang w:val="es-ES_tradnl"/>
        </w:rPr>
        <w:t>”</w:t>
      </w:r>
      <w:r>
        <w:rPr>
          <w:rStyle w:val="Ninguno A"/>
          <w:rFonts w:ascii="Arial" w:hAnsi="Arial"/>
          <w:sz w:val="24"/>
          <w:szCs w:val="24"/>
          <w:rtl w:val="0"/>
          <w:lang w:val="es-ES_tradnl"/>
        </w:rPr>
        <w:t>.</w:t>
      </w:r>
    </w:p>
    <w:p>
      <w:pPr>
        <w:pStyle w:val="Por omisión"/>
        <w:rPr>
          <w:rStyle w:val="Ninguno A"/>
          <w:rFonts w:ascii="Arial" w:cs="Arial" w:hAnsi="Arial" w:eastAsia="Arial"/>
          <w:sz w:val="24"/>
          <w:szCs w:val="24"/>
        </w:rPr>
      </w:pPr>
      <w:r>
        <w:rPr>
          <w:rStyle w:val="Ninguno A"/>
          <w:rFonts w:ascii="Arial" w:cs="Arial" w:hAnsi="Arial" w:eastAsia="Arial"/>
          <w:sz w:val="24"/>
          <w:szCs w:val="24"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>
                <wp:simplePos x="0" y="0"/>
                <wp:positionH relativeFrom="page">
                  <wp:posOffset>968012</wp:posOffset>
                </wp:positionH>
                <wp:positionV relativeFrom="line">
                  <wp:posOffset>222889</wp:posOffset>
                </wp:positionV>
                <wp:extent cx="5192113" cy="1265996"/>
                <wp:effectExtent l="0" t="0" r="0" b="0"/>
                <wp:wrapTopAndBottom distT="152400" distB="152400"/>
                <wp:docPr id="107374185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92113" cy="1265996"/>
                        </a:xfrm>
                        <a:prstGeom prst="roundRect">
                          <a:avLst>
                            <a:gd name="adj" fmla="val 16911"/>
                          </a:avLst>
                        </a:prstGeom>
                        <a:gradFill flip="none" rotWithShape="1">
                          <a:gsLst>
                            <a:gs pos="0">
                              <a:schemeClr val="accent1">
                                <a:hueOff val="364995"/>
                                <a:satOff val="45762"/>
                                <a:lumOff val="28882"/>
                              </a:schemeClr>
                            </a:gs>
                            <a:gs pos="35000">
                              <a:srgbClr val="C0E1FF"/>
                            </a:gs>
                            <a:gs pos="100000">
                              <a:schemeClr val="accent1">
                                <a:hueOff val="441503"/>
                                <a:satOff val="45762"/>
                                <a:lumOff val="41537"/>
                              </a:schemeClr>
                            </a:gs>
                          </a:gsLst>
                          <a:lin ang="16200000" scaled="0"/>
                        </a:gradFill>
                        <a:ln w="12700" cap="flat">
                          <a:noFill/>
                          <a:miter lim="400000"/>
                        </a:ln>
                        <a:effectLst>
                          <a:outerShdw sx="100000" sy="100000" kx="0" ky="0" algn="b" rotWithShape="0" blurRad="38100" dist="25400" dir="5400000">
                            <a:srgbClr val="000000">
                              <a:alpha val="50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id="_x0000_s1032" style="visibility:visible;position:absolute;margin-left:0.0pt;margin-top:0.0pt;width:408.8pt;height:99.7pt;z-index:251662336;mso-position-horizontal:absolute;mso-position-horizontal-relative:page;mso-position-vertical:absolute;mso-position-vertical-relative:line;mso-wrap-distance-left:12.0pt;mso-wrap-distance-top:12.0pt;mso-wrap-distance-right:12.0pt;mso-wrap-distance-bottom:12.0pt;" adj="3653">
                <v:fill angle="0fd" focus="0%" colors="35.0% #C0E1FF" color="#A6D6FF" opacity="100.0%" color2="#E7F3FF" o:opacity2="100.0%" type="gradientUnscale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shadow on="t" color="#000000" opacity="0.5" offset="0.0pt,2.0pt"/>
                <w10:wrap type="topAndBottom" side="bothSides" anchorx="page"/>
              </v:roundrect>
            </w:pict>
          </mc:Fallback>
        </mc:AlternateContent>
      </w:r>
      <w:r>
        <w:rPr>
          <w:rStyle w:val="Ninguno A"/>
          <w:rFonts w:ascii="Arial" w:cs="Arial" w:hAnsi="Arial" w:eastAsia="Arial"/>
          <w:sz w:val="24"/>
          <w:szCs w:val="24"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>
                <wp:simplePos x="0" y="0"/>
                <wp:positionH relativeFrom="page">
                  <wp:posOffset>1198943</wp:posOffset>
                </wp:positionH>
                <wp:positionV relativeFrom="line">
                  <wp:posOffset>375786</wp:posOffset>
                </wp:positionV>
                <wp:extent cx="4730258" cy="1015012"/>
                <wp:effectExtent l="0" t="0" r="0" b="0"/>
                <wp:wrapTopAndBottom distT="152400" distB="152400"/>
                <wp:docPr id="107374185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30258" cy="1015012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uerpo A A"/>
                            </w:pPr>
                            <w:r>
                              <w:rPr>
                                <w:rStyle w:val="Ninguno A"/>
                                <w:sz w:val="24"/>
                                <w:szCs w:val="24"/>
                                <w:rtl w:val="0"/>
                                <w:lang w:val="de-DE"/>
                              </w:rPr>
                              <w:t>“</w:t>
                            </w:r>
                            <w:r>
                              <w:rPr>
                                <w:rStyle w:val="Ninguno A"/>
                                <w:sz w:val="24"/>
                                <w:szCs w:val="24"/>
                                <w:rtl w:val="0"/>
                                <w:lang w:val="es-ES_tradnl"/>
                              </w:rPr>
                              <w:t xml:space="preserve">la discapacidad es un concepto que evoluciona y que resulta de la </w:t>
                            </w:r>
                            <w:r>
                              <w:rPr>
                                <w:rStyle w:val="Ninguno A"/>
                                <w:b w:val="1"/>
                                <w:bCs w:val="1"/>
                                <w:sz w:val="24"/>
                                <w:szCs w:val="24"/>
                                <w:rtl w:val="0"/>
                                <w:lang w:val="it-IT"/>
                              </w:rPr>
                              <w:t>interacci</w:t>
                            </w:r>
                            <w:r>
                              <w:rPr>
                                <w:rStyle w:val="Ninguno A"/>
                                <w:b w:val="1"/>
                                <w:bCs w:val="1"/>
                                <w:sz w:val="24"/>
                                <w:szCs w:val="24"/>
                                <w:rtl w:val="0"/>
                                <w:lang w:val="es-ES_tradnl"/>
                              </w:rPr>
                              <w:t>ó</w:t>
                            </w:r>
                            <w:r>
                              <w:rPr>
                                <w:rStyle w:val="Ninguno A"/>
                                <w:b w:val="1"/>
                                <w:bCs w:val="1"/>
                                <w:sz w:val="24"/>
                                <w:szCs w:val="24"/>
                                <w:rtl w:val="0"/>
                                <w:lang w:val="es-ES_tradnl"/>
                              </w:rPr>
                              <w:t xml:space="preserve">n </w:t>
                            </w:r>
                            <w:r>
                              <w:rPr>
                                <w:rStyle w:val="Ninguno A"/>
                                <w:sz w:val="24"/>
                                <w:szCs w:val="24"/>
                                <w:rtl w:val="0"/>
                                <w:lang w:val="es-ES_tradnl"/>
                              </w:rPr>
                              <w:t xml:space="preserve">entre las </w:t>
                            </w:r>
                            <w:r>
                              <w:rPr>
                                <w:rStyle w:val="Ninguno A"/>
                                <w:b w:val="1"/>
                                <w:bCs w:val="1"/>
                                <w:sz w:val="24"/>
                                <w:szCs w:val="24"/>
                                <w:rtl w:val="0"/>
                                <w:lang w:val="es-ES_tradnl"/>
                              </w:rPr>
                              <w:t xml:space="preserve">personas con deficiencias </w:t>
                            </w:r>
                            <w:r>
                              <w:rPr>
                                <w:rStyle w:val="Ninguno A"/>
                                <w:sz w:val="24"/>
                                <w:szCs w:val="24"/>
                                <w:rtl w:val="0"/>
                                <w:lang w:val="es-ES_tradnl"/>
                              </w:rPr>
                              <w:t xml:space="preserve">y las </w:t>
                            </w:r>
                            <w:r>
                              <w:rPr>
                                <w:rStyle w:val="Ninguno A"/>
                                <w:b w:val="1"/>
                                <w:bCs w:val="1"/>
                                <w:sz w:val="24"/>
                                <w:szCs w:val="24"/>
                                <w:rtl w:val="0"/>
                                <w:lang w:val="es-ES_tradnl"/>
                              </w:rPr>
                              <w:t xml:space="preserve">barreras debidas a la actitud y al entorno </w:t>
                            </w:r>
                            <w:r>
                              <w:rPr>
                                <w:rStyle w:val="Ninguno A"/>
                                <w:sz w:val="24"/>
                                <w:szCs w:val="24"/>
                                <w:rtl w:val="0"/>
                                <w:lang w:val="es-ES_tradnl"/>
                              </w:rPr>
                              <w:t xml:space="preserve">que evitan su </w:t>
                            </w:r>
                            <w:r>
                              <w:rPr>
                                <w:rStyle w:val="Ninguno A"/>
                                <w:b w:val="1"/>
                                <w:bCs w:val="1"/>
                                <w:sz w:val="24"/>
                                <w:szCs w:val="24"/>
                                <w:rtl w:val="0"/>
                                <w:lang w:val="es-ES_tradnl"/>
                              </w:rPr>
                              <w:t>participaci</w:t>
                            </w:r>
                            <w:r>
                              <w:rPr>
                                <w:rStyle w:val="Ninguno A"/>
                                <w:b w:val="1"/>
                                <w:bCs w:val="1"/>
                                <w:sz w:val="24"/>
                                <w:szCs w:val="24"/>
                                <w:rtl w:val="0"/>
                                <w:lang w:val="es-ES_tradnl"/>
                              </w:rPr>
                              <w:t>ó</w:t>
                            </w:r>
                            <w:r>
                              <w:rPr>
                                <w:rStyle w:val="Ninguno A"/>
                                <w:b w:val="1"/>
                                <w:bCs w:val="1"/>
                                <w:sz w:val="24"/>
                                <w:szCs w:val="24"/>
                                <w:rtl w:val="0"/>
                                <w:lang w:val="es-ES_tradnl"/>
                              </w:rPr>
                              <w:t xml:space="preserve">n plena y efectiva </w:t>
                            </w:r>
                            <w:r>
                              <w:rPr>
                                <w:rStyle w:val="Ninguno A"/>
                                <w:sz w:val="24"/>
                                <w:szCs w:val="24"/>
                                <w:rtl w:val="0"/>
                                <w:lang w:val="es-ES_tradnl"/>
                              </w:rPr>
                              <w:t>en la sociedad, en igualdad de condiciones con las dem</w:t>
                            </w:r>
                            <w:r>
                              <w:rPr>
                                <w:rStyle w:val="Ninguno A"/>
                                <w:sz w:val="24"/>
                                <w:szCs w:val="24"/>
                                <w:rtl w:val="0"/>
                                <w:lang w:val="de-DE"/>
                              </w:rPr>
                              <w:t>á</w:t>
                            </w:r>
                            <w:r>
                              <w:rPr>
                                <w:rStyle w:val="Ninguno A"/>
                                <w:sz w:val="24"/>
                                <w:szCs w:val="24"/>
                                <w:rtl w:val="0"/>
                                <w:lang w:val="de-DE"/>
                              </w:rPr>
                              <w:t>s</w:t>
                            </w:r>
                            <w:r>
                              <w:rPr>
                                <w:rStyle w:val="Ninguno A"/>
                                <w:sz w:val="24"/>
                                <w:szCs w:val="24"/>
                                <w:rtl w:val="0"/>
                                <w:lang w:val="de-DE"/>
                              </w:rPr>
                              <w:t>”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3" style="visibility:visible;position:absolute;margin-left:94.4pt;margin-top:29.6pt;width:372.5pt;height:79.9pt;z-index:251663360;mso-position-horizontal:absolute;mso-position-horizontal-relative:page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uerpo A A"/>
                      </w:pPr>
                      <w:r>
                        <w:rPr>
                          <w:rStyle w:val="Ninguno A"/>
                          <w:sz w:val="24"/>
                          <w:szCs w:val="24"/>
                          <w:rtl w:val="0"/>
                          <w:lang w:val="de-DE"/>
                        </w:rPr>
                        <w:t>“</w:t>
                      </w:r>
                      <w:r>
                        <w:rPr>
                          <w:rStyle w:val="Ninguno A"/>
                          <w:sz w:val="24"/>
                          <w:szCs w:val="24"/>
                          <w:rtl w:val="0"/>
                          <w:lang w:val="es-ES_tradnl"/>
                        </w:rPr>
                        <w:t xml:space="preserve">la discapacidad es un concepto que evoluciona y que resulta de la </w:t>
                      </w:r>
                      <w:r>
                        <w:rPr>
                          <w:rStyle w:val="Ninguno A"/>
                          <w:b w:val="1"/>
                          <w:bCs w:val="1"/>
                          <w:sz w:val="24"/>
                          <w:szCs w:val="24"/>
                          <w:rtl w:val="0"/>
                          <w:lang w:val="it-IT"/>
                        </w:rPr>
                        <w:t>interacci</w:t>
                      </w:r>
                      <w:r>
                        <w:rPr>
                          <w:rStyle w:val="Ninguno A"/>
                          <w:b w:val="1"/>
                          <w:bCs w:val="1"/>
                          <w:sz w:val="24"/>
                          <w:szCs w:val="24"/>
                          <w:rtl w:val="0"/>
                          <w:lang w:val="es-ES_tradnl"/>
                        </w:rPr>
                        <w:t>ó</w:t>
                      </w:r>
                      <w:r>
                        <w:rPr>
                          <w:rStyle w:val="Ninguno A"/>
                          <w:b w:val="1"/>
                          <w:bCs w:val="1"/>
                          <w:sz w:val="24"/>
                          <w:szCs w:val="24"/>
                          <w:rtl w:val="0"/>
                          <w:lang w:val="es-ES_tradnl"/>
                        </w:rPr>
                        <w:t xml:space="preserve">n </w:t>
                      </w:r>
                      <w:r>
                        <w:rPr>
                          <w:rStyle w:val="Ninguno A"/>
                          <w:sz w:val="24"/>
                          <w:szCs w:val="24"/>
                          <w:rtl w:val="0"/>
                          <w:lang w:val="es-ES_tradnl"/>
                        </w:rPr>
                        <w:t xml:space="preserve">entre las </w:t>
                      </w:r>
                      <w:r>
                        <w:rPr>
                          <w:rStyle w:val="Ninguno A"/>
                          <w:b w:val="1"/>
                          <w:bCs w:val="1"/>
                          <w:sz w:val="24"/>
                          <w:szCs w:val="24"/>
                          <w:rtl w:val="0"/>
                          <w:lang w:val="es-ES_tradnl"/>
                        </w:rPr>
                        <w:t xml:space="preserve">personas con deficiencias </w:t>
                      </w:r>
                      <w:r>
                        <w:rPr>
                          <w:rStyle w:val="Ninguno A"/>
                          <w:sz w:val="24"/>
                          <w:szCs w:val="24"/>
                          <w:rtl w:val="0"/>
                          <w:lang w:val="es-ES_tradnl"/>
                        </w:rPr>
                        <w:t xml:space="preserve">y las </w:t>
                      </w:r>
                      <w:r>
                        <w:rPr>
                          <w:rStyle w:val="Ninguno A"/>
                          <w:b w:val="1"/>
                          <w:bCs w:val="1"/>
                          <w:sz w:val="24"/>
                          <w:szCs w:val="24"/>
                          <w:rtl w:val="0"/>
                          <w:lang w:val="es-ES_tradnl"/>
                        </w:rPr>
                        <w:t xml:space="preserve">barreras debidas a la actitud y al entorno </w:t>
                      </w:r>
                      <w:r>
                        <w:rPr>
                          <w:rStyle w:val="Ninguno A"/>
                          <w:sz w:val="24"/>
                          <w:szCs w:val="24"/>
                          <w:rtl w:val="0"/>
                          <w:lang w:val="es-ES_tradnl"/>
                        </w:rPr>
                        <w:t xml:space="preserve">que evitan su </w:t>
                      </w:r>
                      <w:r>
                        <w:rPr>
                          <w:rStyle w:val="Ninguno A"/>
                          <w:b w:val="1"/>
                          <w:bCs w:val="1"/>
                          <w:sz w:val="24"/>
                          <w:szCs w:val="24"/>
                          <w:rtl w:val="0"/>
                          <w:lang w:val="es-ES_tradnl"/>
                        </w:rPr>
                        <w:t>participaci</w:t>
                      </w:r>
                      <w:r>
                        <w:rPr>
                          <w:rStyle w:val="Ninguno A"/>
                          <w:b w:val="1"/>
                          <w:bCs w:val="1"/>
                          <w:sz w:val="24"/>
                          <w:szCs w:val="24"/>
                          <w:rtl w:val="0"/>
                          <w:lang w:val="es-ES_tradnl"/>
                        </w:rPr>
                        <w:t>ó</w:t>
                      </w:r>
                      <w:r>
                        <w:rPr>
                          <w:rStyle w:val="Ninguno A"/>
                          <w:b w:val="1"/>
                          <w:bCs w:val="1"/>
                          <w:sz w:val="24"/>
                          <w:szCs w:val="24"/>
                          <w:rtl w:val="0"/>
                          <w:lang w:val="es-ES_tradnl"/>
                        </w:rPr>
                        <w:t xml:space="preserve">n plena y efectiva </w:t>
                      </w:r>
                      <w:r>
                        <w:rPr>
                          <w:rStyle w:val="Ninguno A"/>
                          <w:sz w:val="24"/>
                          <w:szCs w:val="24"/>
                          <w:rtl w:val="0"/>
                          <w:lang w:val="es-ES_tradnl"/>
                        </w:rPr>
                        <w:t>en la sociedad, en igualdad de condiciones con las dem</w:t>
                      </w:r>
                      <w:r>
                        <w:rPr>
                          <w:rStyle w:val="Ninguno A"/>
                          <w:sz w:val="24"/>
                          <w:szCs w:val="24"/>
                          <w:rtl w:val="0"/>
                          <w:lang w:val="de-DE"/>
                        </w:rPr>
                        <w:t>á</w:t>
                      </w:r>
                      <w:r>
                        <w:rPr>
                          <w:rStyle w:val="Ninguno A"/>
                          <w:sz w:val="24"/>
                          <w:szCs w:val="24"/>
                          <w:rtl w:val="0"/>
                          <w:lang w:val="de-DE"/>
                        </w:rPr>
                        <w:t>s</w:t>
                      </w:r>
                      <w:r>
                        <w:rPr>
                          <w:rStyle w:val="Ninguno A"/>
                          <w:sz w:val="24"/>
                          <w:szCs w:val="24"/>
                          <w:rtl w:val="0"/>
                          <w:lang w:val="de-DE"/>
                        </w:rPr>
                        <w:t>”</w:t>
                      </w:r>
                    </w:p>
                  </w:txbxContent>
                </v:textbox>
                <w10:wrap type="topAndBottom" side="bothSides" anchorx="page"/>
              </v:rect>
            </w:pict>
          </mc:Fallback>
        </mc:AlternateContent>
      </w:r>
    </w:p>
    <w:p>
      <w:pPr>
        <w:pStyle w:val="Por omisión"/>
      </w:pPr>
    </w:p>
    <w:p>
      <w:pPr>
        <w:pStyle w:val="Por omisión"/>
        <w:rPr>
          <w:rStyle w:val="Ninguno A"/>
          <w:rFonts w:ascii="Arial" w:cs="Arial" w:hAnsi="Arial" w:eastAsia="Arial"/>
          <w:sz w:val="24"/>
          <w:szCs w:val="24"/>
        </w:rPr>
      </w:pPr>
      <w:r>
        <w:rPr>
          <w:rStyle w:val="Ninguno A"/>
          <w:rFonts w:ascii="Arial" w:hAnsi="Arial"/>
          <w:sz w:val="24"/>
          <w:szCs w:val="24"/>
          <w:rtl w:val="0"/>
          <w:lang w:val="es-ES_tradnl"/>
        </w:rPr>
        <w:t>Los factores personales (f</w:t>
      </w:r>
      <w:r>
        <w:rPr>
          <w:rStyle w:val="Ninguno A"/>
          <w:rFonts w:ascii="Arial" w:hAnsi="Arial" w:hint="default"/>
          <w:sz w:val="24"/>
          <w:szCs w:val="24"/>
          <w:rtl w:val="0"/>
          <w:lang w:val="es-ES_tradnl"/>
        </w:rPr>
        <w:t>í</w:t>
      </w:r>
      <w:r>
        <w:rPr>
          <w:rStyle w:val="Ninguno A"/>
          <w:rFonts w:ascii="Arial" w:hAnsi="Arial"/>
          <w:sz w:val="24"/>
          <w:szCs w:val="24"/>
          <w:rtl w:val="0"/>
          <w:lang w:val="es-ES_tradnl"/>
        </w:rPr>
        <w:t>sicos, sociales y econ</w:t>
      </w:r>
      <w:r>
        <w:rPr>
          <w:rStyle w:val="Ninguno A"/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Style w:val="Ninguno A"/>
          <w:rFonts w:ascii="Arial" w:hAnsi="Arial"/>
          <w:sz w:val="24"/>
          <w:szCs w:val="24"/>
          <w:rtl w:val="0"/>
          <w:lang w:val="es-ES_tradnl"/>
        </w:rPr>
        <w:t>micos), unidos a los factores del ambiente (accesibilidad, servicios, planes, programas, leyes) se unen y permiten o no la interacci</w:t>
      </w:r>
      <w:r>
        <w:rPr>
          <w:rStyle w:val="Ninguno A"/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Style w:val="Ninguno A"/>
          <w:rFonts w:ascii="Arial" w:hAnsi="Arial"/>
          <w:sz w:val="24"/>
          <w:szCs w:val="24"/>
          <w:rtl w:val="0"/>
          <w:lang w:val="es-ES_tradnl"/>
        </w:rPr>
        <w:t>n de la persona con discapacidad en la sociedad, venciendo las barreras de la interacci</w:t>
      </w:r>
      <w:r>
        <w:rPr>
          <w:rStyle w:val="Ninguno A"/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Style w:val="Ninguno A"/>
          <w:rFonts w:ascii="Arial" w:hAnsi="Arial"/>
          <w:sz w:val="24"/>
          <w:szCs w:val="24"/>
          <w:rtl w:val="0"/>
          <w:lang w:val="es-ES_tradnl"/>
        </w:rPr>
        <w:t xml:space="preserve">n. </w:t>
      </w:r>
    </w:p>
    <w:p>
      <w:pPr>
        <w:pStyle w:val="Por omisión"/>
        <w:rPr>
          <w:rFonts w:ascii="Arial" w:cs="Arial" w:hAnsi="Arial" w:eastAsia="Arial"/>
          <w:sz w:val="24"/>
          <w:szCs w:val="24"/>
          <w:lang w:val="es-ES_tradnl"/>
        </w:rPr>
      </w:pPr>
    </w:p>
    <w:p>
      <w:pPr>
        <w:pStyle w:val="Por omisión"/>
        <w:rPr>
          <w:rStyle w:val="Ninguno A"/>
          <w:rFonts w:ascii="Arial" w:cs="Arial" w:hAnsi="Arial" w:eastAsia="Arial"/>
          <w:sz w:val="24"/>
          <w:szCs w:val="24"/>
        </w:rPr>
      </w:pPr>
      <w:r>
        <w:rPr>
          <w:rStyle w:val="Ninguno A"/>
          <w:rFonts w:ascii="Arial" w:hAnsi="Arial"/>
          <w:sz w:val="24"/>
          <w:szCs w:val="24"/>
          <w:rtl w:val="0"/>
          <w:lang w:val="es-ES_tradnl"/>
        </w:rPr>
        <w:t xml:space="preserve">Una barrera es </w:t>
      </w:r>
      <w:r>
        <w:rPr>
          <w:rStyle w:val="Ninguno A"/>
          <w:rFonts w:ascii="Arial" w:hAnsi="Arial" w:hint="default"/>
          <w:sz w:val="24"/>
          <w:szCs w:val="24"/>
          <w:rtl w:val="0"/>
          <w:lang w:val="es-ES_tradnl"/>
        </w:rPr>
        <w:t>“</w:t>
      </w:r>
      <w:r>
        <w:rPr>
          <w:rStyle w:val="Ninguno A"/>
          <w:rFonts w:ascii="Arial" w:hAnsi="Arial"/>
          <w:sz w:val="24"/>
          <w:szCs w:val="24"/>
          <w:rtl w:val="0"/>
          <w:lang w:val="es-ES_tradnl"/>
        </w:rPr>
        <w:t>algo que impide a una persona realizar una tarea o conseguir algo</w:t>
      </w:r>
      <w:r>
        <w:rPr>
          <w:rStyle w:val="Ninguno A"/>
          <w:rFonts w:ascii="Arial" w:hAnsi="Arial" w:hint="default"/>
          <w:sz w:val="24"/>
          <w:szCs w:val="24"/>
          <w:rtl w:val="0"/>
          <w:lang w:val="es-ES_tradnl"/>
        </w:rPr>
        <w:t>”</w:t>
      </w:r>
      <w:r>
        <w:rPr>
          <w:rStyle w:val="Ninguno A"/>
          <w:rFonts w:ascii="Arial" w:cs="Arial" w:hAnsi="Arial" w:eastAsia="Arial"/>
          <w:sz w:val="24"/>
          <w:szCs w:val="24"/>
          <w:vertAlign w:val="superscript"/>
          <w:lang w:val="es-ES_tradnl"/>
        </w:rPr>
        <w:footnoteReference w:id="3"/>
      </w:r>
    </w:p>
    <w:p>
      <w:pPr>
        <w:pStyle w:val="Por omisión"/>
        <w:rPr>
          <w:rFonts w:ascii="Arial" w:cs="Arial" w:hAnsi="Arial" w:eastAsia="Arial"/>
          <w:sz w:val="24"/>
          <w:szCs w:val="24"/>
          <w:lang w:val="es-ES_tradnl"/>
        </w:rPr>
      </w:pPr>
    </w:p>
    <w:p>
      <w:pPr>
        <w:pStyle w:val="Por omisión"/>
        <w:rPr>
          <w:rStyle w:val="Ninguno A"/>
          <w:rFonts w:ascii="Arial" w:cs="Arial" w:hAnsi="Arial" w:eastAsia="Arial"/>
          <w:sz w:val="24"/>
          <w:szCs w:val="24"/>
        </w:rPr>
      </w:pPr>
      <w:r>
        <w:rPr>
          <w:rStyle w:val="Ninguno A"/>
          <w:rFonts w:ascii="Arial" w:hAnsi="Arial"/>
          <w:sz w:val="24"/>
          <w:szCs w:val="24"/>
          <w:rtl w:val="0"/>
          <w:lang w:val="es-ES_tradnl"/>
        </w:rPr>
        <w:t>Ejemplos de barreras una escalera para un usuario de silla de ruedas o una pantalla para un ciego.</w:t>
      </w:r>
    </w:p>
    <w:p>
      <w:pPr>
        <w:pStyle w:val="Por omisión"/>
        <w:rPr>
          <w:rFonts w:ascii="Arial" w:cs="Arial" w:hAnsi="Arial" w:eastAsia="Arial"/>
          <w:sz w:val="24"/>
          <w:szCs w:val="24"/>
        </w:rPr>
      </w:pPr>
    </w:p>
    <w:p>
      <w:pPr>
        <w:pStyle w:val="Por omisión"/>
        <w:rPr>
          <w:rStyle w:val="Ninguno A"/>
          <w:rFonts w:ascii="Arial" w:cs="Arial" w:hAnsi="Arial" w:eastAsia="Arial"/>
          <w:sz w:val="24"/>
          <w:szCs w:val="24"/>
        </w:rPr>
      </w:pPr>
      <w:r>
        <w:rPr>
          <w:rStyle w:val="Ninguno A"/>
          <w:rFonts w:ascii="Arial" w:cs="Arial" w:hAnsi="Arial" w:eastAsia="Arial"/>
          <w:sz w:val="24"/>
          <w:szCs w:val="24"/>
          <w:lang w:val="es-ES_tradnl"/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page">
              <wp:posOffset>713740</wp:posOffset>
            </wp:positionH>
            <wp:positionV relativeFrom="line">
              <wp:posOffset>188251</wp:posOffset>
            </wp:positionV>
            <wp:extent cx="2682704" cy="182646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5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4" name="image22.tif"/>
                    <pic:cNvPicPr>
                      <a:picLocks noChangeAspect="1"/>
                    </pic:cNvPicPr>
                  </pic:nvPicPr>
                  <pic:blipFill>
                    <a:blip r:embed="rId2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2704" cy="18264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inguno A"/>
          <w:rFonts w:ascii="Arial" w:cs="Arial" w:hAnsi="Arial" w:eastAsia="Arial"/>
          <w:sz w:val="24"/>
          <w:szCs w:val="24"/>
          <w:lang w:val="es-ES_tradnl"/>
        </w:rP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page">
              <wp:posOffset>3977952</wp:posOffset>
            </wp:positionH>
            <wp:positionV relativeFrom="line">
              <wp:posOffset>188249</wp:posOffset>
            </wp:positionV>
            <wp:extent cx="2587395" cy="1825039"/>
            <wp:effectExtent l="0" t="0" r="0" b="0"/>
            <wp:wrapTopAndBottom distT="152400" distB="152400"/>
            <wp:docPr id="107374185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5" name="image1.png"/>
                    <pic:cNvPicPr>
                      <a:picLocks noChangeAspect="1"/>
                    </pic:cNvPicPr>
                  </pic:nvPicPr>
                  <pic:blipFill>
                    <a:blip r:embed="rId2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7395" cy="182503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Por omisión"/>
        <w:rPr>
          <w:rFonts w:ascii="Arial" w:cs="Arial" w:hAnsi="Arial" w:eastAsia="Arial"/>
          <w:sz w:val="24"/>
          <w:szCs w:val="24"/>
          <w:lang w:val="es-ES_tradnl"/>
        </w:rPr>
      </w:pPr>
    </w:p>
    <w:p>
      <w:pPr>
        <w:pStyle w:val="Por omisión"/>
      </w:pPr>
    </w:p>
    <w:p>
      <w:pPr>
        <w:pStyle w:val="Por omisión"/>
        <w:rPr>
          <w:rStyle w:val="Ninguno A"/>
          <w:rFonts w:ascii="Arial" w:cs="Arial" w:hAnsi="Arial" w:eastAsia="Arial"/>
          <w:b w:val="1"/>
          <w:bCs w:val="1"/>
          <w:sz w:val="24"/>
          <w:szCs w:val="24"/>
        </w:rPr>
      </w:pPr>
      <w:r>
        <w:rPr>
          <w:rStyle w:val="Ninguno A"/>
          <w:rFonts w:ascii="Arial" w:hAnsi="Arial"/>
          <w:b w:val="1"/>
          <w:bCs w:val="1"/>
          <w:sz w:val="28"/>
          <w:szCs w:val="28"/>
          <w:u w:val="single"/>
          <w:rtl w:val="0"/>
          <w:lang w:val="es-ES_tradnl"/>
        </w:rPr>
        <w:t>Enfoques hacia las personas con discapacidad:</w:t>
      </w:r>
    </w:p>
    <w:p>
      <w:pPr>
        <w:pStyle w:val="Por omisión A"/>
        <w:rPr>
          <w:rFonts w:ascii="Arial" w:cs="Arial" w:hAnsi="Arial" w:eastAsia="Arial"/>
          <w:sz w:val="24"/>
          <w:szCs w:val="24"/>
        </w:rPr>
      </w:pPr>
    </w:p>
    <w:p>
      <w:pPr>
        <w:pStyle w:val="Por omisión A"/>
        <w:rPr>
          <w:rStyle w:val="Ninguno A"/>
          <w:rFonts w:ascii="Arial" w:cs="Arial" w:hAnsi="Arial" w:eastAsia="Arial"/>
          <w:sz w:val="24"/>
          <w:szCs w:val="24"/>
        </w:rPr>
      </w:pPr>
      <w:r>
        <w:rPr>
          <w:rStyle w:val="Ninguno A"/>
          <w:rFonts w:ascii="Arial" w:hAnsi="Arial"/>
          <w:sz w:val="24"/>
          <w:szCs w:val="24"/>
          <w:rtl w:val="0"/>
          <w:lang w:val="es-ES_tradnl"/>
        </w:rPr>
        <w:t>A trav</w:t>
      </w:r>
      <w:r>
        <w:rPr>
          <w:rStyle w:val="Ninguno A"/>
          <w:rFonts w:ascii="Arial" w:hAnsi="Arial" w:hint="default"/>
          <w:sz w:val="24"/>
          <w:szCs w:val="24"/>
          <w:rtl w:val="0"/>
          <w:lang w:val="es-ES_tradnl"/>
        </w:rPr>
        <w:t>é</w:t>
      </w:r>
      <w:r>
        <w:rPr>
          <w:rStyle w:val="Ninguno A"/>
          <w:rFonts w:ascii="Arial" w:hAnsi="Arial"/>
          <w:sz w:val="24"/>
          <w:szCs w:val="24"/>
          <w:rtl w:val="0"/>
          <w:lang w:val="es-ES_tradnl"/>
        </w:rPr>
        <w:t>s de la historia, han existido diversos enfoques, percepciones o formas de conceptualizar a las personas con discapacidad. Muchos de ellos a</w:t>
      </w:r>
      <w:r>
        <w:rPr>
          <w:rStyle w:val="Ninguno A"/>
          <w:rFonts w:ascii="Arial" w:hAnsi="Arial" w:hint="default"/>
          <w:sz w:val="24"/>
          <w:szCs w:val="24"/>
          <w:rtl w:val="0"/>
          <w:lang w:val="es-ES_tradnl"/>
        </w:rPr>
        <w:t>ú</w:t>
      </w:r>
      <w:r>
        <w:rPr>
          <w:rStyle w:val="Ninguno A"/>
          <w:rFonts w:ascii="Arial" w:hAnsi="Arial"/>
          <w:sz w:val="24"/>
          <w:szCs w:val="24"/>
          <w:rtl w:val="0"/>
          <w:lang w:val="es-ES_tradnl"/>
        </w:rPr>
        <w:t>n no han desaparecido y contin</w:t>
      </w:r>
      <w:r>
        <w:rPr>
          <w:rStyle w:val="Ninguno A"/>
          <w:rFonts w:ascii="Arial" w:hAnsi="Arial" w:hint="default"/>
          <w:sz w:val="24"/>
          <w:szCs w:val="24"/>
          <w:rtl w:val="0"/>
          <w:lang w:val="es-ES_tradnl"/>
        </w:rPr>
        <w:t>ú</w:t>
      </w:r>
      <w:r>
        <w:rPr>
          <w:rStyle w:val="Ninguno A"/>
          <w:rFonts w:ascii="Arial" w:hAnsi="Arial"/>
          <w:sz w:val="24"/>
          <w:szCs w:val="24"/>
          <w:rtl w:val="0"/>
          <w:lang w:val="es-ES_tradnl"/>
        </w:rPr>
        <w:t>an presentes a trav</w:t>
      </w:r>
      <w:r>
        <w:rPr>
          <w:rStyle w:val="Ninguno A"/>
          <w:rFonts w:ascii="Arial" w:hAnsi="Arial" w:hint="default"/>
          <w:sz w:val="24"/>
          <w:szCs w:val="24"/>
          <w:rtl w:val="0"/>
          <w:lang w:val="es-ES_tradnl"/>
        </w:rPr>
        <w:t>é</w:t>
      </w:r>
      <w:r>
        <w:rPr>
          <w:rStyle w:val="Ninguno A"/>
          <w:rFonts w:ascii="Arial" w:hAnsi="Arial"/>
          <w:sz w:val="24"/>
          <w:szCs w:val="24"/>
          <w:rtl w:val="0"/>
          <w:lang w:val="es-ES_tradnl"/>
        </w:rPr>
        <w:t>s de diferentes manifestaciones sociales y culturales.  estos enfoques son los siguientes:</w:t>
      </w:r>
    </w:p>
    <w:p>
      <w:pPr>
        <w:pStyle w:val="Por omisión"/>
        <w:rPr>
          <w:rFonts w:ascii="Arial" w:cs="Arial" w:hAnsi="Arial" w:eastAsia="Arial"/>
          <w:sz w:val="24"/>
          <w:szCs w:val="24"/>
          <w:lang w:val="es-ES_tradnl"/>
        </w:rPr>
      </w:pPr>
    </w:p>
    <w:p>
      <w:pPr>
        <w:pStyle w:val="Por omisión"/>
        <w:numPr>
          <w:ilvl w:val="0"/>
          <w:numId w:val="10"/>
        </w:numPr>
        <w:bidi w:val="0"/>
        <w:ind w:right="0"/>
        <w:jc w:val="left"/>
        <w:rPr>
          <w:rStyle w:val="Ninguno A"/>
          <w:rFonts w:ascii="Arial" w:cs="Arial" w:hAnsi="Arial" w:eastAsia="Arial"/>
          <w:sz w:val="24"/>
          <w:szCs w:val="24"/>
          <w:rtl w:val="0"/>
          <w:lang w:val="es-ES_tradnl"/>
        </w:rPr>
      </w:pPr>
      <w:r>
        <w:rPr>
          <w:rStyle w:val="Ninguno A A"/>
          <w:rFonts w:ascii="Arial" w:hAnsi="Arial"/>
          <w:sz w:val="24"/>
          <w:szCs w:val="24"/>
          <w:rtl w:val="0"/>
          <w:lang w:val="es-ES_tradnl"/>
        </w:rPr>
        <w:t>Caritativo o tradicional</w:t>
      </w:r>
    </w:p>
    <w:p>
      <w:pPr>
        <w:pStyle w:val="Por omisión"/>
        <w:numPr>
          <w:ilvl w:val="0"/>
          <w:numId w:val="10"/>
        </w:numPr>
        <w:bidi w:val="0"/>
        <w:ind w:right="0"/>
        <w:jc w:val="left"/>
        <w:rPr>
          <w:rStyle w:val="Ninguno A"/>
          <w:rFonts w:ascii="Arial" w:cs="Arial" w:hAnsi="Arial" w:eastAsia="Arial"/>
          <w:sz w:val="24"/>
          <w:szCs w:val="24"/>
          <w:rtl w:val="0"/>
          <w:lang w:val="es-ES_tradnl"/>
        </w:rPr>
      </w:pPr>
      <w:r>
        <w:rPr>
          <w:rStyle w:val="Ninguno A A"/>
          <w:rFonts w:ascii="Arial" w:hAnsi="Arial"/>
          <w:sz w:val="24"/>
          <w:szCs w:val="24"/>
          <w:rtl w:val="0"/>
          <w:lang w:val="es-ES_tradnl"/>
        </w:rPr>
        <w:t>M</w:t>
      </w:r>
      <w:r>
        <w:rPr>
          <w:rStyle w:val="Ninguno A A"/>
          <w:rFonts w:ascii="Arial" w:hAnsi="Arial" w:hint="default"/>
          <w:sz w:val="24"/>
          <w:szCs w:val="24"/>
          <w:rtl w:val="0"/>
          <w:lang w:val="es-ES_tradnl"/>
        </w:rPr>
        <w:t>é</w:t>
      </w:r>
      <w:r>
        <w:rPr>
          <w:rStyle w:val="Ninguno A A"/>
          <w:rFonts w:ascii="Arial" w:hAnsi="Arial"/>
          <w:sz w:val="24"/>
          <w:szCs w:val="24"/>
          <w:rtl w:val="0"/>
          <w:lang w:val="es-ES_tradnl"/>
        </w:rPr>
        <w:t>dico</w:t>
      </w:r>
    </w:p>
    <w:p>
      <w:pPr>
        <w:pStyle w:val="Por omisión"/>
        <w:numPr>
          <w:ilvl w:val="0"/>
          <w:numId w:val="10"/>
        </w:numPr>
        <w:bidi w:val="0"/>
        <w:ind w:right="0"/>
        <w:jc w:val="left"/>
        <w:rPr>
          <w:rStyle w:val="Ninguno A"/>
          <w:rFonts w:ascii="Arial" w:cs="Arial" w:hAnsi="Arial" w:eastAsia="Arial"/>
          <w:sz w:val="24"/>
          <w:szCs w:val="24"/>
          <w:rtl w:val="0"/>
          <w:lang w:val="es-ES_tradnl"/>
        </w:rPr>
      </w:pPr>
      <w:r>
        <w:rPr>
          <w:rStyle w:val="Ninguno A A"/>
          <w:rFonts w:ascii="Arial" w:hAnsi="Arial"/>
          <w:sz w:val="24"/>
          <w:szCs w:val="24"/>
          <w:rtl w:val="0"/>
          <w:lang w:val="es-ES_tradnl"/>
        </w:rPr>
        <w:t xml:space="preserve">Social </w:t>
      </w:r>
    </w:p>
    <w:p>
      <w:pPr>
        <w:pStyle w:val="Por omisión"/>
        <w:numPr>
          <w:ilvl w:val="0"/>
          <w:numId w:val="10"/>
        </w:numPr>
        <w:bidi w:val="0"/>
        <w:ind w:right="0"/>
        <w:jc w:val="left"/>
        <w:rPr>
          <w:rStyle w:val="Ninguno A"/>
          <w:rFonts w:ascii="Arial" w:cs="Arial" w:hAnsi="Arial" w:eastAsia="Arial"/>
          <w:sz w:val="24"/>
          <w:szCs w:val="24"/>
          <w:rtl w:val="0"/>
          <w:lang w:val="es-ES_tradnl"/>
        </w:rPr>
      </w:pPr>
      <w:r>
        <w:rPr>
          <w:rStyle w:val="Ninguno A A"/>
          <w:rFonts w:ascii="Arial" w:hAnsi="Arial"/>
          <w:sz w:val="24"/>
          <w:szCs w:val="24"/>
          <w:rtl w:val="0"/>
          <w:lang w:val="es-ES_tradnl"/>
        </w:rPr>
        <w:t>De derechos</w:t>
      </w:r>
    </w:p>
    <w:p>
      <w:pPr>
        <w:pStyle w:val="Por omisión"/>
        <w:rPr>
          <w:rFonts w:ascii="Arial" w:cs="Arial" w:hAnsi="Arial" w:eastAsia="Arial"/>
          <w:sz w:val="24"/>
          <w:szCs w:val="24"/>
          <w:lang w:val="es-ES_tradnl"/>
        </w:rPr>
      </w:pPr>
    </w:p>
    <w:p>
      <w:pPr>
        <w:pStyle w:val="Por omisión"/>
        <w:rPr>
          <w:rFonts w:ascii="Arial" w:cs="Arial" w:hAnsi="Arial" w:eastAsia="Arial"/>
          <w:sz w:val="24"/>
          <w:szCs w:val="24"/>
          <w:lang w:val="es-ES_tradnl"/>
        </w:rPr>
      </w:pPr>
    </w:p>
    <w:p>
      <w:pPr>
        <w:pStyle w:val="Por omisión"/>
        <w:rPr>
          <w:rStyle w:val="Ninguno A"/>
          <w:rFonts w:ascii="Arial" w:cs="Arial" w:hAnsi="Arial" w:eastAsia="Arial"/>
          <w:sz w:val="24"/>
          <w:szCs w:val="24"/>
        </w:rPr>
      </w:pPr>
      <w:r>
        <w:rPr>
          <w:rStyle w:val="Ninguno A"/>
          <w:rFonts w:ascii="Arial" w:hAnsi="Arial"/>
          <w:sz w:val="24"/>
          <w:szCs w:val="24"/>
          <w:rtl w:val="0"/>
          <w:lang w:val="es-ES_tradnl"/>
        </w:rPr>
        <w:t xml:space="preserve">1. </w:t>
      </w:r>
      <w:r>
        <w:rPr>
          <w:rStyle w:val="Ninguno A"/>
          <w:rFonts w:ascii="Arial" w:hAnsi="Arial"/>
          <w:b w:val="1"/>
          <w:bCs w:val="1"/>
          <w:sz w:val="24"/>
          <w:szCs w:val="24"/>
          <w:rtl w:val="0"/>
          <w:lang w:val="es-ES_tradnl"/>
        </w:rPr>
        <w:t>CARITATIVO o TRADICIONAL</w:t>
      </w:r>
      <w:r>
        <w:rPr>
          <w:rStyle w:val="Ninguno A"/>
          <w:rFonts w:ascii="Arial" w:hAnsi="Arial"/>
          <w:sz w:val="24"/>
          <w:szCs w:val="24"/>
          <w:rtl w:val="0"/>
          <w:lang w:val="es-ES_tradnl"/>
        </w:rPr>
        <w:t xml:space="preserve">: En enfoque caritativo esta basado en que la persona con discapacidad es </w:t>
      </w:r>
      <w:r>
        <w:rPr>
          <w:rStyle w:val="Ninguno A"/>
          <w:rFonts w:ascii="Arial" w:hAnsi="Arial" w:hint="default"/>
          <w:sz w:val="24"/>
          <w:szCs w:val="24"/>
          <w:rtl w:val="0"/>
          <w:lang w:val="de-DE"/>
        </w:rPr>
        <w:t>“</w:t>
      </w:r>
      <w:r>
        <w:rPr>
          <w:rStyle w:val="Ninguno A"/>
          <w:rFonts w:ascii="Arial" w:hAnsi="Arial"/>
          <w:sz w:val="24"/>
          <w:szCs w:val="24"/>
          <w:rtl w:val="0"/>
          <w:lang w:val="es-ES_tradnl"/>
        </w:rPr>
        <w:t>menos</w:t>
      </w:r>
      <w:r>
        <w:rPr>
          <w:rStyle w:val="Ninguno A"/>
          <w:rFonts w:ascii="Arial" w:hAnsi="Arial" w:hint="default"/>
          <w:sz w:val="24"/>
          <w:szCs w:val="24"/>
          <w:rtl w:val="0"/>
        </w:rPr>
        <w:t xml:space="preserve">” </w:t>
      </w:r>
      <w:r>
        <w:rPr>
          <w:rStyle w:val="Ninguno A"/>
          <w:rFonts w:ascii="Arial" w:hAnsi="Arial"/>
          <w:sz w:val="24"/>
          <w:szCs w:val="24"/>
          <w:rtl w:val="0"/>
          <w:lang w:val="es-ES_tradnl"/>
        </w:rPr>
        <w:t>que los dem</w:t>
      </w:r>
      <w:r>
        <w:rPr>
          <w:rStyle w:val="Ninguno A"/>
          <w:rFonts w:ascii="Arial" w:hAnsi="Arial" w:hint="default"/>
          <w:sz w:val="24"/>
          <w:szCs w:val="24"/>
          <w:rtl w:val="0"/>
        </w:rPr>
        <w:t>á</w:t>
      </w:r>
      <w:r>
        <w:rPr>
          <w:rStyle w:val="Ninguno A"/>
          <w:rFonts w:ascii="Arial" w:hAnsi="Arial"/>
          <w:sz w:val="24"/>
          <w:szCs w:val="24"/>
          <w:rtl w:val="0"/>
          <w:lang w:val="es-ES_tradnl"/>
        </w:rPr>
        <w:t xml:space="preserve">s, es un </w:t>
      </w:r>
      <w:r>
        <w:rPr>
          <w:rStyle w:val="Ninguno A"/>
          <w:rFonts w:ascii="Arial" w:hAnsi="Arial" w:hint="default"/>
          <w:sz w:val="24"/>
          <w:szCs w:val="24"/>
          <w:rtl w:val="0"/>
          <w:lang w:val="de-DE"/>
        </w:rPr>
        <w:t>“</w:t>
      </w:r>
      <w:r>
        <w:rPr>
          <w:rStyle w:val="Ninguno A"/>
          <w:rFonts w:ascii="Arial" w:hAnsi="Arial"/>
          <w:sz w:val="24"/>
          <w:szCs w:val="24"/>
          <w:rtl w:val="0"/>
          <w:lang w:val="es-ES_tradnl"/>
        </w:rPr>
        <w:t>pobrecito</w:t>
      </w:r>
      <w:r>
        <w:rPr>
          <w:rStyle w:val="Ninguno A"/>
          <w:rFonts w:ascii="Arial" w:hAnsi="Arial" w:hint="default"/>
          <w:sz w:val="24"/>
          <w:szCs w:val="24"/>
          <w:rtl w:val="0"/>
        </w:rPr>
        <w:t>”</w:t>
      </w:r>
      <w:r>
        <w:rPr>
          <w:rStyle w:val="Ninguno A"/>
          <w:rFonts w:ascii="Arial" w:hAnsi="Arial"/>
          <w:sz w:val="24"/>
          <w:szCs w:val="24"/>
          <w:rtl w:val="0"/>
          <w:lang w:val="es-ES_tradnl"/>
        </w:rPr>
        <w:t>, es una tragedia, es dependiente, es una carga, es quien necesita ayuda, porque no puede hacer las cosas por el/ella misma, dan l</w:t>
      </w:r>
      <w:r>
        <w:rPr>
          <w:rStyle w:val="Ninguno A"/>
          <w:rFonts w:ascii="Arial" w:hAnsi="Arial" w:hint="default"/>
          <w:sz w:val="24"/>
          <w:szCs w:val="24"/>
          <w:rtl w:val="0"/>
        </w:rPr>
        <w:t>á</w:t>
      </w:r>
      <w:r>
        <w:rPr>
          <w:rStyle w:val="Ninguno A"/>
          <w:rFonts w:ascii="Arial" w:hAnsi="Arial"/>
          <w:sz w:val="24"/>
          <w:szCs w:val="24"/>
          <w:rtl w:val="0"/>
        </w:rPr>
        <w:t>stima.</w:t>
      </w:r>
      <w:r>
        <w:rPr>
          <w:rStyle w:val="Ninguno A"/>
          <w:rFonts w:ascii="Arial" w:cs="Arial" w:hAnsi="Arial" w:eastAsia="Arial"/>
          <w:sz w:val="24"/>
          <w:szCs w:val="24"/>
        </w:rPr>
        <w:drawing>
          <wp:anchor distT="152400" distB="152400" distL="152400" distR="152400" simplePos="0" relativeHeight="251664384" behindDoc="0" locked="0" layoutInCell="1" allowOverlap="1">
            <wp:simplePos x="0" y="0"/>
            <wp:positionH relativeFrom="page">
              <wp:posOffset>2292035</wp:posOffset>
            </wp:positionH>
            <wp:positionV relativeFrom="line">
              <wp:posOffset>280026</wp:posOffset>
            </wp:positionV>
            <wp:extent cx="2208818" cy="1618676"/>
            <wp:effectExtent l="0" t="0" r="0" b="0"/>
            <wp:wrapTopAndBottom distT="152400" distB="152400"/>
            <wp:docPr id="107374185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6" name="image23.tif"/>
                    <pic:cNvPicPr>
                      <a:picLocks noChangeAspect="1"/>
                    </pic:cNvPicPr>
                  </pic:nvPicPr>
                  <pic:blipFill>
                    <a:blip r:embed="rId2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8818" cy="161867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Por omisión"/>
        <w:rPr>
          <w:rFonts w:ascii="Arial" w:cs="Arial" w:hAnsi="Arial" w:eastAsia="Arial"/>
          <w:sz w:val="24"/>
          <w:szCs w:val="24"/>
          <w:lang w:val="es-ES_tradnl"/>
        </w:rPr>
      </w:pPr>
    </w:p>
    <w:p>
      <w:pPr>
        <w:pStyle w:val="Por omisión"/>
        <w:rPr>
          <w:rFonts w:ascii="Arial" w:cs="Arial" w:hAnsi="Arial" w:eastAsia="Arial"/>
          <w:sz w:val="24"/>
          <w:szCs w:val="24"/>
          <w:lang w:val="es-ES_tradnl"/>
        </w:rPr>
      </w:pPr>
    </w:p>
    <w:p>
      <w:pPr>
        <w:pStyle w:val="Por omisión"/>
        <w:rPr>
          <w:rStyle w:val="Ninguno A"/>
          <w:rFonts w:ascii="Arial" w:cs="Arial" w:hAnsi="Arial" w:eastAsia="Arial"/>
          <w:sz w:val="24"/>
          <w:szCs w:val="24"/>
        </w:rPr>
      </w:pPr>
      <w:r>
        <w:rPr>
          <w:rStyle w:val="Ninguno A"/>
          <w:rFonts w:ascii="Arial" w:hAnsi="Arial"/>
          <w:sz w:val="24"/>
          <w:szCs w:val="24"/>
          <w:rtl w:val="0"/>
          <w:lang w:val="es-ES_tradnl"/>
        </w:rPr>
        <w:t xml:space="preserve">2. </w:t>
      </w:r>
      <w:r>
        <w:rPr>
          <w:rStyle w:val="Ninguno A"/>
          <w:rFonts w:ascii="Arial" w:hAnsi="Arial"/>
          <w:b w:val="1"/>
          <w:bCs w:val="1"/>
          <w:sz w:val="24"/>
          <w:szCs w:val="24"/>
          <w:rtl w:val="0"/>
        </w:rPr>
        <w:t>M</w:t>
      </w:r>
      <w:r>
        <w:rPr>
          <w:rStyle w:val="Ninguno A"/>
          <w:rFonts w:ascii="Arial" w:hAnsi="Arial" w:hint="default"/>
          <w:b w:val="1"/>
          <w:bCs w:val="1"/>
          <w:sz w:val="24"/>
          <w:szCs w:val="24"/>
          <w:rtl w:val="0"/>
          <w:lang w:val="fr-FR"/>
        </w:rPr>
        <w:t>É</w:t>
      </w:r>
      <w:r>
        <w:rPr>
          <w:rStyle w:val="Ninguno A"/>
          <w:rFonts w:ascii="Arial" w:hAnsi="Arial"/>
          <w:b w:val="1"/>
          <w:bCs w:val="1"/>
          <w:sz w:val="24"/>
          <w:szCs w:val="24"/>
          <w:rtl w:val="0"/>
          <w:lang w:val="es-ES_tradnl"/>
        </w:rPr>
        <w:t>DICO</w:t>
      </w:r>
      <w:r>
        <w:rPr>
          <w:rStyle w:val="Ninguno A"/>
          <w:rFonts w:ascii="Arial" w:hAnsi="Arial"/>
          <w:sz w:val="24"/>
          <w:szCs w:val="24"/>
          <w:rtl w:val="0"/>
          <w:lang w:val="es-ES_tradnl"/>
        </w:rPr>
        <w:t>: El enfoque m</w:t>
      </w:r>
      <w:r>
        <w:rPr>
          <w:rStyle w:val="Ninguno A"/>
          <w:rFonts w:ascii="Arial" w:hAnsi="Arial" w:hint="default"/>
          <w:sz w:val="24"/>
          <w:szCs w:val="24"/>
          <w:rtl w:val="0"/>
          <w:lang w:val="fr-FR"/>
        </w:rPr>
        <w:t>é</w:t>
      </w:r>
      <w:r>
        <w:rPr>
          <w:rStyle w:val="Ninguno A"/>
          <w:rFonts w:ascii="Arial" w:hAnsi="Arial"/>
          <w:sz w:val="24"/>
          <w:szCs w:val="24"/>
          <w:rtl w:val="0"/>
          <w:lang w:val="es-ES_tradnl"/>
        </w:rPr>
        <w:t>dico ve a la persona con discapacidad como alguien que deben CURAR o REHABILITAR para que pueda ser activo.  El problema est</w:t>
      </w:r>
      <w:r>
        <w:rPr>
          <w:rStyle w:val="Ninguno A"/>
          <w:rFonts w:ascii="Arial" w:hAnsi="Arial" w:hint="default"/>
          <w:sz w:val="24"/>
          <w:szCs w:val="24"/>
          <w:rtl w:val="0"/>
          <w:lang w:val="es-ES_tradnl"/>
        </w:rPr>
        <w:t xml:space="preserve">á </w:t>
      </w:r>
      <w:r>
        <w:rPr>
          <w:rStyle w:val="Ninguno A"/>
          <w:rFonts w:ascii="Arial" w:hAnsi="Arial"/>
          <w:sz w:val="24"/>
          <w:szCs w:val="24"/>
          <w:rtl w:val="0"/>
          <w:lang w:val="es-ES_tradnl"/>
        </w:rPr>
        <w:t xml:space="preserve">en el individuo, la discapacidad viene por la </w:t>
      </w:r>
      <w:r>
        <w:rPr>
          <w:rStyle w:val="Ninguno A"/>
          <w:rFonts w:ascii="Arial" w:hAnsi="Arial" w:hint="default"/>
          <w:sz w:val="24"/>
          <w:szCs w:val="24"/>
          <w:rtl w:val="0"/>
          <w:lang w:val="es-ES_tradnl"/>
        </w:rPr>
        <w:t>“</w:t>
      </w:r>
      <w:r>
        <w:rPr>
          <w:rStyle w:val="Ninguno A"/>
          <w:rFonts w:ascii="Arial" w:hAnsi="Arial"/>
          <w:sz w:val="24"/>
          <w:szCs w:val="24"/>
          <w:rtl w:val="0"/>
          <w:lang w:val="es-ES_tradnl"/>
        </w:rPr>
        <w:t>deficiencia</w:t>
      </w:r>
      <w:r>
        <w:rPr>
          <w:rStyle w:val="Ninguno A"/>
          <w:rFonts w:ascii="Arial" w:hAnsi="Arial" w:hint="default"/>
          <w:sz w:val="24"/>
          <w:szCs w:val="24"/>
          <w:rtl w:val="0"/>
          <w:lang w:val="es-ES_tradnl"/>
        </w:rPr>
        <w:t>”</w:t>
      </w:r>
      <w:r>
        <w:rPr>
          <w:rStyle w:val="Ninguno A"/>
          <w:rFonts w:ascii="Arial" w:hAnsi="Arial"/>
          <w:sz w:val="24"/>
          <w:szCs w:val="24"/>
          <w:rtl w:val="0"/>
          <w:lang w:val="es-ES_tradnl"/>
        </w:rPr>
        <w:t xml:space="preserve">. Existe lo </w:t>
      </w:r>
      <w:r>
        <w:rPr>
          <w:rStyle w:val="Ninguno A"/>
          <w:rFonts w:ascii="Arial" w:hAnsi="Arial" w:hint="default"/>
          <w:sz w:val="24"/>
          <w:szCs w:val="24"/>
          <w:rtl w:val="0"/>
          <w:lang w:val="de-DE"/>
        </w:rPr>
        <w:t>“</w:t>
      </w:r>
      <w:r>
        <w:rPr>
          <w:rStyle w:val="Ninguno A"/>
          <w:rFonts w:ascii="Arial" w:hAnsi="Arial"/>
          <w:sz w:val="24"/>
          <w:szCs w:val="24"/>
          <w:rtl w:val="0"/>
        </w:rPr>
        <w:t>normal</w:t>
      </w:r>
      <w:r>
        <w:rPr>
          <w:rStyle w:val="Ninguno A"/>
          <w:rFonts w:ascii="Arial" w:hAnsi="Arial" w:hint="default"/>
          <w:sz w:val="24"/>
          <w:szCs w:val="24"/>
          <w:rtl w:val="0"/>
        </w:rPr>
        <w:t xml:space="preserve">” </w:t>
      </w:r>
      <w:r>
        <w:rPr>
          <w:rStyle w:val="Ninguno A"/>
          <w:rFonts w:ascii="Arial" w:hAnsi="Arial"/>
          <w:sz w:val="24"/>
          <w:szCs w:val="24"/>
          <w:rtl w:val="0"/>
          <w:lang w:val="es-ES_tradnl"/>
        </w:rPr>
        <w:t xml:space="preserve">y lo </w:t>
      </w:r>
      <w:r>
        <w:rPr>
          <w:rStyle w:val="Ninguno A"/>
          <w:rFonts w:ascii="Arial" w:hAnsi="Arial" w:hint="default"/>
          <w:sz w:val="24"/>
          <w:szCs w:val="24"/>
          <w:rtl w:val="0"/>
          <w:lang w:val="de-DE"/>
        </w:rPr>
        <w:t>“</w:t>
      </w:r>
      <w:r>
        <w:rPr>
          <w:rStyle w:val="Ninguno A"/>
          <w:rFonts w:ascii="Arial" w:hAnsi="Arial"/>
          <w:sz w:val="24"/>
          <w:szCs w:val="24"/>
          <w:rtl w:val="0"/>
          <w:lang w:val="it-IT"/>
        </w:rPr>
        <w:t>anormal</w:t>
      </w:r>
      <w:r>
        <w:rPr>
          <w:rStyle w:val="Ninguno A"/>
          <w:rFonts w:ascii="Arial" w:hAnsi="Arial" w:hint="default"/>
          <w:sz w:val="24"/>
          <w:szCs w:val="24"/>
          <w:rtl w:val="0"/>
        </w:rPr>
        <w:t>”</w:t>
      </w:r>
      <w:r>
        <w:rPr>
          <w:rStyle w:val="Ninguno A"/>
          <w:rFonts w:ascii="Arial" w:hAnsi="Arial"/>
          <w:sz w:val="24"/>
          <w:szCs w:val="24"/>
          <w:rtl w:val="0"/>
          <w:lang w:val="es-ES_tradnl"/>
        </w:rPr>
        <w:t>, entonces a trav</w:t>
      </w:r>
      <w:r>
        <w:rPr>
          <w:rStyle w:val="Ninguno A"/>
          <w:rFonts w:ascii="Arial" w:hAnsi="Arial" w:hint="default"/>
          <w:sz w:val="24"/>
          <w:szCs w:val="24"/>
          <w:rtl w:val="0"/>
          <w:lang w:val="fr-FR"/>
        </w:rPr>
        <w:t>é</w:t>
      </w:r>
      <w:r>
        <w:rPr>
          <w:rStyle w:val="Ninguno A"/>
          <w:rFonts w:ascii="Arial" w:hAnsi="Arial"/>
          <w:sz w:val="24"/>
          <w:szCs w:val="24"/>
          <w:rtl w:val="0"/>
          <w:lang w:val="es-ES_tradnl"/>
        </w:rPr>
        <w:t>s de la medicina, la rehabilitaci</w:t>
      </w:r>
      <w:r>
        <w:rPr>
          <w:rStyle w:val="Ninguno A"/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Style w:val="Ninguno A"/>
          <w:rFonts w:ascii="Arial" w:hAnsi="Arial"/>
          <w:sz w:val="24"/>
          <w:szCs w:val="24"/>
          <w:rtl w:val="0"/>
          <w:lang w:val="es-ES_tradnl"/>
        </w:rPr>
        <w:t xml:space="preserve">n, se busca, en la medida de lo posible, </w:t>
      </w:r>
      <w:r>
        <w:rPr>
          <w:rStyle w:val="Ninguno A"/>
          <w:rFonts w:ascii="Arial" w:hAnsi="Arial" w:hint="default"/>
          <w:sz w:val="24"/>
          <w:szCs w:val="24"/>
          <w:rtl w:val="0"/>
          <w:lang w:val="de-DE"/>
        </w:rPr>
        <w:t>“</w:t>
      </w:r>
      <w:r>
        <w:rPr>
          <w:rStyle w:val="Ninguno A"/>
          <w:rFonts w:ascii="Arial" w:hAnsi="Arial"/>
          <w:sz w:val="24"/>
          <w:szCs w:val="24"/>
          <w:rtl w:val="0"/>
          <w:lang w:val="pt-PT"/>
        </w:rPr>
        <w:t>normalizar</w:t>
      </w:r>
      <w:r>
        <w:rPr>
          <w:rStyle w:val="Ninguno A"/>
          <w:rFonts w:ascii="Arial" w:hAnsi="Arial" w:hint="default"/>
          <w:sz w:val="24"/>
          <w:szCs w:val="24"/>
          <w:rtl w:val="0"/>
        </w:rPr>
        <w:t xml:space="preserve">” </w:t>
      </w:r>
      <w:r>
        <w:rPr>
          <w:rStyle w:val="Ninguno A"/>
          <w:rFonts w:ascii="Arial" w:hAnsi="Arial"/>
          <w:sz w:val="24"/>
          <w:szCs w:val="24"/>
          <w:rtl w:val="0"/>
          <w:lang w:val="es-ES_tradnl"/>
        </w:rPr>
        <w:t xml:space="preserve">a la persona con discapacidad. </w:t>
      </w:r>
    </w:p>
    <w:p>
      <w:pPr>
        <w:pStyle w:val="Por omisión"/>
        <w:rPr>
          <w:rStyle w:val="Ninguno A"/>
          <w:rFonts w:ascii="Arial" w:cs="Arial" w:hAnsi="Arial" w:eastAsia="Arial"/>
          <w:sz w:val="24"/>
          <w:szCs w:val="24"/>
        </w:rPr>
      </w:pPr>
      <w:r>
        <w:rPr>
          <w:rStyle w:val="Ninguno A"/>
          <w:rFonts w:ascii="Arial" w:cs="Arial" w:hAnsi="Arial" w:eastAsia="Arial"/>
          <w:sz w:val="24"/>
          <w:szCs w:val="24"/>
          <w:lang w:val="es-ES_tradnl"/>
        </w:rPr>
        <w:drawing>
          <wp:anchor distT="152400" distB="152400" distL="152400" distR="152400" simplePos="0" relativeHeight="251665408" behindDoc="0" locked="0" layoutInCell="1" allowOverlap="1">
            <wp:simplePos x="0" y="0"/>
            <wp:positionH relativeFrom="page">
              <wp:posOffset>2342474</wp:posOffset>
            </wp:positionH>
            <wp:positionV relativeFrom="line">
              <wp:posOffset>277672</wp:posOffset>
            </wp:positionV>
            <wp:extent cx="2569904" cy="1608263"/>
            <wp:effectExtent l="0" t="0" r="0" b="0"/>
            <wp:wrapTopAndBottom distT="152400" distB="152400"/>
            <wp:docPr id="107374185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7" name="image24.tif"/>
                    <pic:cNvPicPr>
                      <a:picLocks noChangeAspect="1"/>
                    </pic:cNvPicPr>
                  </pic:nvPicPr>
                  <pic:blipFill>
                    <a:blip r:embed="rId2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9904" cy="160826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Por omisión"/>
        <w:rPr>
          <w:rFonts w:ascii="Arial" w:cs="Arial" w:hAnsi="Arial" w:eastAsia="Arial"/>
          <w:sz w:val="24"/>
          <w:szCs w:val="24"/>
          <w:lang w:val="es-ES_tradnl"/>
        </w:rPr>
      </w:pPr>
    </w:p>
    <w:p>
      <w:pPr>
        <w:pStyle w:val="Por omisión"/>
        <w:rPr>
          <w:rFonts w:ascii="Arial" w:cs="Arial" w:hAnsi="Arial" w:eastAsia="Arial"/>
          <w:sz w:val="24"/>
          <w:szCs w:val="24"/>
          <w:lang w:val="es-ES_tradnl"/>
        </w:rPr>
      </w:pPr>
    </w:p>
    <w:p>
      <w:pPr>
        <w:pStyle w:val="Por omisión A"/>
        <w:rPr>
          <w:rStyle w:val="Ninguno A"/>
          <w:rFonts w:ascii="Arial" w:cs="Arial" w:hAnsi="Arial" w:eastAsia="Arial"/>
          <w:sz w:val="24"/>
          <w:szCs w:val="24"/>
        </w:rPr>
      </w:pPr>
      <w:r>
        <w:rPr>
          <w:rStyle w:val="Ninguno A"/>
          <w:rFonts w:ascii="Arial" w:hAnsi="Arial"/>
          <w:sz w:val="24"/>
          <w:szCs w:val="24"/>
          <w:rtl w:val="0"/>
          <w:lang w:val="es-ES_tradnl"/>
        </w:rPr>
        <w:t xml:space="preserve">3. </w:t>
      </w:r>
      <w:r>
        <w:rPr>
          <w:rStyle w:val="Ninguno A"/>
          <w:rFonts w:ascii="Arial" w:hAnsi="Arial"/>
          <w:b w:val="1"/>
          <w:bCs w:val="1"/>
          <w:sz w:val="24"/>
          <w:szCs w:val="24"/>
          <w:rtl w:val="0"/>
          <w:lang w:val="es-ES_tradnl"/>
        </w:rPr>
        <w:t>SOCIAL</w:t>
      </w:r>
      <w:r>
        <w:rPr>
          <w:rStyle w:val="Ninguno A"/>
          <w:rFonts w:ascii="Arial" w:hAnsi="Arial"/>
          <w:sz w:val="24"/>
          <w:szCs w:val="24"/>
          <w:rtl w:val="0"/>
          <w:lang w:val="es-ES_tradnl"/>
        </w:rPr>
        <w:t>: El enfoque social de derechos es aquel en el que la discapacidad no es un rasgo propio de la persona, sino que es consecuencia de la relaci</w:t>
      </w:r>
      <w:r>
        <w:rPr>
          <w:rStyle w:val="Ninguno A"/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Style w:val="Ninguno A"/>
          <w:rFonts w:ascii="Arial" w:hAnsi="Arial"/>
          <w:sz w:val="24"/>
          <w:szCs w:val="24"/>
          <w:rtl w:val="0"/>
          <w:lang w:val="es-ES_tradnl"/>
        </w:rPr>
        <w:t>n que existe entre las deficiencias o caracter</w:t>
      </w:r>
      <w:r>
        <w:rPr>
          <w:rStyle w:val="Ninguno A"/>
          <w:rFonts w:ascii="Arial" w:hAnsi="Arial" w:hint="default"/>
          <w:sz w:val="24"/>
          <w:szCs w:val="24"/>
          <w:rtl w:val="0"/>
          <w:lang w:val="es-ES_tradnl"/>
        </w:rPr>
        <w:t>í</w:t>
      </w:r>
      <w:r>
        <w:rPr>
          <w:rStyle w:val="Ninguno A"/>
          <w:rFonts w:ascii="Arial" w:hAnsi="Arial"/>
          <w:sz w:val="24"/>
          <w:szCs w:val="24"/>
          <w:rtl w:val="0"/>
          <w:lang w:val="es-ES_tradnl"/>
        </w:rPr>
        <w:t>sticas funcionales de la persona y las barreras u obst</w:t>
      </w:r>
      <w:r>
        <w:rPr>
          <w:rStyle w:val="Ninguno A"/>
          <w:rFonts w:ascii="Arial" w:hAnsi="Arial" w:hint="default"/>
          <w:sz w:val="24"/>
          <w:szCs w:val="24"/>
          <w:rtl w:val="0"/>
          <w:lang w:val="es-ES_tradnl"/>
        </w:rPr>
        <w:t>á</w:t>
      </w:r>
      <w:r>
        <w:rPr>
          <w:rStyle w:val="Ninguno A"/>
          <w:rFonts w:ascii="Arial" w:hAnsi="Arial"/>
          <w:sz w:val="24"/>
          <w:szCs w:val="24"/>
          <w:rtl w:val="0"/>
          <w:lang w:val="es-ES_tradnl"/>
        </w:rPr>
        <w:t>culos que se encuentran en la sociedad.</w:t>
      </w:r>
    </w:p>
    <w:p>
      <w:pPr>
        <w:pStyle w:val="Por omisión A"/>
        <w:rPr>
          <w:rStyle w:val="Ninguno A"/>
          <w:rFonts w:ascii="Arial" w:cs="Arial" w:hAnsi="Arial" w:eastAsia="Arial"/>
          <w:sz w:val="24"/>
          <w:szCs w:val="24"/>
        </w:rPr>
      </w:pPr>
      <w:r>
        <w:rPr>
          <w:rStyle w:val="Ninguno A"/>
          <w:rFonts w:ascii="Arial" w:hAnsi="Arial"/>
          <w:sz w:val="24"/>
          <w:szCs w:val="24"/>
          <w:rtl w:val="0"/>
          <w:lang w:val="es-ES_tradnl"/>
        </w:rPr>
        <w:t>Los principios del modelo social son el dise</w:t>
      </w:r>
      <w:r>
        <w:rPr>
          <w:rStyle w:val="Ninguno A"/>
          <w:rFonts w:ascii="Arial" w:hAnsi="Arial" w:hint="default"/>
          <w:sz w:val="24"/>
          <w:szCs w:val="24"/>
          <w:rtl w:val="0"/>
          <w:lang w:val="es-ES_tradnl"/>
        </w:rPr>
        <w:t>ñ</w:t>
      </w:r>
      <w:r>
        <w:rPr>
          <w:rStyle w:val="Ninguno A"/>
          <w:rFonts w:ascii="Arial" w:hAnsi="Arial"/>
          <w:sz w:val="24"/>
          <w:szCs w:val="24"/>
          <w:rtl w:val="0"/>
          <w:lang w:val="es-ES_tradnl"/>
        </w:rPr>
        <w:t>o universal y la igualdad de oportunidades.</w:t>
      </w:r>
    </w:p>
    <w:p>
      <w:pPr>
        <w:pStyle w:val="Por omisión"/>
        <w:rPr>
          <w:rStyle w:val="Ninguno A"/>
          <w:rFonts w:ascii="Arial" w:cs="Arial" w:hAnsi="Arial" w:eastAsia="Arial"/>
          <w:sz w:val="24"/>
          <w:szCs w:val="24"/>
        </w:rPr>
      </w:pPr>
      <w:r>
        <w:rPr>
          <w:rStyle w:val="Ninguno A"/>
          <w:rFonts w:ascii="Arial" w:cs="Arial" w:hAnsi="Arial" w:eastAsia="Arial"/>
          <w:sz w:val="24"/>
          <w:szCs w:val="24"/>
          <w:lang w:val="es-ES_tradnl"/>
        </w:rPr>
        <w:drawing>
          <wp:anchor distT="152400" distB="152400" distL="152400" distR="152400" simplePos="0" relativeHeight="251667456" behindDoc="0" locked="0" layoutInCell="1" allowOverlap="1">
            <wp:simplePos x="0" y="0"/>
            <wp:positionH relativeFrom="page">
              <wp:posOffset>2342474</wp:posOffset>
            </wp:positionH>
            <wp:positionV relativeFrom="line">
              <wp:posOffset>335477</wp:posOffset>
            </wp:positionV>
            <wp:extent cx="2862590" cy="1607614"/>
            <wp:effectExtent l="0" t="0" r="0" b="0"/>
            <wp:wrapTopAndBottom distT="152400" distB="152400"/>
            <wp:docPr id="107374185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8" name="image25.tif"/>
                    <pic:cNvPicPr>
                      <a:picLocks noChangeAspect="1"/>
                    </pic:cNvPicPr>
                  </pic:nvPicPr>
                  <pic:blipFill>
                    <a:blip r:embed="rId2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2590" cy="160761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Por omisión"/>
        <w:rPr>
          <w:rFonts w:ascii="Arial" w:cs="Arial" w:hAnsi="Arial" w:eastAsia="Arial"/>
          <w:sz w:val="24"/>
          <w:szCs w:val="24"/>
          <w:lang w:val="es-ES_tradnl"/>
        </w:rPr>
      </w:pPr>
    </w:p>
    <w:p>
      <w:pPr>
        <w:pStyle w:val="Por omisión"/>
        <w:rPr>
          <w:rFonts w:ascii="Arial" w:cs="Arial" w:hAnsi="Arial" w:eastAsia="Arial"/>
          <w:sz w:val="24"/>
          <w:szCs w:val="24"/>
          <w:lang w:val="es-ES_tradnl"/>
        </w:rPr>
      </w:pPr>
    </w:p>
    <w:p>
      <w:pPr>
        <w:pStyle w:val="Por omisión A"/>
      </w:pPr>
      <w:r>
        <w:rPr>
          <w:rStyle w:val="Ninguno A"/>
          <w:rFonts w:ascii="Arial" w:hAnsi="Arial"/>
          <w:sz w:val="24"/>
          <w:szCs w:val="24"/>
          <w:rtl w:val="0"/>
          <w:lang w:val="es-ES_tradnl"/>
        </w:rPr>
        <w:t xml:space="preserve">4. </w:t>
      </w:r>
      <w:r>
        <w:rPr>
          <w:rStyle w:val="Ninguno A"/>
          <w:rFonts w:ascii="Arial" w:hAnsi="Arial"/>
          <w:b w:val="1"/>
          <w:bCs w:val="1"/>
          <w:sz w:val="24"/>
          <w:szCs w:val="24"/>
          <w:rtl w:val="0"/>
          <w:lang w:val="es-ES_tradnl"/>
        </w:rPr>
        <w:t>de DERECHOS</w:t>
      </w:r>
      <w:r>
        <w:rPr>
          <w:rStyle w:val="Ninguno A"/>
          <w:rFonts w:ascii="Arial" w:hAnsi="Arial"/>
          <w:sz w:val="24"/>
          <w:szCs w:val="24"/>
          <w:rtl w:val="0"/>
          <w:lang w:val="es-ES_tradnl"/>
        </w:rPr>
        <w:t xml:space="preserve"> es el enfoque en el que el problema esta en la sociedad, las personas con discapacidad est</w:t>
      </w:r>
      <w:r>
        <w:rPr>
          <w:rStyle w:val="Ninguno A"/>
          <w:rFonts w:ascii="Arial" w:hAnsi="Arial" w:hint="default"/>
          <w:sz w:val="24"/>
          <w:szCs w:val="24"/>
          <w:rtl w:val="0"/>
          <w:lang w:val="es-ES_tradnl"/>
        </w:rPr>
        <w:t>á</w:t>
      </w:r>
      <w:r>
        <w:rPr>
          <w:rStyle w:val="Ninguno A"/>
          <w:rFonts w:ascii="Arial" w:hAnsi="Arial"/>
          <w:sz w:val="24"/>
          <w:szCs w:val="24"/>
          <w:rtl w:val="0"/>
          <w:lang w:val="es-ES_tradnl"/>
        </w:rPr>
        <w:t>n en igualdad de condiciones a los dem</w:t>
      </w:r>
      <w:r>
        <w:rPr>
          <w:rStyle w:val="Ninguno A"/>
          <w:rFonts w:ascii="Arial" w:hAnsi="Arial" w:hint="default"/>
          <w:sz w:val="24"/>
          <w:szCs w:val="24"/>
          <w:rtl w:val="0"/>
          <w:lang w:val="es-ES_tradnl"/>
        </w:rPr>
        <w:t>á</w:t>
      </w:r>
      <w:r>
        <w:rPr>
          <w:rStyle w:val="Ninguno A"/>
          <w:rFonts w:ascii="Arial" w:hAnsi="Arial"/>
          <w:sz w:val="24"/>
          <w:szCs w:val="24"/>
          <w:rtl w:val="0"/>
          <w:lang w:val="es-ES_tradnl"/>
        </w:rPr>
        <w:t>s, esta basado en igualdad de participaci</w:t>
      </w:r>
      <w:r>
        <w:rPr>
          <w:rStyle w:val="Ninguno A"/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Style w:val="Ninguno A"/>
          <w:rFonts w:ascii="Arial" w:hAnsi="Arial"/>
          <w:sz w:val="24"/>
          <w:szCs w:val="24"/>
          <w:rtl w:val="0"/>
          <w:lang w:val="es-ES_tradnl"/>
        </w:rPr>
        <w:t>n, no discriminaci</w:t>
      </w:r>
      <w:r>
        <w:rPr>
          <w:rStyle w:val="Ninguno A"/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Style w:val="Ninguno A"/>
          <w:rFonts w:ascii="Arial" w:hAnsi="Arial"/>
          <w:sz w:val="24"/>
          <w:szCs w:val="24"/>
          <w:rtl w:val="0"/>
          <w:lang w:val="es-ES_tradnl"/>
        </w:rPr>
        <w:t>n, en tener obligaciones como miembros de la misma sociedad y en que  todos son SUJETOS de DERECHOS</w:t>
      </w:r>
      <w:r>
        <w:rPr>
          <w:rStyle w:val="Ninguno A"/>
          <w:rFonts w:ascii="Arial" w:cs="Arial" w:hAnsi="Arial" w:eastAsia="Arial"/>
          <w:sz w:val="24"/>
          <w:szCs w:val="24"/>
        </w:rPr>
        <w:drawing>
          <wp:anchor distT="152400" distB="152400" distL="152400" distR="152400" simplePos="0" relativeHeight="251666432" behindDoc="0" locked="0" layoutInCell="1" allowOverlap="1">
            <wp:simplePos x="0" y="0"/>
            <wp:positionH relativeFrom="page">
              <wp:posOffset>713739</wp:posOffset>
            </wp:positionH>
            <wp:positionV relativeFrom="line">
              <wp:posOffset>215340</wp:posOffset>
            </wp:positionV>
            <wp:extent cx="6120058" cy="1614167"/>
            <wp:effectExtent l="0" t="0" r="0" b="0"/>
            <wp:wrapTopAndBottom distT="152400" distB="152400"/>
            <wp:docPr id="107374185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9" name="image26.tif"/>
                    <pic:cNvPicPr>
                      <a:picLocks noChangeAspect="1"/>
                    </pic:cNvPicPr>
                  </pic:nvPicPr>
                  <pic:blipFill>
                    <a:blip r:embed="rId3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8" cy="161416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Por omisión"/>
        <w:rPr>
          <w:rFonts w:ascii="Arial" w:cs="Arial" w:hAnsi="Arial" w:eastAsia="Arial"/>
          <w:sz w:val="24"/>
          <w:szCs w:val="24"/>
          <w:lang w:val="es-ES_tradnl"/>
        </w:rPr>
      </w:pPr>
    </w:p>
    <w:p>
      <w:pPr>
        <w:pStyle w:val="Por omisión"/>
        <w:rPr>
          <w:rFonts w:ascii="Arial" w:cs="Arial" w:hAnsi="Arial" w:eastAsia="Arial"/>
          <w:sz w:val="24"/>
          <w:szCs w:val="24"/>
          <w:lang w:val="es-ES_tradnl"/>
        </w:rPr>
      </w:pPr>
    </w:p>
    <w:p>
      <w:pPr>
        <w:pStyle w:val="Por omisión"/>
        <w:rPr>
          <w:rFonts w:ascii="Arial" w:cs="Arial" w:hAnsi="Arial" w:eastAsia="Arial"/>
          <w:sz w:val="24"/>
          <w:szCs w:val="24"/>
          <w:lang w:val="es-ES_tradnl"/>
        </w:rPr>
      </w:pPr>
    </w:p>
    <w:p>
      <w:pPr>
        <w:pStyle w:val="Por omisión"/>
        <w:rPr>
          <w:rFonts w:ascii="Arial" w:cs="Arial" w:hAnsi="Arial" w:eastAsia="Arial"/>
          <w:sz w:val="24"/>
          <w:szCs w:val="24"/>
          <w:lang w:val="es-ES_tradnl"/>
        </w:rPr>
      </w:pPr>
    </w:p>
    <w:p>
      <w:pPr>
        <w:pStyle w:val="Por omisión"/>
        <w:rPr>
          <w:rFonts w:ascii="Arial" w:cs="Arial" w:hAnsi="Arial" w:eastAsia="Arial"/>
          <w:sz w:val="24"/>
          <w:szCs w:val="24"/>
          <w:lang w:val="es-ES_tradnl"/>
        </w:rPr>
      </w:pPr>
    </w:p>
    <w:p>
      <w:pPr>
        <w:pStyle w:val="Por omisión"/>
        <w:rPr>
          <w:rStyle w:val="Ninguno A"/>
          <w:rFonts w:ascii="Arial" w:cs="Arial" w:hAnsi="Arial" w:eastAsia="Arial"/>
          <w:b w:val="1"/>
          <w:bCs w:val="1"/>
          <w:sz w:val="28"/>
          <w:szCs w:val="28"/>
          <w:u w:val="single"/>
        </w:rPr>
      </w:pPr>
    </w:p>
    <w:p>
      <w:pPr>
        <w:pStyle w:val="Por omisión"/>
        <w:rPr>
          <w:rFonts w:ascii="Arial" w:cs="Arial" w:hAnsi="Arial" w:eastAsia="Arial"/>
          <w:sz w:val="24"/>
          <w:szCs w:val="24"/>
          <w:lang w:val="es-ES_tradnl"/>
        </w:rPr>
      </w:pPr>
    </w:p>
    <w:p>
      <w:pPr>
        <w:pStyle w:val="Por omisión"/>
        <w:rPr>
          <w:rFonts w:ascii="Arial" w:cs="Arial" w:hAnsi="Arial" w:eastAsia="Arial"/>
          <w:sz w:val="24"/>
          <w:szCs w:val="24"/>
          <w:lang w:val="es-ES_tradnl"/>
        </w:rPr>
      </w:pPr>
    </w:p>
    <w:p>
      <w:pPr>
        <w:pStyle w:val="Por omisión A"/>
        <w:rPr>
          <w:rFonts w:ascii="Arial" w:cs="Arial" w:hAnsi="Arial" w:eastAsia="Arial"/>
          <w:sz w:val="24"/>
          <w:szCs w:val="24"/>
        </w:rPr>
      </w:pPr>
    </w:p>
    <w:p>
      <w:pPr>
        <w:pStyle w:val="List Paragraph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left="0" w:firstLine="0"/>
        <w:rPr>
          <w:rFonts w:ascii="Arial" w:cs="Arial" w:hAnsi="Arial" w:eastAsia="Arial"/>
          <w:b w:val="1"/>
          <w:bCs w:val="1"/>
        </w:rPr>
      </w:pPr>
    </w:p>
    <w:p>
      <w:pPr>
        <w:pStyle w:val="Caption"/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</w:tabs>
        <w:rPr>
          <w:rFonts w:ascii="Arial" w:cs="Arial" w:hAnsi="Arial" w:eastAsia="Arial"/>
          <w:sz w:val="40"/>
          <w:szCs w:val="40"/>
        </w:rPr>
      </w:pPr>
    </w:p>
    <w:p>
      <w:pPr>
        <w:pStyle w:val="Caption"/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</w:tabs>
        <w:spacing w:before="96" w:line="192" w:lineRule="auto"/>
        <w:rPr>
          <w:rFonts w:ascii="Arial (Corps)" w:cs="Arial (Corps)" w:hAnsi="Arial (Corps)" w:eastAsia="Arial (Corps)"/>
          <w:sz w:val="24"/>
          <w:szCs w:val="24"/>
        </w:rPr>
      </w:pPr>
    </w:p>
    <w:p>
      <w:pPr>
        <w:pStyle w:val="Caption"/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</w:tabs>
        <w:spacing w:before="96" w:line="192" w:lineRule="auto"/>
        <w:rPr>
          <w:rFonts w:ascii="Arial (Corps)" w:cs="Arial (Corps)" w:hAnsi="Arial (Corps)" w:eastAsia="Arial (Corps)"/>
          <w:sz w:val="24"/>
          <w:szCs w:val="24"/>
        </w:rPr>
      </w:pPr>
    </w:p>
    <w:p>
      <w:pPr>
        <w:pStyle w:val="Caption"/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</w:tabs>
        <w:spacing w:before="96" w:line="192" w:lineRule="auto"/>
        <w:rPr>
          <w:rFonts w:ascii="Arial (Corps)" w:cs="Arial (Corps)" w:hAnsi="Arial (Corps)" w:eastAsia="Arial (Corps)"/>
          <w:sz w:val="24"/>
          <w:szCs w:val="24"/>
        </w:rPr>
      </w:pPr>
    </w:p>
    <w:p>
      <w:pPr>
        <w:pStyle w:val="Caption"/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</w:tabs>
        <w:spacing w:before="96" w:line="192" w:lineRule="auto"/>
        <w:rPr>
          <w:rFonts w:ascii="Arial (Corps)" w:cs="Arial (Corps)" w:hAnsi="Arial (Corps)" w:eastAsia="Arial (Corps)"/>
          <w:sz w:val="24"/>
          <w:szCs w:val="24"/>
        </w:rPr>
      </w:pPr>
    </w:p>
    <w:p>
      <w:pPr>
        <w:pStyle w:val="Caption"/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</w:tabs>
        <w:spacing w:before="96" w:line="192" w:lineRule="auto"/>
        <w:rPr>
          <w:rFonts w:ascii="Arial (Corps)" w:cs="Arial (Corps)" w:hAnsi="Arial (Corps)" w:eastAsia="Arial (Corps)"/>
          <w:sz w:val="24"/>
          <w:szCs w:val="24"/>
        </w:rPr>
      </w:pPr>
    </w:p>
    <w:p>
      <w:pPr>
        <w:pStyle w:val="Caption"/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</w:tabs>
        <w:spacing w:before="96" w:line="192" w:lineRule="auto"/>
        <w:rPr>
          <w:rFonts w:ascii="Arial (Corps)" w:cs="Arial (Corps)" w:hAnsi="Arial (Corps)" w:eastAsia="Arial (Corps)"/>
          <w:sz w:val="24"/>
          <w:szCs w:val="24"/>
        </w:rPr>
      </w:pPr>
    </w:p>
    <w:p>
      <w:pPr>
        <w:pStyle w:val="Caption"/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</w:tabs>
        <w:spacing w:before="96" w:line="192" w:lineRule="auto"/>
        <w:rPr>
          <w:rFonts w:ascii="Arial (Corps)" w:cs="Arial (Corps)" w:hAnsi="Arial (Corps)" w:eastAsia="Arial (Corps)"/>
          <w:sz w:val="24"/>
          <w:szCs w:val="24"/>
        </w:rPr>
      </w:pPr>
    </w:p>
    <w:p>
      <w:pPr>
        <w:pStyle w:val="Caption"/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</w:tabs>
        <w:spacing w:before="96" w:line="192" w:lineRule="auto"/>
        <w:rPr>
          <w:rFonts w:ascii="Arial (Corps)" w:cs="Arial (Corps)" w:hAnsi="Arial (Corps)" w:eastAsia="Arial (Corps)"/>
          <w:sz w:val="24"/>
          <w:szCs w:val="24"/>
        </w:rPr>
      </w:pPr>
    </w:p>
    <w:p>
      <w:pPr>
        <w:pStyle w:val="Caption"/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</w:tabs>
        <w:spacing w:before="96" w:line="192" w:lineRule="auto"/>
        <w:rPr>
          <w:rFonts w:ascii="Arial (Corps)" w:cs="Arial (Corps)" w:hAnsi="Arial (Corps)" w:eastAsia="Arial (Corps)"/>
          <w:sz w:val="24"/>
          <w:szCs w:val="24"/>
        </w:rPr>
      </w:pPr>
    </w:p>
    <w:p>
      <w:pPr>
        <w:pStyle w:val="Caption"/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</w:tabs>
        <w:spacing w:before="96" w:line="192" w:lineRule="auto"/>
        <w:rPr>
          <w:rFonts w:ascii="Arial (Corps)" w:cs="Arial (Corps)" w:hAnsi="Arial (Corps)" w:eastAsia="Arial (Corps)"/>
          <w:sz w:val="24"/>
          <w:szCs w:val="24"/>
        </w:rPr>
      </w:pPr>
    </w:p>
    <w:p>
      <w:pPr>
        <w:pStyle w:val="Caption"/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</w:tabs>
        <w:spacing w:before="96" w:line="192" w:lineRule="auto"/>
        <w:rPr>
          <w:rFonts w:ascii="Arial (Corps)" w:cs="Arial (Corps)" w:hAnsi="Arial (Corps)" w:eastAsia="Arial (Corps)"/>
          <w:sz w:val="24"/>
          <w:szCs w:val="24"/>
        </w:rPr>
      </w:pPr>
    </w:p>
    <w:p>
      <w:pPr>
        <w:pStyle w:val="Caption"/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</w:tabs>
        <w:spacing w:before="96" w:line="192" w:lineRule="auto"/>
        <w:rPr>
          <w:rFonts w:ascii="Arial (Corps)" w:cs="Arial (Corps)" w:hAnsi="Arial (Corps)" w:eastAsia="Arial (Corps)"/>
          <w:sz w:val="24"/>
          <w:szCs w:val="24"/>
        </w:rPr>
      </w:pPr>
    </w:p>
    <w:p>
      <w:pPr>
        <w:pStyle w:val="Caption"/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</w:tabs>
        <w:spacing w:before="96" w:line="192" w:lineRule="auto"/>
        <w:rPr>
          <w:rFonts w:ascii="Arial (Corps)" w:cs="Arial (Corps)" w:hAnsi="Arial (Corps)" w:eastAsia="Arial (Corps)"/>
          <w:sz w:val="24"/>
          <w:szCs w:val="24"/>
        </w:rPr>
      </w:pPr>
    </w:p>
    <w:p>
      <w:pPr>
        <w:pStyle w:val="Caption"/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</w:tabs>
        <w:spacing w:before="96" w:line="192" w:lineRule="auto"/>
        <w:rPr>
          <w:rFonts w:ascii="Arial (Corps)" w:cs="Arial (Corps)" w:hAnsi="Arial (Corps)" w:eastAsia="Arial (Corps)"/>
          <w:sz w:val="24"/>
          <w:szCs w:val="24"/>
        </w:rPr>
      </w:pPr>
    </w:p>
    <w:p>
      <w:pPr>
        <w:pStyle w:val="Caption"/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</w:tabs>
        <w:spacing w:before="96" w:line="192" w:lineRule="auto"/>
        <w:rPr>
          <w:rFonts w:ascii="Arial (Corps)" w:cs="Arial (Corps)" w:hAnsi="Arial (Corps)" w:eastAsia="Arial (Corps)"/>
          <w:sz w:val="24"/>
          <w:szCs w:val="24"/>
        </w:rPr>
      </w:pPr>
    </w:p>
    <w:p>
      <w:pPr>
        <w:pStyle w:val="Caption"/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</w:tabs>
        <w:spacing w:before="96" w:line="192" w:lineRule="auto"/>
        <w:rPr>
          <w:rFonts w:ascii="Arial (Corps)" w:cs="Arial (Corps)" w:hAnsi="Arial (Corps)" w:eastAsia="Arial (Corps)"/>
          <w:sz w:val="24"/>
          <w:szCs w:val="24"/>
        </w:rPr>
      </w:pPr>
    </w:p>
    <w:p>
      <w:pPr>
        <w:pStyle w:val="Caption"/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</w:tabs>
        <w:spacing w:before="96" w:line="192" w:lineRule="auto"/>
        <w:rPr>
          <w:rFonts w:ascii="Arial (Corps)" w:cs="Arial (Corps)" w:hAnsi="Arial (Corps)" w:eastAsia="Arial (Corps)"/>
          <w:sz w:val="24"/>
          <w:szCs w:val="24"/>
        </w:rPr>
      </w:pPr>
    </w:p>
    <w:p>
      <w:pPr>
        <w:pStyle w:val="Caption"/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</w:tabs>
        <w:spacing w:before="96" w:line="192" w:lineRule="auto"/>
        <w:rPr>
          <w:rFonts w:ascii="Arial (Corps)" w:cs="Arial (Corps)" w:hAnsi="Arial (Corps)" w:eastAsia="Arial (Corps)"/>
          <w:sz w:val="24"/>
          <w:szCs w:val="24"/>
        </w:rPr>
      </w:pPr>
    </w:p>
    <w:p>
      <w:pPr>
        <w:pStyle w:val="Caption"/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</w:tabs>
        <w:spacing w:before="96" w:line="192" w:lineRule="auto"/>
        <w:rPr>
          <w:rFonts w:ascii="Arial (Corps)" w:cs="Arial (Corps)" w:hAnsi="Arial (Corps)" w:eastAsia="Arial (Corps)"/>
          <w:sz w:val="24"/>
          <w:szCs w:val="24"/>
        </w:rPr>
      </w:pPr>
    </w:p>
    <w:p>
      <w:pPr>
        <w:pStyle w:val="Caption"/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</w:tabs>
        <w:spacing w:before="96" w:line="192" w:lineRule="auto"/>
        <w:rPr>
          <w:rFonts w:ascii="Arial (Corps)" w:cs="Arial (Corps)" w:hAnsi="Arial (Corps)" w:eastAsia="Arial (Corps)"/>
          <w:sz w:val="24"/>
          <w:szCs w:val="24"/>
        </w:rPr>
      </w:pPr>
    </w:p>
    <w:p>
      <w:pPr>
        <w:pStyle w:val="Caption"/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</w:tabs>
        <w:spacing w:before="96" w:line="192" w:lineRule="auto"/>
        <w:rPr>
          <w:rFonts w:ascii="Arial (Corps)" w:cs="Arial (Corps)" w:hAnsi="Arial (Corps)" w:eastAsia="Arial (Corps)"/>
          <w:sz w:val="24"/>
          <w:szCs w:val="24"/>
        </w:rPr>
      </w:pPr>
    </w:p>
    <w:p>
      <w:pPr>
        <w:pStyle w:val="Caption"/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</w:tabs>
        <w:spacing w:before="96" w:line="192" w:lineRule="auto"/>
        <w:rPr>
          <w:rFonts w:ascii="Arial (Corps)" w:cs="Arial (Corps)" w:hAnsi="Arial (Corps)" w:eastAsia="Arial (Corps)"/>
          <w:sz w:val="24"/>
          <w:szCs w:val="24"/>
        </w:rPr>
      </w:pPr>
    </w:p>
    <w:p>
      <w:pPr>
        <w:pStyle w:val="Caption"/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</w:tabs>
        <w:spacing w:before="96" w:line="192" w:lineRule="auto"/>
        <w:rPr>
          <w:rFonts w:ascii="Arial (Corps)" w:cs="Arial (Corps)" w:hAnsi="Arial (Corps)" w:eastAsia="Arial (Corps)"/>
          <w:sz w:val="24"/>
          <w:szCs w:val="24"/>
        </w:rPr>
      </w:pPr>
    </w:p>
    <w:p>
      <w:pPr>
        <w:pStyle w:val="Caption"/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</w:tabs>
        <w:spacing w:before="96" w:line="192" w:lineRule="auto"/>
        <w:rPr>
          <w:rFonts w:ascii="Arial (Corps)" w:cs="Arial (Corps)" w:hAnsi="Arial (Corps)" w:eastAsia="Arial (Corps)"/>
          <w:sz w:val="24"/>
          <w:szCs w:val="24"/>
        </w:rPr>
      </w:pPr>
    </w:p>
    <w:p>
      <w:pPr>
        <w:pStyle w:val="Caption"/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</w:tabs>
        <w:spacing w:before="96" w:line="192" w:lineRule="auto"/>
        <w:rPr>
          <w:rFonts w:ascii="Arial (Corps)" w:cs="Arial (Corps)" w:hAnsi="Arial (Corps)" w:eastAsia="Arial (Corps)"/>
          <w:sz w:val="24"/>
          <w:szCs w:val="24"/>
        </w:rPr>
      </w:pPr>
    </w:p>
    <w:p>
      <w:pPr>
        <w:pStyle w:val="Caption"/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</w:tabs>
        <w:spacing w:before="96" w:line="192" w:lineRule="auto"/>
        <w:rPr>
          <w:rFonts w:ascii="Arial (Corps)" w:cs="Arial (Corps)" w:hAnsi="Arial (Corps)" w:eastAsia="Arial (Corps)"/>
          <w:sz w:val="24"/>
          <w:szCs w:val="24"/>
        </w:rPr>
      </w:pPr>
    </w:p>
    <w:p>
      <w:pPr>
        <w:pStyle w:val="Caption"/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</w:tabs>
        <w:spacing w:before="96" w:line="192" w:lineRule="auto"/>
        <w:rPr>
          <w:rFonts w:ascii="Arial (Corps)" w:cs="Arial (Corps)" w:hAnsi="Arial (Corps)" w:eastAsia="Arial (Corps)"/>
          <w:sz w:val="24"/>
          <w:szCs w:val="24"/>
        </w:rPr>
      </w:pPr>
    </w:p>
    <w:p>
      <w:pPr>
        <w:pStyle w:val="Caption"/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</w:tabs>
        <w:spacing w:before="96" w:line="192" w:lineRule="auto"/>
        <w:rPr>
          <w:rFonts w:ascii="Arial (Corps)" w:cs="Arial (Corps)" w:hAnsi="Arial (Corps)" w:eastAsia="Arial (Corps)"/>
          <w:sz w:val="24"/>
          <w:szCs w:val="24"/>
        </w:rPr>
      </w:pPr>
    </w:p>
    <w:p>
      <w:pPr>
        <w:pStyle w:val="Caption"/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</w:tabs>
        <w:spacing w:before="96" w:line="192" w:lineRule="auto"/>
        <w:rPr>
          <w:rFonts w:ascii="Arial (Corps)" w:cs="Arial (Corps)" w:hAnsi="Arial (Corps)" w:eastAsia="Arial (Corps)"/>
          <w:sz w:val="24"/>
          <w:szCs w:val="24"/>
        </w:rPr>
      </w:pPr>
    </w:p>
    <w:p>
      <w:pPr>
        <w:pStyle w:val="Caption"/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</w:tabs>
        <w:spacing w:before="96" w:line="192" w:lineRule="auto"/>
        <w:rPr>
          <w:rFonts w:ascii="Arial (Corps)" w:cs="Arial (Corps)" w:hAnsi="Arial (Corps)" w:eastAsia="Arial (Corps)"/>
          <w:sz w:val="24"/>
          <w:szCs w:val="24"/>
        </w:rPr>
      </w:pPr>
    </w:p>
    <w:p>
      <w:pPr>
        <w:pStyle w:val="Caption"/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</w:tabs>
        <w:spacing w:before="96" w:line="192" w:lineRule="auto"/>
        <w:rPr>
          <w:rFonts w:ascii="Arial (Corps)" w:cs="Arial (Corps)" w:hAnsi="Arial (Corps)" w:eastAsia="Arial (Corps)"/>
          <w:sz w:val="24"/>
          <w:szCs w:val="24"/>
        </w:rPr>
      </w:pPr>
    </w:p>
    <w:p>
      <w:pPr>
        <w:pStyle w:val="Caption"/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</w:tabs>
        <w:spacing w:before="96" w:line="192" w:lineRule="auto"/>
      </w:pPr>
      <w:r>
        <w:rPr>
          <w:rFonts w:ascii="Arial (Corps)" w:cs="Arial (Corps)" w:hAnsi="Arial (Corps)" w:eastAsia="Arial (Corps)"/>
          <w:sz w:val="24"/>
          <w:szCs w:val="24"/>
        </w:rPr>
      </w:r>
    </w:p>
    <w:sectPr>
      <w:headerReference w:type="default" r:id="rId31"/>
      <w:footerReference w:type="default" r:id="rId32"/>
      <w:pgSz w:w="11900" w:h="16840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  <w:font w:name="Calibri">
    <w:charset w:val="00"/>
    <w:family w:val="roman"/>
    <w:pitch w:val="default"/>
  </w:font>
  <w:font w:name="Trebuchet MS">
    <w:charset w:val="00"/>
    <w:family w:val="roman"/>
    <w:pitch w:val="default"/>
  </w:font>
  <w:font w:name="Arial (Corps)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Cabecera y pie"/>
      <w:bidi w:val="0"/>
    </w:pPr>
    <w:r/>
  </w:p>
</w:ftr>
</file>

<file path=word/footnotes.xml><?xml version="1.0" encoding="utf-8"?>
<w:footnotes xmlns:w="http://schemas.openxmlformats.org/wordprocessingml/2006/main" xmlns:r="http://schemas.openxmlformats.org/officeDocument/2006/relationships" xmlns:w14="http://schemas.microsoft.com/office/word/2010/wordml">
  <w:footnote w:type="separator" w:id="-1">
    <w:p>
      <w:r>
        <w:separator/>
      </w:r>
    </w:p>
  </w:footnote>
  <w:footnote w:type="continuationSeparator" w:id="0">
    <w:p>
      <w:r>
        <w:continuationSeparator/>
      </w:r>
    </w:p>
  </w:footnote>
  <w:footnote w:type="continuationNotice" w:id="-2">
    <w:p>
      <w:r>
        <w:t/>
      </w:r>
    </w:p>
  </w:footnote>
  <w:footnote w:id="1">
    <w:p>
      <w:pPr>
        <w:pStyle w:val="Nota al pie"/>
      </w:pPr>
      <w:r>
        <w:rPr>
          <w:rStyle w:val="Ninguno A"/>
          <w:rFonts w:ascii="Arial" w:cs="Arial" w:hAnsi="Arial" w:eastAsia="Arial"/>
          <w:vertAlign w:val="superscript"/>
        </w:rPr>
        <w:footnoteRef/>
      </w:r>
      <w:r>
        <w:rPr>
          <w:rStyle w:val="Ninguno A A"/>
          <w:rFonts w:cs="Arial Unicode MS" w:eastAsia="Arial Unicode MS"/>
          <w:rtl w:val="0"/>
          <w:lang w:val="es-ES_tradnl"/>
        </w:rPr>
        <w:t xml:space="preserve"> G</w:t>
      </w:r>
      <w:r>
        <w:rPr>
          <w:rFonts w:cs="Arial Unicode MS" w:eastAsia="Arial Unicode MS"/>
          <w:rtl w:val="0"/>
        </w:rPr>
        <w:t>u</w:t>
      </w:r>
      <w:r>
        <w:rPr>
          <w:rFonts w:cs="Arial Unicode MS" w:eastAsia="Arial Unicode MS" w:hint="default"/>
          <w:rtl w:val="0"/>
        </w:rPr>
        <w:t>í</w:t>
      </w:r>
      <w:r>
        <w:rPr>
          <w:rFonts w:cs="Arial Unicode MS" w:eastAsia="Arial Unicode MS"/>
          <w:rtl w:val="0"/>
        </w:rPr>
        <w:t>a pr</w:t>
      </w:r>
      <w:r>
        <w:rPr>
          <w:rFonts w:cs="Arial Unicode MS" w:eastAsia="Arial Unicode MS" w:hint="default"/>
          <w:rtl w:val="0"/>
        </w:rPr>
        <w:t>á</w:t>
      </w:r>
      <w:r>
        <w:rPr>
          <w:rStyle w:val="Ninguno A A"/>
          <w:rFonts w:cs="Arial Unicode MS" w:eastAsia="Arial Unicode MS"/>
          <w:rtl w:val="0"/>
          <w:lang w:val="es-ES_tradnl"/>
        </w:rPr>
        <w:t xml:space="preserve">ctica para la Sociedad Civil </w:t>
      </w:r>
      <w:r>
        <w:rPr>
          <w:rStyle w:val="Ninguno A"/>
          <w:rFonts w:cs="Arial Unicode MS" w:eastAsia="Arial Unicode MS" w:hint="default"/>
          <w:rtl w:val="0"/>
          <w:lang w:val="de-DE"/>
        </w:rPr>
        <w:t>“</w:t>
      </w:r>
      <w:r>
        <w:rPr>
          <w:rStyle w:val="Ninguno A A"/>
          <w:rFonts w:cs="Arial Unicode MS" w:eastAsia="Arial Unicode MS"/>
          <w:rtl w:val="0"/>
          <w:lang w:val="es-ES_tradnl"/>
        </w:rPr>
        <w:t>El Espacio de la sociedad civil y el sistema de derechos humanos de las Naciones Unidas</w:t>
      </w:r>
      <w:r>
        <w:rPr>
          <w:rFonts w:cs="Arial Unicode MS" w:eastAsia="Arial Unicode MS" w:hint="default"/>
          <w:rtl w:val="0"/>
        </w:rPr>
        <w:t>”</w:t>
      </w:r>
      <w:r>
        <w:rPr>
          <w:rStyle w:val="Ninguno A A"/>
          <w:rFonts w:cs="Arial Unicode MS" w:eastAsia="Arial Unicode MS"/>
          <w:rtl w:val="0"/>
          <w:lang w:val="es-ES_tradnl"/>
        </w:rPr>
        <w:t>, p</w:t>
      </w:r>
      <w:r>
        <w:rPr>
          <w:rStyle w:val="Ninguno A A"/>
          <w:rFonts w:cs="Arial Unicode MS" w:eastAsia="Arial Unicode MS" w:hint="default"/>
          <w:rtl w:val="0"/>
          <w:lang w:val="es-ES_tradnl"/>
        </w:rPr>
        <w:t>á</w:t>
      </w:r>
      <w:r>
        <w:rPr>
          <w:rStyle w:val="Ninguno A A"/>
          <w:rFonts w:cs="Arial Unicode MS" w:eastAsia="Arial Unicode MS"/>
          <w:rtl w:val="0"/>
          <w:lang w:val="es-ES_tradnl"/>
        </w:rPr>
        <w:t>gina 1</w:t>
      </w:r>
    </w:p>
  </w:footnote>
  <w:footnote w:id="2">
    <w:p>
      <w:pPr>
        <w:pStyle w:val="Nota al pie"/>
      </w:pPr>
      <w:r>
        <w:rPr>
          <w:rStyle w:val="Ninguno A"/>
          <w:rFonts w:ascii="Arial" w:cs="Arial" w:hAnsi="Arial" w:eastAsia="Arial"/>
          <w:vertAlign w:val="superscript"/>
        </w:rPr>
        <w:footnoteRef/>
      </w:r>
      <w:r>
        <w:rPr>
          <w:rFonts w:cs="Arial Unicode MS" w:eastAsia="Arial Unicode MS"/>
          <w:rtl w:val="0"/>
        </w:rPr>
        <w:t xml:space="preserve"> </w:t>
      </w:r>
      <w:r>
        <w:rPr>
          <w:rStyle w:val="Ninguno A A"/>
          <w:rFonts w:cs="Arial Unicode MS" w:eastAsia="Arial Unicode MS"/>
          <w:rtl w:val="0"/>
          <w:lang w:val="es-ES_tradnl"/>
        </w:rPr>
        <w:t>Ibid</w:t>
      </w:r>
    </w:p>
  </w:footnote>
  <w:footnote w:id="3">
    <w:p>
      <w:pPr>
        <w:pStyle w:val="Nota al pie"/>
      </w:pPr>
      <w:r>
        <w:rPr>
          <w:rStyle w:val="Ninguno A"/>
          <w:rFonts w:ascii="Arial" w:cs="Arial" w:hAnsi="Arial" w:eastAsia="Arial"/>
          <w:sz w:val="24"/>
          <w:szCs w:val="24"/>
          <w:vertAlign w:val="superscript"/>
          <w:lang w:val="es-ES_tradnl"/>
        </w:rPr>
        <w:footnoteRef/>
      </w:r>
      <w:r>
        <w:rPr>
          <w:rStyle w:val="Ninguno A A"/>
          <w:rFonts w:cs="Arial Unicode MS" w:eastAsia="Arial Unicode MS"/>
          <w:rtl w:val="0"/>
          <w:lang w:val="es-ES_tradnl"/>
        </w:rPr>
        <w:t xml:space="preserve"> Convenci</w:t>
      </w:r>
      <w:r>
        <w:rPr>
          <w:rStyle w:val="Ninguno A A"/>
          <w:rFonts w:cs="Arial Unicode MS" w:eastAsia="Arial Unicode MS" w:hint="default"/>
          <w:rtl w:val="0"/>
          <w:lang w:val="es-ES_tradnl"/>
        </w:rPr>
        <w:t>ó</w:t>
      </w:r>
      <w:r>
        <w:rPr>
          <w:rStyle w:val="Ninguno A A"/>
          <w:rFonts w:cs="Arial Unicode MS" w:eastAsia="Arial Unicode MS"/>
          <w:rtl w:val="0"/>
          <w:lang w:val="es-ES_tradnl"/>
        </w:rPr>
        <w:t>n Internacional de Naciones Unidas sobre los derechos de las personas con discapacidad en F</w:t>
      </w:r>
      <w:r>
        <w:rPr>
          <w:rStyle w:val="Ninguno A A"/>
          <w:rFonts w:cs="Arial Unicode MS" w:eastAsia="Arial Unicode MS" w:hint="default"/>
          <w:rtl w:val="0"/>
          <w:lang w:val="es-ES_tradnl"/>
        </w:rPr>
        <w:t>á</w:t>
      </w:r>
      <w:r>
        <w:rPr>
          <w:rStyle w:val="Ninguno A A"/>
          <w:rFonts w:cs="Arial Unicode MS" w:eastAsia="Arial Unicode MS"/>
          <w:rtl w:val="0"/>
          <w:lang w:val="es-ES_tradnl"/>
        </w:rPr>
        <w:t>cil Lectura, FEPAPDEM</w:t>
      </w:r>
    </w:p>
  </w:footnote>
</w:footnotes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Cabecera y pie"/>
      <w:bidi w:val="0"/>
    </w:pPr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Guión"/>
  </w:abstractNum>
  <w:abstractNum w:abstractNumId="1">
    <w:multiLevelType w:val="hybridMultilevel"/>
    <w:styleLink w:val="Guión"/>
    <w:lvl w:ilvl="0">
      <w:start w:val="1"/>
      <w:numFmt w:val="bullet"/>
      <w:suff w:val="tab"/>
      <w:lvlText w:val="-"/>
      <w:lvlJc w:val="left"/>
      <w:pPr>
        <w:ind w:left="262" w:hanging="262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-"/>
      <w:lvlJc w:val="left"/>
      <w:pPr>
        <w:ind w:left="502" w:hanging="262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-"/>
      <w:lvlJc w:val="left"/>
      <w:pPr>
        <w:ind w:left="742" w:hanging="262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-"/>
      <w:lvlJc w:val="left"/>
      <w:pPr>
        <w:ind w:left="982" w:hanging="262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-"/>
      <w:lvlJc w:val="left"/>
      <w:pPr>
        <w:ind w:left="1222" w:hanging="262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-"/>
      <w:lvlJc w:val="left"/>
      <w:pPr>
        <w:ind w:left="1462" w:hanging="262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-"/>
      <w:lvlJc w:val="left"/>
      <w:pPr>
        <w:ind w:left="1702" w:hanging="262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-"/>
      <w:lvlJc w:val="left"/>
      <w:pPr>
        <w:ind w:left="1942" w:hanging="262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-"/>
      <w:lvlJc w:val="left"/>
      <w:pPr>
        <w:ind w:left="2182" w:hanging="262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multiLevelType w:val="hybridMultilevel"/>
    <w:numStyleLink w:val="Número"/>
  </w:abstractNum>
  <w:abstractNum w:abstractNumId="3">
    <w:multiLevelType w:val="hybridMultilevel"/>
    <w:styleLink w:val="Número"/>
    <w:lvl w:ilvl="0">
      <w:start w:val="1"/>
      <w:numFmt w:val="decimal"/>
      <w:suff w:val="tab"/>
      <w:lvlText w:val="%1."/>
      <w:lvlJc w:val="left"/>
      <w:pPr>
        <w:ind w:left="253" w:hanging="253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tab"/>
      <w:lvlText w:val="%2."/>
      <w:lvlJc w:val="left"/>
      <w:pPr>
        <w:ind w:left="1053" w:hanging="253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tab"/>
      <w:lvlText w:val="%3."/>
      <w:lvlJc w:val="left"/>
      <w:pPr>
        <w:ind w:left="1853" w:hanging="253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2653" w:hanging="253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tab"/>
      <w:lvlText w:val="%5."/>
      <w:lvlJc w:val="left"/>
      <w:pPr>
        <w:ind w:left="3453" w:hanging="253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tab"/>
      <w:lvlText w:val="%6."/>
      <w:lvlJc w:val="left"/>
      <w:pPr>
        <w:ind w:left="4253" w:hanging="253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5053" w:hanging="253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tab"/>
      <w:lvlText w:val="%8."/>
      <w:lvlJc w:val="left"/>
      <w:pPr>
        <w:ind w:left="5853" w:hanging="253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tab"/>
      <w:lvlText w:val="%9."/>
      <w:lvlJc w:val="left"/>
      <w:pPr>
        <w:ind w:left="6653" w:hanging="253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>
    <w:multiLevelType w:val="hybridMultilevel"/>
    <w:numStyleLink w:val="Viñetas"/>
  </w:abstractNum>
  <w:abstractNum w:abstractNumId="5">
    <w:multiLevelType w:val="hybridMultilevel"/>
    <w:styleLink w:val="Viñetas"/>
    <w:lvl w:ilvl="0">
      <w:start w:val="1"/>
      <w:numFmt w:val="bullet"/>
      <w:suff w:val="tab"/>
      <w:lvlText w:val="•"/>
      <w:lvlJc w:val="left"/>
      <w:pPr>
        <w:ind w:left="174" w:hanging="174"/>
      </w:pPr>
      <w:rPr>
        <w:rFonts w:ascii="Trebuchet MS" w:cs="Trebuchet MS" w:hAnsi="Trebuchet MS" w:eastAsia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•"/>
      <w:lvlJc w:val="left"/>
      <w:pPr>
        <w:ind w:left="774" w:hanging="174"/>
      </w:pPr>
      <w:rPr>
        <w:rFonts w:ascii="Trebuchet MS" w:cs="Trebuchet MS" w:hAnsi="Trebuchet MS" w:eastAsia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•"/>
      <w:lvlJc w:val="left"/>
      <w:pPr>
        <w:ind w:left="1374" w:hanging="174"/>
      </w:pPr>
      <w:rPr>
        <w:rFonts w:ascii="Trebuchet MS" w:cs="Trebuchet MS" w:hAnsi="Trebuchet MS" w:eastAsia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1974" w:hanging="174"/>
      </w:pPr>
      <w:rPr>
        <w:rFonts w:ascii="Trebuchet MS" w:cs="Trebuchet MS" w:hAnsi="Trebuchet MS" w:eastAsia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•"/>
      <w:lvlJc w:val="left"/>
      <w:pPr>
        <w:ind w:left="2574" w:hanging="174"/>
      </w:pPr>
      <w:rPr>
        <w:rFonts w:ascii="Trebuchet MS" w:cs="Trebuchet MS" w:hAnsi="Trebuchet MS" w:eastAsia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•"/>
      <w:lvlJc w:val="left"/>
      <w:pPr>
        <w:ind w:left="3174" w:hanging="174"/>
      </w:pPr>
      <w:rPr>
        <w:rFonts w:ascii="Trebuchet MS" w:cs="Trebuchet MS" w:hAnsi="Trebuchet MS" w:eastAsia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3774" w:hanging="174"/>
      </w:pPr>
      <w:rPr>
        <w:rFonts w:ascii="Trebuchet MS" w:cs="Trebuchet MS" w:hAnsi="Trebuchet MS" w:eastAsia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•"/>
      <w:lvlJc w:val="left"/>
      <w:pPr>
        <w:ind w:left="4374" w:hanging="174"/>
      </w:pPr>
      <w:rPr>
        <w:rFonts w:ascii="Trebuchet MS" w:cs="Trebuchet MS" w:hAnsi="Trebuchet MS" w:eastAsia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•"/>
      <w:lvlJc w:val="left"/>
      <w:pPr>
        <w:ind w:left="4974" w:hanging="174"/>
      </w:pPr>
      <w:rPr>
        <w:rFonts w:ascii="Trebuchet MS" w:cs="Trebuchet MS" w:hAnsi="Trebuchet MS" w:eastAsia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>
    <w:multiLevelType w:val="hybridMultilevel"/>
    <w:numStyleLink w:val="Letra"/>
  </w:abstractNum>
  <w:abstractNum w:abstractNumId="7">
    <w:multiLevelType w:val="hybridMultilevel"/>
    <w:styleLink w:val="Letra"/>
    <w:lvl w:ilvl="0">
      <w:start w:val="1"/>
      <w:numFmt w:val="lowerLetter"/>
      <w:suff w:val="tab"/>
      <w:lvlText w:val="%1."/>
      <w:lvlJc w:val="left"/>
      <w:pPr>
        <w:ind w:left="289" w:hanging="289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ind w:left="1289" w:hanging="289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Letter"/>
      <w:suff w:val="tab"/>
      <w:lvlText w:val="%3."/>
      <w:lvlJc w:val="left"/>
      <w:pPr>
        <w:ind w:left="2289" w:hanging="289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lowerLetter"/>
      <w:suff w:val="tab"/>
      <w:lvlText w:val="%4."/>
      <w:lvlJc w:val="left"/>
      <w:pPr>
        <w:ind w:left="3289" w:hanging="289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ind w:left="4289" w:hanging="289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Letter"/>
      <w:suff w:val="tab"/>
      <w:lvlText w:val="%6."/>
      <w:lvlJc w:val="left"/>
      <w:pPr>
        <w:ind w:left="5289" w:hanging="289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lowerLetter"/>
      <w:suff w:val="tab"/>
      <w:lvlText w:val="%7."/>
      <w:lvlJc w:val="left"/>
      <w:pPr>
        <w:ind w:left="6289" w:hanging="289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ind w:left="7289" w:hanging="289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Letter"/>
      <w:suff w:val="tab"/>
      <w:lvlText w:val="%9."/>
      <w:lvlJc w:val="left"/>
      <w:pPr>
        <w:ind w:left="8289" w:hanging="289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>
    <w:multiLevelType w:val="hybridMultilevel"/>
    <w:numStyleLink w:val="Número.0"/>
  </w:abstractNum>
  <w:abstractNum w:abstractNumId="9">
    <w:multiLevelType w:val="hybridMultilevel"/>
    <w:styleLink w:val="Número.0"/>
    <w:lvl w:ilvl="0">
      <w:start w:val="1"/>
      <w:numFmt w:val="decimal"/>
      <w:suff w:val="tab"/>
      <w:lvlText w:val="%1."/>
      <w:lvlJc w:val="left"/>
      <w:pPr>
        <w:ind w:left="3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tab"/>
      <w:lvlText w:val="%2."/>
      <w:lvlJc w:val="left"/>
      <w:pPr>
        <w:ind w:left="7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tab"/>
      <w:lvlText w:val="%3."/>
      <w:lvlJc w:val="left"/>
      <w:pPr>
        <w:ind w:left="11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14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tab"/>
      <w:lvlText w:val="%5."/>
      <w:lvlJc w:val="left"/>
      <w:pPr>
        <w:ind w:left="183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tab"/>
      <w:lvlText w:val="%6."/>
      <w:lvlJc w:val="left"/>
      <w:pPr>
        <w:ind w:left="21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25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tab"/>
      <w:lvlText w:val="%8."/>
      <w:lvlJc w:val="left"/>
      <w:pPr>
        <w:ind w:left="29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tab"/>
      <w:lvlText w:val="%9."/>
      <w:lvlJc w:val="left"/>
      <w:pPr>
        <w:ind w:left="32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5"/>
  </w:num>
  <w:num w:numId="6">
    <w:abstractNumId w:val="4"/>
  </w:num>
  <w:num w:numId="7">
    <w:abstractNumId w:val="7"/>
  </w:num>
  <w:num w:numId="8">
    <w:abstractNumId w:val="6"/>
  </w:num>
  <w:num w:numId="9">
    <w:abstractNumId w:val="9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1"/>
  <w:evenAndOddHeaders w:val="0"/>
  <w:bookFoldPrinting w:val="0"/>
  <w:noLineBreaksAfter w:lang="español" w:val="‘“(〔[{〈《「『【⦅〘〖«〝︵︷︹︻︽︿﹁﹃﹇﹙﹛﹝｢"/>
  <w:noLineBreaksBefore w:lang="español" w:val="’”)〕]}〉"/>
  <w:footnotePr>
    <w:numFmt w:val="decimal"/>
    <w:numStart w:val="1"/>
    <w:numRestart w:val="continuous"/>
    <w:footnote w:id="-1"/>
    <w:footnote w:id="0"/>
    <w:footnote w:id="-2"/>
  </w:footnotePr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Cabecera y pie">
    <w:name w:val="Cabecera y pie"/>
    <w:next w:val="Cabecera y pie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Por omisión">
    <w:name w:val="Por omisión"/>
    <w:next w:val="Por omisión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</w:rPr>
  </w:style>
  <w:style w:type="character" w:styleId="Ninguno A">
    <w:name w:val="Ninguno A"/>
  </w:style>
  <w:style w:type="paragraph" w:styleId="Cuerpo A">
    <w:name w:val="Cuerpo A"/>
    <w:next w:val="Cuerpo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Times New Roman" w:hAnsi="Times New Roman" w:eastAsia="Times New Roma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</w:rPr>
  </w:style>
  <w:style w:type="paragraph" w:styleId="Nota al pie">
    <w:name w:val="Nota al pie"/>
    <w:next w:val="Nota al pie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Helvetica" w:hAnsi="Helvetica" w:eastAsia="Helvetica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</w:rPr>
  </w:style>
  <w:style w:type="character" w:styleId="Ninguno A A">
    <w:name w:val="Ninguno A A"/>
    <w:basedOn w:val="Ninguno A"/>
    <w:rPr>
      <w:lang w:val="es-ES_tradnl"/>
    </w:rPr>
  </w:style>
  <w:style w:type="numbering" w:styleId="Guión">
    <w:name w:val="Guión"/>
    <w:pPr>
      <w:numPr>
        <w:numId w:val="1"/>
      </w:numPr>
    </w:pPr>
  </w:style>
  <w:style w:type="paragraph" w:styleId="Caption">
    <w:name w:val="Caption"/>
    <w:next w:val="Caption"/>
    <w:pPr>
      <w:keepNext w:val="0"/>
      <w:keepLines w:val="0"/>
      <w:pageBreakBefore w:val="0"/>
      <w:widowControl w:val="1"/>
      <w:shd w:val="clear" w:color="auto" w:fill="auto"/>
      <w:suppressAutoHyphens w:val="1"/>
      <w:bidi w:val="0"/>
      <w:spacing w:before="0" w:after="0" w:line="240" w:lineRule="auto"/>
      <w:ind w:left="0" w:right="0" w:firstLine="0"/>
      <w:jc w:val="left"/>
      <w:outlineLvl w:val="0"/>
    </w:pPr>
    <w:rPr>
      <w:rFonts w:ascii="Calibri" w:cs="Calibri" w:hAnsi="Calibri" w:eastAsia="Calibri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36"/>
      <w:szCs w:val="36"/>
      <w:u w:val="none" w:color="000000"/>
      <w:vertAlign w:val="baseline"/>
      <w:lang w:val="es-ES_tradnl"/>
    </w:rPr>
  </w:style>
  <w:style w:type="numbering" w:styleId="Número">
    <w:name w:val="Número"/>
    <w:pPr>
      <w:numPr>
        <w:numId w:val="3"/>
      </w:numPr>
    </w:pPr>
  </w:style>
  <w:style w:type="character" w:styleId="Subrayado A">
    <w:name w:val="Subrayado A"/>
    <w:basedOn w:val="Ninguno A"/>
    <w:rPr>
      <w:u w:val="single"/>
      <w:lang w:val="es-ES_tradnl"/>
    </w:rPr>
  </w:style>
  <w:style w:type="numbering" w:styleId="Viñetas">
    <w:name w:val="Viñetas"/>
    <w:pPr>
      <w:numPr>
        <w:numId w:val="5"/>
      </w:numPr>
    </w:pPr>
  </w:style>
  <w:style w:type="numbering" w:styleId="Letra">
    <w:name w:val="Letra"/>
    <w:pPr>
      <w:numPr>
        <w:numId w:val="7"/>
      </w:numPr>
    </w:pPr>
  </w:style>
  <w:style w:type="character" w:styleId="Hyperlink.0">
    <w:name w:val="Hyperlink.0"/>
    <w:basedOn w:val="Ninguno A"/>
    <w:next w:val="Hyperlink.0"/>
    <w:rPr>
      <w:rFonts w:ascii="Arial" w:cs="Arial" w:hAnsi="Arial" w:eastAsia="Arial"/>
      <w:sz w:val="24"/>
      <w:szCs w:val="24"/>
      <w:u w:val="single"/>
      <w:lang w:val="en-US"/>
    </w:rPr>
  </w:style>
  <w:style w:type="paragraph" w:styleId="Cuerpo A A">
    <w:name w:val="Cuerpo A A"/>
    <w:next w:val="Cuerpo A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 w:hint="defaul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  <w:lang w:val="de-DE"/>
    </w:rPr>
  </w:style>
  <w:style w:type="paragraph" w:styleId="Por omisión A">
    <w:name w:val="Por omisión A"/>
    <w:next w:val="Por omisión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Helvetica" w:hAnsi="Helvetica" w:eastAsia="Helvetica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  <w:lang w:val="es-ES_tradnl"/>
    </w:rPr>
  </w:style>
  <w:style w:type="numbering" w:styleId="Número.0">
    <w:name w:val="Número.0"/>
    <w:pPr>
      <w:numPr>
        <w:numId w:val="9"/>
      </w:numPr>
    </w:pPr>
  </w:style>
  <w:style w:type="paragraph" w:styleId="List Paragraph">
    <w:name w:val="List Paragraph"/>
    <w:next w:val="List Paragraph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720" w:right="0" w:firstLine="0"/>
      <w:jc w:val="left"/>
      <w:outlineLvl w:val="9"/>
    </w:pPr>
    <w:rPr>
      <w:rFonts w:ascii="Times New Roman" w:cs="Times New Roman" w:hAnsi="Times New Roman" w:eastAsia="Times New Roma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es-ES_tradnl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tif"/><Relationship Id="rId5" Type="http://schemas.openxmlformats.org/officeDocument/2006/relationships/image" Target="media/image2.tif"/><Relationship Id="rId6" Type="http://schemas.openxmlformats.org/officeDocument/2006/relationships/image" Target="media/image3.tif"/><Relationship Id="rId7" Type="http://schemas.openxmlformats.org/officeDocument/2006/relationships/image" Target="media/image4.tif"/><Relationship Id="rId8" Type="http://schemas.openxmlformats.org/officeDocument/2006/relationships/image" Target="media/image5.tif"/><Relationship Id="rId9" Type="http://schemas.openxmlformats.org/officeDocument/2006/relationships/image" Target="media/image6.tif"/><Relationship Id="rId10" Type="http://schemas.openxmlformats.org/officeDocument/2006/relationships/image" Target="media/image7.tif"/><Relationship Id="rId11" Type="http://schemas.openxmlformats.org/officeDocument/2006/relationships/image" Target="media/image8.tif"/><Relationship Id="rId12" Type="http://schemas.openxmlformats.org/officeDocument/2006/relationships/image" Target="media/image9.tif"/><Relationship Id="rId13" Type="http://schemas.openxmlformats.org/officeDocument/2006/relationships/image" Target="media/image10.tif"/><Relationship Id="rId14" Type="http://schemas.openxmlformats.org/officeDocument/2006/relationships/image" Target="media/image11.tif"/><Relationship Id="rId15" Type="http://schemas.openxmlformats.org/officeDocument/2006/relationships/image" Target="media/image12.tif"/><Relationship Id="rId16" Type="http://schemas.openxmlformats.org/officeDocument/2006/relationships/image" Target="media/image13.tif"/><Relationship Id="rId17" Type="http://schemas.openxmlformats.org/officeDocument/2006/relationships/image" Target="media/image14.tif"/><Relationship Id="rId18" Type="http://schemas.openxmlformats.org/officeDocument/2006/relationships/image" Target="media/image15.tif"/><Relationship Id="rId19" Type="http://schemas.openxmlformats.org/officeDocument/2006/relationships/image" Target="media/image16.tif"/><Relationship Id="rId20" Type="http://schemas.openxmlformats.org/officeDocument/2006/relationships/image" Target="media/image17.tif"/><Relationship Id="rId21" Type="http://schemas.openxmlformats.org/officeDocument/2006/relationships/image" Target="media/image18.tif"/><Relationship Id="rId22" Type="http://schemas.openxmlformats.org/officeDocument/2006/relationships/image" Target="media/image19.tif"/><Relationship Id="rId23" Type="http://schemas.openxmlformats.org/officeDocument/2006/relationships/image" Target="media/image20.tif"/><Relationship Id="rId24" Type="http://schemas.openxmlformats.org/officeDocument/2006/relationships/image" Target="media/image21.tif"/><Relationship Id="rId25" Type="http://schemas.openxmlformats.org/officeDocument/2006/relationships/image" Target="media/image22.tif"/><Relationship Id="rId26" Type="http://schemas.openxmlformats.org/officeDocument/2006/relationships/image" Target="media/image1.png"/><Relationship Id="rId27" Type="http://schemas.openxmlformats.org/officeDocument/2006/relationships/image" Target="media/image23.tif"/><Relationship Id="rId28" Type="http://schemas.openxmlformats.org/officeDocument/2006/relationships/image" Target="media/image24.tif"/><Relationship Id="rId29" Type="http://schemas.openxmlformats.org/officeDocument/2006/relationships/image" Target="media/image25.tif"/><Relationship Id="rId30" Type="http://schemas.openxmlformats.org/officeDocument/2006/relationships/image" Target="media/image26.tif"/><Relationship Id="rId31" Type="http://schemas.openxmlformats.org/officeDocument/2006/relationships/header" Target="header1.xml"/><Relationship Id="rId32" Type="http://schemas.openxmlformats.org/officeDocument/2006/relationships/footer" Target="footer1.xml"/><Relationship Id="rId33" Type="http://schemas.openxmlformats.org/officeDocument/2006/relationships/footnotes" Target="footnotes.xml"/><Relationship Id="rId34" Type="http://schemas.openxmlformats.org/officeDocument/2006/relationships/numbering" Target="numbering.xml"/><Relationship Id="rId35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